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20" w:rsidRDefault="00775120">
      <w:pPr>
        <w:widowControl w:val="0"/>
        <w:spacing w:after="0" w:line="240" w:lineRule="auto"/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75120">
        <w:trPr>
          <w:cantSplit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20" w:rsidRDefault="002536F8">
            <w:pPr>
              <w:widowControl w:val="0"/>
              <w:spacing w:after="0" w:line="240" w:lineRule="auto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20" w:rsidRDefault="002536F8">
            <w:pPr>
              <w:widowControl w:val="0"/>
              <w:spacing w:after="0" w:line="240" w:lineRule="auto"/>
              <w:jc w:val="right"/>
            </w:pPr>
            <w:r>
              <w:t>N 120</w:t>
            </w:r>
          </w:p>
        </w:tc>
      </w:tr>
    </w:tbl>
    <w:p w:rsidR="00775120" w:rsidRDefault="00775120">
      <w:pPr>
        <w:widowControl w:val="0"/>
        <w:pBdr>
          <w:top w:val="single" w:sz="6" w:space="0" w:color="00000A"/>
          <w:left w:val="nil"/>
          <w:bottom w:val="nil"/>
          <w:right w:val="nil"/>
        </w:pBdr>
        <w:spacing w:before="100" w:after="100" w:line="240" w:lineRule="auto"/>
        <w:jc w:val="both"/>
        <w:rPr>
          <w:sz w:val="2"/>
          <w:szCs w:val="2"/>
        </w:rPr>
      </w:pPr>
    </w:p>
    <w:p w:rsidR="00775120" w:rsidRDefault="00775120">
      <w:pPr>
        <w:widowControl w:val="0"/>
        <w:spacing w:after="0" w:line="240" w:lineRule="auto"/>
        <w:jc w:val="both"/>
      </w:pPr>
    </w:p>
    <w:p w:rsidR="00775120" w:rsidRDefault="002536F8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УКАЗ</w:t>
      </w:r>
    </w:p>
    <w:p w:rsidR="00775120" w:rsidRDefault="00775120">
      <w:pPr>
        <w:widowControl w:val="0"/>
        <w:spacing w:after="0" w:line="240" w:lineRule="auto"/>
        <w:jc w:val="center"/>
        <w:rPr>
          <w:b/>
          <w:bCs/>
        </w:rPr>
      </w:pPr>
    </w:p>
    <w:p w:rsidR="00775120" w:rsidRDefault="002536F8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775120" w:rsidRDefault="00775120">
      <w:pPr>
        <w:widowControl w:val="0"/>
        <w:spacing w:after="0" w:line="240" w:lineRule="auto"/>
        <w:jc w:val="center"/>
        <w:rPr>
          <w:b/>
          <w:bCs/>
        </w:rPr>
      </w:pPr>
    </w:p>
    <w:p w:rsidR="00775120" w:rsidRDefault="002536F8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НЕКОТОРЫХ ВОПРОСАХ ПРОТИВОДЕЙСТВИЯ КОРРУПЦИИ</w:t>
      </w:r>
    </w:p>
    <w:p w:rsidR="00775120" w:rsidRDefault="00775120">
      <w:pPr>
        <w:widowControl w:val="0"/>
        <w:spacing w:after="0" w:line="240" w:lineRule="auto"/>
        <w:jc w:val="center"/>
      </w:pPr>
    </w:p>
    <w:p w:rsidR="00775120" w:rsidRDefault="002536F8">
      <w:pPr>
        <w:widowControl w:val="0"/>
        <w:spacing w:after="0" w:line="240" w:lineRule="auto"/>
        <w:jc w:val="center"/>
      </w:pPr>
      <w:r>
        <w:t>Список изменяющих документов</w:t>
      </w:r>
    </w:p>
    <w:p w:rsidR="00775120" w:rsidRDefault="002536F8">
      <w:pPr>
        <w:widowControl w:val="0"/>
        <w:spacing w:after="0" w:line="240" w:lineRule="auto"/>
        <w:jc w:val="center"/>
      </w:pPr>
      <w:r>
        <w:t>(в ред. Указа Президента РФ от 15.07.2015 N 364)</w:t>
      </w:r>
    </w:p>
    <w:p w:rsidR="00775120" w:rsidRDefault="00775120">
      <w:pPr>
        <w:widowControl w:val="0"/>
        <w:spacing w:after="0" w:line="240" w:lineRule="auto"/>
        <w:jc w:val="center"/>
      </w:pP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В соответствии с частью 1 статьи 5 Федерального закона от 25 </w:t>
      </w:r>
      <w:r>
        <w:t>декабря 2008 г. N 273-ФЗ "О противодействии коррупции", Федеральным законом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</w:t>
      </w:r>
      <w:r>
        <w:t>ьности по противодействию коррупции постановляю: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bookmarkStart w:id="0" w:name="Par15"/>
      <w:bookmarkEnd w:id="0"/>
      <w:proofErr w:type="gramStart"/>
      <w:r>
        <w:t>а) обеспечить в 3-мес</w:t>
      </w:r>
      <w:r>
        <w:t>ячный срок разработку и утверждение перечней должностей, предусмотренных подпунктом "и" пункта 1 части 1 статьи 2 Федерального закона от 7 мая 2013 г. N 79-ФЗ "О запрете отдельным категориям лиц открывать и иметь счета (вклады), хранить наличные денежные с</w:t>
      </w:r>
      <w:r>
        <w:t>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 (далее - Федеральный закон "О запрете отдельным категориям лиц открывать и иметь счета</w:t>
      </w:r>
      <w: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bookmarkStart w:id="1" w:name="Par16"/>
      <w:bookmarkEnd w:id="1"/>
      <w:r>
        <w:t>б) при разработке перечней должностей, указанн</w:t>
      </w:r>
      <w:r>
        <w:t>ых в подпункте "а"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должности федеральной государственной гражданской службы, отнесенные к высшей </w:t>
      </w:r>
      <w:r>
        <w:t>группе должностей;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2. </w:t>
      </w:r>
      <w:proofErr w:type="gramStart"/>
      <w:r>
        <w:t>Рекомендовать Центральному банку Российской Федерации и органам государственной власти субъектов Российской Федерации обеспечить в 3-месячный сро</w:t>
      </w:r>
      <w:r>
        <w:t>к разработку и утверждение перечней должностей, предусмотренных подпунктом "и" пункта 1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</w:t>
      </w:r>
      <w:r>
        <w:t>анках, расположенных за пределами территории Российской Федерации, владеть и (или</w:t>
      </w:r>
      <w:proofErr w:type="gramEnd"/>
      <w:r>
        <w:t>) пользоваться иностранными финансовыми инструментами", руководствуясь подпунктом "б" пункта 1 настоящего Указа.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3. Установить, что впредь до принятия соответствующего федерал</w:t>
      </w:r>
      <w:r>
        <w:t xml:space="preserve">ьного закона факт, свидетельствующий о невозможности выполнения лицами, указанными в части 1 статьи 2 </w:t>
      </w:r>
      <w:proofErr w:type="gramStart"/>
      <w:r>
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</w:t>
      </w:r>
      <w:r>
        <w:t>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закона в связи с арестом, запретом распоряжения, наложенными компетентными органами иностран</w:t>
      </w:r>
      <w:r>
        <w:t>ного государства в соответствии с законодательством данного иностранного государства, на территории которого находятся</w:t>
      </w:r>
      <w:proofErr w:type="gramEnd"/>
      <w:r>
        <w:t xml:space="preserve"> </w:t>
      </w:r>
      <w:proofErr w:type="gramStart"/>
      <w:r>
        <w:t xml:space="preserve">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>
        <w:t xml:space="preserve">инструменты, или в связи с иными </w:t>
      </w:r>
      <w:r>
        <w:lastRenderedPageBreak/>
        <w:t>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</w:t>
      </w:r>
      <w:r>
        <w:t>естационной комиссии).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4. </w:t>
      </w:r>
      <w:proofErr w:type="gramStart"/>
      <w:r>
        <w:t>Внести в Указ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</w:t>
      </w:r>
      <w:r>
        <w:t>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</w:t>
      </w:r>
      <w:r>
        <w:t xml:space="preserve">аконодательства Российской Федерации, 2009, N 21, ст. 2542; 2012, N 4, ст. 471; N 14, ст. 1616; </w:t>
      </w:r>
      <w:proofErr w:type="gramStart"/>
      <w:r>
        <w:t>2014, N 27, ст. 3754) и в перечень должностей федеральной государственной службы, при назначении на которые граждане и при замещении которых федеральные государ</w:t>
      </w:r>
      <w:r>
        <w:t xml:space="preserve">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>
        <w:t>утвержденный этим Указом, следующие изменения: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а) из наименования и пункта 1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б) из наименования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5. </w:t>
      </w:r>
      <w:proofErr w:type="gramStart"/>
      <w:r>
        <w:t>Внести в Положение о представле</w:t>
      </w:r>
      <w:r>
        <w:t>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</w:t>
      </w:r>
      <w:r>
        <w:t>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</w:t>
      </w:r>
      <w:r>
        <w:t>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а) пункт 2 изложить в следующей редакции: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"2. </w:t>
      </w:r>
      <w:proofErr w:type="gramStart"/>
      <w:r>
        <w:t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</w:t>
      </w:r>
      <w:r>
        <w:t>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б) из подпункта "а" пункта 3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в) утратил силу с 15 июля 2015 года. - Указ Президента РФ от 15.07.2015 N 364.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6. </w:t>
      </w:r>
      <w:proofErr w:type="gramStart"/>
      <w:r>
        <w:t>Внести в Ука</w:t>
      </w:r>
      <w:r>
        <w:t xml:space="preserve">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</w:t>
      </w:r>
      <w:r>
        <w:t>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</w:t>
      </w:r>
      <w:r>
        <w:t xml:space="preserve">9, ст. 6399; 2014, N 15, ст. 1729; </w:t>
      </w:r>
      <w:proofErr w:type="gramStart"/>
      <w:r>
        <w:t xml:space="preserve">N 26, ст. 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</w:t>
      </w:r>
      <w:r>
        <w:t>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а) в пункте 3 Указа: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из подпункта "</w:t>
      </w:r>
      <w:proofErr w:type="spellStart"/>
      <w:r>
        <w:t>з</w:t>
      </w:r>
      <w:proofErr w:type="spellEnd"/>
      <w:r>
        <w:t xml:space="preserve">" слова ", а также проверки соблюдения гражданами, замещавшими должности федеральной </w:t>
      </w:r>
      <w:r>
        <w:t xml:space="preserve">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</w:t>
      </w:r>
      <w:r>
        <w:lastRenderedPageBreak/>
        <w:t>договора в случаях, предусмотренных федеральными законами" исключить;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дополнить подпунктом "м" следующег</w:t>
      </w:r>
      <w:r>
        <w:t>о содержания: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</w:t>
      </w:r>
      <w:r>
        <w:t>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б) пункт 3 Положения изложить в следующей редакции: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"3.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федеральным госу</w:t>
      </w:r>
      <w:r>
        <w:t>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 18 мая 2009 г. N 557, и претендующим на замещение иной должности федеральной госуд</w:t>
      </w:r>
      <w:r>
        <w:t>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7. </w:t>
      </w:r>
      <w:proofErr w:type="gramStart"/>
      <w:r>
        <w:t>Внести в Положение о комиссиях по соблюдению требован</w:t>
      </w:r>
      <w:r>
        <w:t>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</w:t>
      </w:r>
      <w:r>
        <w:t>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а) в пункте 16: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подпункт</w:t>
      </w:r>
      <w:r>
        <w:t xml:space="preserve"> "б" дополнить абзацем следующего содержания: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proofErr w:type="gramStart"/>
      <w:r>
        <w:t>"заявление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</w:t>
      </w:r>
      <w:r>
        <w:t>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</w:t>
      </w:r>
      <w:r>
        <w:t>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</w:t>
      </w:r>
      <w:r>
        <w:t xml:space="preserve">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</w:t>
      </w:r>
      <w:r>
        <w:t>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подпункт "</w:t>
      </w:r>
      <w:proofErr w:type="spellStart"/>
      <w:r>
        <w:t>д</w:t>
      </w:r>
      <w:proofErr w:type="spellEnd"/>
      <w:r>
        <w:t>" изложить в следующей редакции: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proofErr w:type="gramStart"/>
      <w:r>
        <w:t>"</w:t>
      </w:r>
      <w:proofErr w:type="spellStart"/>
      <w:r>
        <w:t>д</w:t>
      </w:r>
      <w:proofErr w:type="spellEnd"/>
      <w:r>
        <w:t>) поступившее в соответстви</w:t>
      </w:r>
      <w:r>
        <w:t>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</w:t>
      </w:r>
      <w:r>
        <w:t>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управления данной организацией входили в его должностн</w:t>
      </w:r>
      <w:r>
        <w:t xml:space="preserve">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t>или</w:t>
      </w:r>
      <w:proofErr w:type="gramEnd"/>
      <w:r>
        <w:t xml:space="preserve"> что вопро</w:t>
      </w:r>
      <w:r>
        <w:t>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б) пункт 19 изложить в следующей редакции: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 xml:space="preserve">"19. Заседание комиссии проводится в присутствии государственного служащего, в </w:t>
      </w:r>
      <w: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</w:t>
      </w:r>
      <w:r>
        <w:t>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</w:t>
      </w:r>
      <w:r>
        <w:t>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</w:t>
      </w:r>
      <w:r>
        <w:t xml:space="preserve">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</w:t>
      </w:r>
      <w:r>
        <w:t>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</w:t>
      </w:r>
      <w:r>
        <w:t xml:space="preserve">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в) дополнить пунктом 25.2 следующего содержания: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"25.2. По итогам рассмотрения вопроса, указанного в абзаце четвертом подпункта "б" пун</w:t>
      </w:r>
      <w:r>
        <w:t>кта 16 настоящего Положения, комиссия принимает одно из следующих решений: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</w:t>
      </w:r>
      <w:r>
        <w:t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б) признать, что обстоятельства, препятс</w:t>
      </w:r>
      <w:r>
        <w:t xml:space="preserve">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t>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proofErr w:type="gramEnd"/>
      <w:r>
        <w:t xml:space="preserve">г) </w:t>
      </w:r>
      <w:r>
        <w:t>пункт 26 изложить в следующей редакции:</w:t>
      </w:r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"26. По итогам рассмотрения вопросов, указанных в подпунктах "а", "б", "г" и "</w:t>
      </w:r>
      <w:proofErr w:type="spellStart"/>
      <w:r>
        <w:t>д</w:t>
      </w:r>
      <w:proofErr w:type="spellEnd"/>
      <w:r>
        <w:t>" пункта 16 настоящего Положения, и при наличии к тому оснований комиссия может принять иное решение, чем это предусмотрено пунктами 22 -</w:t>
      </w:r>
      <w:r>
        <w:t xml:space="preserve">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8. Внести в Указ Президента Российской Федерации от 2 апреля 2013 г. N 309 "О мерах по реализации отдельных полож</w:t>
      </w:r>
      <w:r>
        <w:t xml:space="preserve">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пункт 25 подпунктом "в" </w:t>
      </w:r>
      <w:r>
        <w:t>следующего содержания: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</w:t>
      </w:r>
      <w:r>
        <w:t>и по вопросам противодействия коррупции</w:t>
      </w:r>
      <w:proofErr w:type="gramStart"/>
      <w:r>
        <w:t>.".</w:t>
      </w:r>
      <w:proofErr w:type="gramEnd"/>
    </w:p>
    <w:p w:rsidR="00775120" w:rsidRDefault="002536F8">
      <w:pPr>
        <w:widowControl w:val="0"/>
        <w:spacing w:after="0" w:line="240" w:lineRule="auto"/>
        <w:ind w:firstLine="540"/>
        <w:jc w:val="both"/>
      </w:pPr>
      <w:r>
        <w:t>9. Настоящий Указ вступает в силу со дня его подписания.</w:t>
      </w:r>
    </w:p>
    <w:p w:rsidR="00775120" w:rsidRDefault="00775120">
      <w:pPr>
        <w:widowControl w:val="0"/>
        <w:spacing w:after="0" w:line="240" w:lineRule="auto"/>
        <w:jc w:val="right"/>
      </w:pPr>
    </w:p>
    <w:p w:rsidR="00775120" w:rsidRDefault="002536F8">
      <w:pPr>
        <w:widowControl w:val="0"/>
        <w:spacing w:after="0" w:line="240" w:lineRule="auto"/>
        <w:jc w:val="right"/>
      </w:pPr>
      <w:r>
        <w:t>Президент</w:t>
      </w:r>
    </w:p>
    <w:p w:rsidR="00775120" w:rsidRDefault="002536F8">
      <w:pPr>
        <w:widowControl w:val="0"/>
        <w:spacing w:after="0" w:line="240" w:lineRule="auto"/>
        <w:jc w:val="right"/>
      </w:pPr>
      <w:r>
        <w:t>Российской Федерации</w:t>
      </w:r>
    </w:p>
    <w:p w:rsidR="00775120" w:rsidRDefault="002536F8">
      <w:pPr>
        <w:widowControl w:val="0"/>
        <w:spacing w:after="0" w:line="240" w:lineRule="auto"/>
        <w:jc w:val="right"/>
      </w:pPr>
      <w:r>
        <w:t>В.ПУТИН</w:t>
      </w:r>
    </w:p>
    <w:p w:rsidR="00775120" w:rsidRDefault="002536F8">
      <w:pPr>
        <w:widowControl w:val="0"/>
        <w:spacing w:after="0" w:line="240" w:lineRule="auto"/>
      </w:pPr>
      <w:r>
        <w:t>Москва, Кремль</w:t>
      </w:r>
    </w:p>
    <w:p w:rsidR="00775120" w:rsidRDefault="002536F8">
      <w:pPr>
        <w:widowControl w:val="0"/>
        <w:spacing w:after="0" w:line="240" w:lineRule="auto"/>
      </w:pPr>
      <w:r>
        <w:t>8 марта 2015 года</w:t>
      </w:r>
    </w:p>
    <w:p w:rsidR="00775120" w:rsidRDefault="002536F8">
      <w:pPr>
        <w:widowControl w:val="0"/>
        <w:spacing w:after="0" w:line="240" w:lineRule="auto"/>
      </w:pPr>
      <w:r>
        <w:t>N 120</w:t>
      </w:r>
    </w:p>
    <w:sectPr w:rsidR="00775120" w:rsidSect="0077512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 PL UMing H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120"/>
    <w:rsid w:val="002536F8"/>
    <w:rsid w:val="0077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 PL UMing H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5120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775120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4">
    <w:name w:val="Body Text"/>
    <w:basedOn w:val="a"/>
    <w:rsid w:val="00775120"/>
    <w:pPr>
      <w:spacing w:after="140" w:line="288" w:lineRule="auto"/>
    </w:pPr>
  </w:style>
  <w:style w:type="paragraph" w:styleId="a5">
    <w:name w:val="List"/>
    <w:basedOn w:val="a4"/>
    <w:rsid w:val="00775120"/>
    <w:rPr>
      <w:rFonts w:cs="Lohit Devanagari"/>
    </w:rPr>
  </w:style>
  <w:style w:type="paragraph" w:styleId="a6">
    <w:name w:val="Title"/>
    <w:basedOn w:val="a"/>
    <w:rsid w:val="0077512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rsid w:val="00775120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2280</Words>
  <Characters>12997</Characters>
  <Application>Microsoft Office Word</Application>
  <DocSecurity>0</DocSecurity>
  <Lines>108</Lines>
  <Paragraphs>30</Paragraphs>
  <ScaleCrop>false</ScaleCrop>
  <Company>дом</Company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Сущенко О.А.</cp:lastModifiedBy>
  <cp:revision>2</cp:revision>
  <dcterms:created xsi:type="dcterms:W3CDTF">2017-04-25T12:38:00Z</dcterms:created>
  <dcterms:modified xsi:type="dcterms:W3CDTF">2017-04-25T12:38:00Z</dcterms:modified>
  <dc:language>ru-RU</dc:language>
</cp:coreProperties>
</file>