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9A7FEB" w:rsidRDefault="00E35742" w:rsidP="00B77C3B">
      <w:pPr>
        <w:pStyle w:val="2"/>
        <w:ind w:right="0"/>
        <w:contextualSpacing/>
        <w:rPr>
          <w:sz w:val="10"/>
          <w:szCs w:val="10"/>
        </w:rPr>
      </w:pP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РОССИЙСКАЯ ФЕДЕРАЦИЯ</w:t>
      </w: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РОСТОВСКАЯ ОБЛАСТЬ</w:t>
      </w: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МУНИЦИПАЛЬНОЕ ОБРАЗОВАНИЕ «МИЛЛЕРОВСКОЕ ГОРОДСКОЕ ПОСЕЛЕНИЕ»</w:t>
      </w:r>
    </w:p>
    <w:p w:rsidR="00E35742" w:rsidRPr="009A7FEB" w:rsidRDefault="00E35742" w:rsidP="00B77C3B">
      <w:pPr>
        <w:pStyle w:val="21"/>
        <w:contextualSpacing/>
        <w:jc w:val="center"/>
        <w:rPr>
          <w:sz w:val="10"/>
          <w:szCs w:val="10"/>
        </w:rPr>
      </w:pPr>
      <w:r w:rsidRPr="009A7FEB">
        <w:rPr>
          <w:noProof/>
        </w:rPr>
        <w:drawing>
          <wp:inline distT="0" distB="0" distL="0" distR="0" wp14:anchorId="7BB2FED1" wp14:editId="1CE692BC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9A7FEB" w:rsidRDefault="00E35742" w:rsidP="00B77C3B">
      <w:pPr>
        <w:pStyle w:val="3"/>
        <w:contextualSpacing/>
        <w:rPr>
          <w:b w:val="0"/>
          <w:spacing w:val="0"/>
          <w:szCs w:val="44"/>
        </w:rPr>
      </w:pPr>
      <w:r w:rsidRPr="009A7FEB"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9A7FEB" w:rsidRDefault="00E35742" w:rsidP="00B77C3B">
      <w:pPr>
        <w:contextualSpacing/>
        <w:jc w:val="center"/>
        <w:rPr>
          <w:spacing w:val="20"/>
          <w:sz w:val="20"/>
        </w:rPr>
      </w:pPr>
    </w:p>
    <w:p w:rsidR="00E35742" w:rsidRPr="009A7FEB" w:rsidRDefault="00E35742" w:rsidP="00B77C3B">
      <w:pPr>
        <w:pStyle w:val="1"/>
        <w:spacing w:line="240" w:lineRule="auto"/>
        <w:contextualSpacing/>
        <w:rPr>
          <w:rFonts w:ascii="Times New Roman" w:hAnsi="Times New Roman"/>
          <w:b w:val="0"/>
          <w:spacing w:val="0"/>
          <w:sz w:val="36"/>
          <w:szCs w:val="36"/>
        </w:rPr>
      </w:pPr>
      <w:r w:rsidRPr="009A7FEB"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9A7FEB" w:rsidRDefault="00E35742" w:rsidP="00B77C3B">
      <w:pPr>
        <w:contextualSpacing/>
        <w:jc w:val="center"/>
        <w:rPr>
          <w:spacing w:val="38"/>
          <w:sz w:val="20"/>
        </w:rPr>
      </w:pPr>
    </w:p>
    <w:p w:rsidR="00E35742" w:rsidRPr="009A7FEB" w:rsidRDefault="00E35742" w:rsidP="00B77C3B">
      <w:pPr>
        <w:contextualSpacing/>
        <w:rPr>
          <w:szCs w:val="28"/>
        </w:rPr>
      </w:pPr>
      <w:r w:rsidRPr="009A7FEB">
        <w:rPr>
          <w:szCs w:val="28"/>
        </w:rPr>
        <w:t xml:space="preserve">от </w:t>
      </w:r>
      <w:r w:rsidR="00211771">
        <w:rPr>
          <w:szCs w:val="28"/>
        </w:rPr>
        <w:t>25.04.</w:t>
      </w:r>
      <w:r w:rsidR="003D060A" w:rsidRPr="009A7FEB">
        <w:rPr>
          <w:szCs w:val="28"/>
        </w:rPr>
        <w:t>202</w:t>
      </w:r>
      <w:r w:rsidR="000B322E">
        <w:rPr>
          <w:szCs w:val="28"/>
        </w:rPr>
        <w:t>2</w:t>
      </w:r>
      <w:r w:rsidR="008B7B88" w:rsidRPr="009A7FEB">
        <w:rPr>
          <w:szCs w:val="28"/>
        </w:rPr>
        <w:t xml:space="preserve">г.                   </w:t>
      </w:r>
      <w:r w:rsidR="008427EA" w:rsidRPr="009A7FEB">
        <w:rPr>
          <w:szCs w:val="28"/>
        </w:rPr>
        <w:t xml:space="preserve"> </w:t>
      </w:r>
      <w:r w:rsidR="00211771">
        <w:rPr>
          <w:szCs w:val="28"/>
        </w:rPr>
        <w:t xml:space="preserve">           </w:t>
      </w:r>
      <w:r w:rsidRPr="009A7FEB">
        <w:rPr>
          <w:szCs w:val="28"/>
        </w:rPr>
        <w:t>№</w:t>
      </w:r>
      <w:r w:rsidR="003D060A" w:rsidRPr="009A7FEB">
        <w:rPr>
          <w:szCs w:val="28"/>
        </w:rPr>
        <w:t xml:space="preserve"> </w:t>
      </w:r>
      <w:r w:rsidR="00211771">
        <w:rPr>
          <w:szCs w:val="28"/>
        </w:rPr>
        <w:t>168</w:t>
      </w:r>
    </w:p>
    <w:p w:rsidR="00E35742" w:rsidRPr="009A7FEB" w:rsidRDefault="00E35742" w:rsidP="00B77C3B">
      <w:pPr>
        <w:contextualSpacing/>
        <w:jc w:val="center"/>
        <w:rPr>
          <w:sz w:val="16"/>
          <w:szCs w:val="16"/>
        </w:rPr>
      </w:pPr>
    </w:p>
    <w:p w:rsidR="00E35742" w:rsidRDefault="0092151F" w:rsidP="0092151F">
      <w:pPr>
        <w:tabs>
          <w:tab w:val="left" w:pos="3828"/>
        </w:tabs>
        <w:ind w:left="3540"/>
        <w:contextualSpacing/>
        <w:rPr>
          <w:szCs w:val="28"/>
        </w:rPr>
      </w:pPr>
      <w:r w:rsidRPr="009A7FEB">
        <w:rPr>
          <w:szCs w:val="28"/>
        </w:rPr>
        <w:t xml:space="preserve">     </w:t>
      </w:r>
      <w:r w:rsidR="004051F4" w:rsidRPr="009A7FEB">
        <w:rPr>
          <w:szCs w:val="28"/>
        </w:rPr>
        <w:t xml:space="preserve"> </w:t>
      </w:r>
      <w:r w:rsidR="00E35742" w:rsidRPr="009A7FEB">
        <w:rPr>
          <w:szCs w:val="28"/>
        </w:rPr>
        <w:t>г. Миллерово</w:t>
      </w:r>
    </w:p>
    <w:p w:rsidR="000B322E" w:rsidRPr="009A7FEB" w:rsidRDefault="000B322E" w:rsidP="0092151F">
      <w:pPr>
        <w:tabs>
          <w:tab w:val="left" w:pos="3828"/>
        </w:tabs>
        <w:ind w:left="3540"/>
        <w:contextualSpacing/>
        <w:rPr>
          <w:szCs w:val="28"/>
        </w:rPr>
      </w:pPr>
    </w:p>
    <w:p w:rsidR="00E35742" w:rsidRPr="009A7FEB" w:rsidRDefault="00E35742" w:rsidP="00B77C3B">
      <w:pPr>
        <w:contextualSpacing/>
        <w:jc w:val="both"/>
        <w:rPr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</w:tblGrid>
      <w:tr w:rsidR="004051F4" w:rsidRPr="009A7FEB" w:rsidTr="00A040D7">
        <w:trPr>
          <w:trHeight w:val="217"/>
        </w:trPr>
        <w:tc>
          <w:tcPr>
            <w:tcW w:w="5815" w:type="dxa"/>
          </w:tcPr>
          <w:p w:rsidR="000B322E" w:rsidRDefault="00B26338" w:rsidP="000B322E">
            <w:pPr>
              <w:spacing w:line="340" w:lineRule="exact"/>
              <w:contextualSpacing/>
              <w:rPr>
                <w:color w:val="000000"/>
                <w:szCs w:val="28"/>
              </w:rPr>
            </w:pPr>
            <w:r w:rsidRPr="009A7FEB">
              <w:rPr>
                <w:bCs/>
                <w:szCs w:val="28"/>
              </w:rPr>
              <w:t xml:space="preserve">Об утверждении </w:t>
            </w:r>
            <w:bookmarkStart w:id="0" w:name="_Hlk87436565"/>
            <w:bookmarkStart w:id="1" w:name="_Hlk87436822"/>
            <w:r w:rsidRPr="009A7FEB">
              <w:rPr>
                <w:bCs/>
                <w:szCs w:val="28"/>
              </w:rPr>
              <w:t xml:space="preserve">формы проверочного листа (списка контрольных вопросов), применяемого при осуществлении </w:t>
            </w:r>
            <w:bookmarkEnd w:id="0"/>
            <w:bookmarkEnd w:id="1"/>
            <w:r w:rsidR="00574E10" w:rsidRPr="009A7FEB">
              <w:rPr>
                <w:bCs/>
                <w:szCs w:val="28"/>
              </w:rPr>
              <w:t xml:space="preserve">муниципального контроля </w:t>
            </w:r>
            <w:r w:rsidR="000B322E" w:rsidRPr="00053B4B">
              <w:rPr>
                <w:rStyle w:val="docdata"/>
                <w:color w:val="000000"/>
                <w:szCs w:val="28"/>
              </w:rPr>
              <w:t xml:space="preserve">в сфере </w:t>
            </w:r>
            <w:r w:rsidR="000B322E" w:rsidRPr="00053B4B">
              <w:rPr>
                <w:color w:val="000000"/>
                <w:szCs w:val="28"/>
              </w:rPr>
              <w:t xml:space="preserve">благоустройства на территории муниципального образования </w:t>
            </w:r>
          </w:p>
          <w:p w:rsidR="004051F4" w:rsidRPr="009A7FEB" w:rsidRDefault="000B322E" w:rsidP="000B322E">
            <w:pPr>
              <w:spacing w:line="340" w:lineRule="exact"/>
              <w:contextualSpacing/>
            </w:pPr>
            <w:r w:rsidRPr="00053B4B">
              <w:rPr>
                <w:color w:val="000000"/>
                <w:szCs w:val="28"/>
              </w:rPr>
              <w:t>«</w:t>
            </w:r>
            <w:r w:rsidRPr="0050528B">
              <w:rPr>
                <w:color w:val="000000"/>
                <w:szCs w:val="28"/>
              </w:rPr>
              <w:t>Миллеровское городское поселение</w:t>
            </w:r>
            <w:r w:rsidRPr="0050528B">
              <w:rPr>
                <w:szCs w:val="28"/>
              </w:rPr>
              <w:t>»</w:t>
            </w:r>
          </w:p>
        </w:tc>
      </w:tr>
      <w:tr w:rsidR="000B322E" w:rsidRPr="009A7FEB" w:rsidTr="00A040D7">
        <w:trPr>
          <w:trHeight w:val="217"/>
        </w:trPr>
        <w:tc>
          <w:tcPr>
            <w:tcW w:w="5815" w:type="dxa"/>
          </w:tcPr>
          <w:p w:rsidR="000B322E" w:rsidRPr="009A7FEB" w:rsidRDefault="000B322E" w:rsidP="000B322E">
            <w:pPr>
              <w:spacing w:line="340" w:lineRule="exact"/>
              <w:contextualSpacing/>
              <w:rPr>
                <w:bCs/>
                <w:szCs w:val="28"/>
              </w:rPr>
            </w:pPr>
          </w:p>
        </w:tc>
      </w:tr>
    </w:tbl>
    <w:p w:rsidR="00B45FD7" w:rsidRPr="009A7FEB" w:rsidRDefault="00B45FD7" w:rsidP="000B322E">
      <w:pPr>
        <w:pStyle w:val="a8"/>
        <w:spacing w:after="0" w:line="340" w:lineRule="exact"/>
        <w:contextualSpacing/>
        <w:rPr>
          <w:sz w:val="10"/>
          <w:szCs w:val="10"/>
        </w:rPr>
      </w:pPr>
    </w:p>
    <w:p w:rsidR="00B45FD7" w:rsidRPr="009A7FEB" w:rsidRDefault="00B45FD7" w:rsidP="000B322E">
      <w:pPr>
        <w:pStyle w:val="a8"/>
        <w:spacing w:after="0" w:line="340" w:lineRule="exact"/>
        <w:contextualSpacing/>
        <w:jc w:val="both"/>
      </w:pPr>
      <w:r w:rsidRPr="009A7FEB">
        <w:t xml:space="preserve">      </w:t>
      </w:r>
      <w:r w:rsidR="00574E10" w:rsidRPr="009A7FEB">
        <w:rPr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574E10" w:rsidRPr="009A7FEB">
        <w:rPr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2" w:name="_Hlk87860463"/>
      <w:r w:rsidR="00A8762D">
        <w:rPr>
          <w:szCs w:val="28"/>
          <w:shd w:val="clear" w:color="auto" w:fill="FFFFFF"/>
        </w:rPr>
        <w:t xml:space="preserve"> </w:t>
      </w:r>
      <w:r w:rsidR="00574E10" w:rsidRPr="009A7FEB">
        <w:rPr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  <w:r w:rsidR="00574E10" w:rsidRPr="009A7FEB">
        <w:rPr>
          <w:szCs w:val="28"/>
          <w:shd w:val="clear" w:color="auto" w:fill="FFFFFF"/>
        </w:rPr>
        <w:t>,</w:t>
      </w:r>
      <w:r w:rsidR="00574E10" w:rsidRPr="009A7FEB">
        <w:rPr>
          <w:szCs w:val="28"/>
        </w:rPr>
        <w:t xml:space="preserve"> </w:t>
      </w:r>
      <w:r w:rsidR="00574E10" w:rsidRPr="00A8762D">
        <w:rPr>
          <w:spacing w:val="-10"/>
          <w:szCs w:val="28"/>
        </w:rPr>
        <w:t xml:space="preserve">Федеральным </w:t>
      </w:r>
      <w:hyperlink r:id="rId9" w:history="1">
        <w:r w:rsidR="00574E10" w:rsidRPr="00A8762D">
          <w:rPr>
            <w:rStyle w:val="af5"/>
            <w:color w:val="auto"/>
            <w:spacing w:val="-10"/>
            <w:szCs w:val="28"/>
            <w:u w:val="none"/>
          </w:rPr>
          <w:t>законом</w:t>
        </w:r>
      </w:hyperlink>
      <w:r w:rsidR="00574E10" w:rsidRPr="009A7FEB">
        <w:rPr>
          <w:spacing w:val="-10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B322E" w:rsidRPr="00053B4B">
        <w:rPr>
          <w:szCs w:val="28"/>
        </w:rPr>
        <w:t xml:space="preserve">решением Собрания депутатов Миллеровского городского поселения от 18.02.2022г. № 40 «Об утверждении Положения </w:t>
      </w:r>
      <w:r w:rsidR="000B322E" w:rsidRPr="00053B4B">
        <w:rPr>
          <w:rStyle w:val="docdata"/>
          <w:color w:val="000000"/>
          <w:szCs w:val="28"/>
        </w:rPr>
        <w:t xml:space="preserve">о муниципальном контроле в сфере </w:t>
      </w:r>
      <w:r w:rsidR="000B322E" w:rsidRPr="00053B4B">
        <w:rPr>
          <w:color w:val="000000"/>
          <w:szCs w:val="28"/>
        </w:rPr>
        <w:t>благоустройства на территории муниципального образования «</w:t>
      </w:r>
      <w:r w:rsidR="000B322E" w:rsidRPr="0050528B">
        <w:rPr>
          <w:color w:val="000000"/>
          <w:szCs w:val="28"/>
        </w:rPr>
        <w:t>Миллеровское городское поселение</w:t>
      </w:r>
      <w:r w:rsidR="000B322E" w:rsidRPr="0050528B">
        <w:rPr>
          <w:szCs w:val="28"/>
        </w:rPr>
        <w:t>»</w:t>
      </w:r>
      <w:r w:rsidR="00574E10" w:rsidRPr="009A7FEB">
        <w:rPr>
          <w:szCs w:val="28"/>
        </w:rPr>
        <w:t>, Уставом муниципального образования «Миллеровское городское поселение»</w:t>
      </w:r>
      <w:r w:rsidR="00A8762D">
        <w:rPr>
          <w:szCs w:val="28"/>
        </w:rPr>
        <w:t>,</w:t>
      </w:r>
      <w:r w:rsidR="00A040D7" w:rsidRPr="009A7FEB">
        <w:rPr>
          <w:szCs w:val="28"/>
        </w:rPr>
        <w:t xml:space="preserve"> </w:t>
      </w:r>
      <w:r w:rsidR="00667292" w:rsidRPr="009A7FEB">
        <w:rPr>
          <w:szCs w:val="28"/>
        </w:rPr>
        <w:t>Администрация Миллеровского городского поселения</w:t>
      </w:r>
    </w:p>
    <w:p w:rsidR="004051F4" w:rsidRPr="009A7FEB" w:rsidRDefault="004051F4" w:rsidP="000B322E">
      <w:pPr>
        <w:pStyle w:val="a3"/>
        <w:spacing w:line="340" w:lineRule="exact"/>
        <w:ind w:firstLine="0"/>
        <w:contextualSpacing/>
        <w:rPr>
          <w:sz w:val="16"/>
          <w:szCs w:val="16"/>
        </w:rPr>
      </w:pPr>
    </w:p>
    <w:p w:rsidR="00E35742" w:rsidRPr="009A7FEB" w:rsidRDefault="00E35742" w:rsidP="000B322E">
      <w:pPr>
        <w:pStyle w:val="a3"/>
        <w:spacing w:line="340" w:lineRule="exact"/>
        <w:ind w:firstLine="0"/>
        <w:contextualSpacing/>
        <w:jc w:val="center"/>
      </w:pPr>
      <w:r w:rsidRPr="009A7FEB">
        <w:t>ПОСТАНОВЛЯЕТ:</w:t>
      </w:r>
    </w:p>
    <w:p w:rsidR="00E35742" w:rsidRPr="009A7FEB" w:rsidRDefault="00E35742" w:rsidP="000B322E">
      <w:pPr>
        <w:pStyle w:val="a3"/>
        <w:spacing w:line="340" w:lineRule="exact"/>
        <w:ind w:firstLine="0"/>
        <w:contextualSpacing/>
        <w:rPr>
          <w:sz w:val="16"/>
          <w:szCs w:val="16"/>
        </w:rPr>
      </w:pPr>
    </w:p>
    <w:p w:rsidR="00574E10" w:rsidRPr="009A7FEB" w:rsidRDefault="00574E10" w:rsidP="00917F98">
      <w:pPr>
        <w:pStyle w:val="af6"/>
        <w:numPr>
          <w:ilvl w:val="0"/>
          <w:numId w:val="1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9A7FEB">
        <w:rPr>
          <w:sz w:val="28"/>
          <w:szCs w:val="28"/>
        </w:rPr>
        <w:t xml:space="preserve">Утвердить </w:t>
      </w:r>
      <w:bookmarkStart w:id="3" w:name="_Hlk82421551"/>
      <w:r w:rsidRPr="009A7FEB">
        <w:rPr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3"/>
      <w:r w:rsidR="00B77C3B" w:rsidRPr="009A7FEB">
        <w:rPr>
          <w:bCs/>
          <w:sz w:val="28"/>
          <w:szCs w:val="28"/>
        </w:rPr>
        <w:t xml:space="preserve">муниципального контроля </w:t>
      </w:r>
      <w:r w:rsidR="000B322E" w:rsidRPr="00053B4B">
        <w:rPr>
          <w:rStyle w:val="docdata"/>
          <w:color w:val="000000"/>
          <w:sz w:val="28"/>
          <w:szCs w:val="28"/>
        </w:rPr>
        <w:t xml:space="preserve">в сфере </w:t>
      </w:r>
      <w:r w:rsidR="000B322E" w:rsidRPr="00053B4B">
        <w:rPr>
          <w:color w:val="000000"/>
          <w:sz w:val="28"/>
          <w:szCs w:val="28"/>
        </w:rPr>
        <w:lastRenderedPageBreak/>
        <w:t>благоустройства на территории муниципального образования «</w:t>
      </w:r>
      <w:r w:rsidR="000B322E" w:rsidRPr="0050528B">
        <w:rPr>
          <w:color w:val="000000"/>
          <w:sz w:val="28"/>
          <w:szCs w:val="28"/>
        </w:rPr>
        <w:t>Миллеровское городское поселение</w:t>
      </w:r>
      <w:r w:rsidR="000B322E" w:rsidRPr="0050528B">
        <w:rPr>
          <w:sz w:val="28"/>
          <w:szCs w:val="28"/>
        </w:rPr>
        <w:t>»</w:t>
      </w:r>
      <w:r w:rsidRPr="009A7FEB">
        <w:rPr>
          <w:sz w:val="28"/>
          <w:szCs w:val="28"/>
        </w:rPr>
        <w:t>,</w:t>
      </w:r>
      <w:r w:rsidRPr="009A7FEB">
        <w:rPr>
          <w:i/>
          <w:iCs/>
        </w:rPr>
        <w:t xml:space="preserve"> </w:t>
      </w:r>
      <w:r w:rsidRPr="009A7FEB">
        <w:rPr>
          <w:sz w:val="28"/>
          <w:szCs w:val="28"/>
        </w:rPr>
        <w:t>согласно приложению к настоящему постановлению.</w:t>
      </w:r>
    </w:p>
    <w:p w:rsidR="00574E10" w:rsidRPr="009A7FEB" w:rsidRDefault="00574E10" w:rsidP="00917F98">
      <w:pPr>
        <w:pStyle w:val="af6"/>
        <w:numPr>
          <w:ilvl w:val="0"/>
          <w:numId w:val="1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9A7FEB">
        <w:rPr>
          <w:sz w:val="28"/>
          <w:szCs w:val="28"/>
        </w:rPr>
        <w:t>Опубликовать настоящее постановление и разместить его на официальном сайте Администрации Миллеровского городского поселения.</w:t>
      </w:r>
    </w:p>
    <w:p w:rsidR="00E35742" w:rsidRPr="009A7FEB" w:rsidRDefault="00FC7878" w:rsidP="00917F98">
      <w:pPr>
        <w:spacing w:line="340" w:lineRule="exact"/>
        <w:ind w:firstLine="709"/>
        <w:contextualSpacing/>
        <w:jc w:val="both"/>
        <w:rPr>
          <w:szCs w:val="28"/>
        </w:rPr>
      </w:pPr>
      <w:r w:rsidRPr="009A7FEB">
        <w:t xml:space="preserve"> </w:t>
      </w:r>
      <w:r w:rsidR="00A040D7" w:rsidRPr="009A7FEB">
        <w:t>3</w:t>
      </w:r>
      <w:r w:rsidR="00B45FD7" w:rsidRPr="009A7FEB">
        <w:t xml:space="preserve">. Контроль за </w:t>
      </w:r>
      <w:r w:rsidRPr="009A7FEB">
        <w:t>исполнением</w:t>
      </w:r>
      <w:r w:rsidR="00B45FD7" w:rsidRPr="009A7FEB">
        <w:t xml:space="preserve"> данного постановления оставляю за собой.</w:t>
      </w:r>
    </w:p>
    <w:p w:rsidR="00DE5F8C" w:rsidRPr="009A7FEB" w:rsidRDefault="00DE5F8C" w:rsidP="000B322E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DE5F8C" w:rsidRDefault="00DE5F8C" w:rsidP="000B322E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0B322E" w:rsidRPr="009A7FEB" w:rsidRDefault="000B322E" w:rsidP="000B322E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A41FAE" w:rsidRPr="009A7FEB" w:rsidRDefault="00E35742" w:rsidP="000B322E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Глава Администрации </w:t>
      </w:r>
    </w:p>
    <w:p w:rsidR="00E35742" w:rsidRPr="009A7FEB" w:rsidRDefault="00E35742" w:rsidP="000B322E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Миллеровского </w:t>
      </w:r>
    </w:p>
    <w:p w:rsidR="006D22F1" w:rsidRPr="009A7FEB" w:rsidRDefault="00E35742" w:rsidP="000B322E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городского поселения               </w:t>
      </w:r>
      <w:r w:rsidRPr="009A7FEB">
        <w:rPr>
          <w:rFonts w:ascii="Times New Roman" w:hAnsi="Times New Roman" w:cs="Times New Roman"/>
          <w:szCs w:val="28"/>
        </w:rPr>
        <w:tab/>
      </w:r>
      <w:r w:rsidRPr="009A7FEB">
        <w:rPr>
          <w:rFonts w:ascii="Times New Roman" w:hAnsi="Times New Roman" w:cs="Times New Roman"/>
          <w:szCs w:val="28"/>
        </w:rPr>
        <w:tab/>
      </w:r>
      <w:r w:rsidR="00A41FAE" w:rsidRPr="009A7FEB"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="0092151F" w:rsidRPr="009A7FEB">
        <w:rPr>
          <w:rFonts w:ascii="Times New Roman" w:hAnsi="Times New Roman" w:cs="Times New Roman"/>
          <w:szCs w:val="28"/>
        </w:rPr>
        <w:t xml:space="preserve">        </w:t>
      </w:r>
      <w:r w:rsidR="00A41FAE" w:rsidRPr="009A7FEB">
        <w:rPr>
          <w:rFonts w:ascii="Times New Roman" w:hAnsi="Times New Roman" w:cs="Times New Roman"/>
          <w:szCs w:val="28"/>
        </w:rPr>
        <w:t>В.В. Зинченко</w:t>
      </w:r>
    </w:p>
    <w:p w:rsidR="00DE5F8C" w:rsidRPr="009A7FEB" w:rsidRDefault="00DE5F8C" w:rsidP="000B322E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1134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793"/>
      </w:tblGrid>
      <w:tr w:rsidR="009A7FEB" w:rsidRPr="009A7FEB" w:rsidTr="00B77C3B">
        <w:tc>
          <w:tcPr>
            <w:tcW w:w="5670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3793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Приложение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к постановлению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Администрации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Миллеровского городского поселения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 xml:space="preserve">от </w:t>
            </w:r>
            <w:r w:rsidR="00211771">
              <w:rPr>
                <w:szCs w:val="28"/>
              </w:rPr>
              <w:t>25.04.</w:t>
            </w:r>
            <w:r w:rsidRPr="009A7FEB">
              <w:rPr>
                <w:szCs w:val="28"/>
              </w:rPr>
              <w:t xml:space="preserve">2022 № </w:t>
            </w:r>
            <w:r w:rsidR="00211771">
              <w:rPr>
                <w:szCs w:val="28"/>
              </w:rPr>
              <w:t>168</w:t>
            </w:r>
            <w:bookmarkStart w:id="4" w:name="_GoBack"/>
            <w:bookmarkEnd w:id="4"/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</w:tr>
    </w:tbl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F2E1F" w:rsidRDefault="00B77C3B" w:rsidP="00B77C3B">
      <w:pPr>
        <w:contextualSpacing/>
        <w:jc w:val="center"/>
        <w:rPr>
          <w:bCs/>
          <w:szCs w:val="28"/>
        </w:rPr>
      </w:pPr>
      <w:r w:rsidRPr="009F2E1F">
        <w:rPr>
          <w:bCs/>
          <w:szCs w:val="28"/>
        </w:rPr>
        <w:t>ФОРМА</w:t>
      </w:r>
    </w:p>
    <w:p w:rsidR="00B77C3B" w:rsidRPr="009F2E1F" w:rsidRDefault="00B77C3B" w:rsidP="00B77C3B">
      <w:pPr>
        <w:widowControl w:val="0"/>
        <w:contextualSpacing/>
        <w:jc w:val="center"/>
        <w:rPr>
          <w:szCs w:val="28"/>
        </w:rPr>
      </w:pPr>
      <w:r w:rsidRPr="009F2E1F">
        <w:rPr>
          <w:bCs/>
          <w:szCs w:val="28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="000B322E" w:rsidRPr="009F2E1F">
        <w:rPr>
          <w:rStyle w:val="docdata"/>
          <w:color w:val="000000"/>
          <w:szCs w:val="28"/>
        </w:rPr>
        <w:t xml:space="preserve">в сфере </w:t>
      </w:r>
      <w:r w:rsidR="000B322E" w:rsidRPr="009F2E1F">
        <w:rPr>
          <w:color w:val="000000"/>
          <w:szCs w:val="28"/>
        </w:rPr>
        <w:t>благоустройства на территории муниципального образования «Миллеровское городское поселение</w:t>
      </w:r>
      <w:r w:rsidR="000B322E" w:rsidRPr="009F2E1F">
        <w:rPr>
          <w:szCs w:val="28"/>
        </w:rPr>
        <w:t>»</w:t>
      </w:r>
    </w:p>
    <w:p w:rsidR="000B322E" w:rsidRPr="000B322E" w:rsidRDefault="000B322E" w:rsidP="00B77C3B">
      <w:pPr>
        <w:widowControl w:val="0"/>
        <w:contextualSpacing/>
        <w:jc w:val="center"/>
        <w:rPr>
          <w:b/>
          <w:szCs w:val="28"/>
        </w:rPr>
      </w:pPr>
    </w:p>
    <w:tbl>
      <w:tblPr>
        <w:tblStyle w:val="a5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9A7FEB" w:rsidRPr="009A7FEB" w:rsidTr="00D12AC7">
        <w:trPr>
          <w:trHeight w:val="2347"/>
        </w:trPr>
        <w:tc>
          <w:tcPr>
            <w:tcW w:w="4643" w:type="dxa"/>
          </w:tcPr>
          <w:p w:rsidR="00B77C3B" w:rsidRPr="009A7FEB" w:rsidRDefault="00B77C3B" w:rsidP="00D10FF5">
            <w:pPr>
              <w:shd w:val="clear" w:color="auto" w:fill="FFFFFF"/>
              <w:contextualSpacing/>
              <w:jc w:val="both"/>
            </w:pPr>
            <w:r w:rsidRPr="009A7FEB">
              <w:rPr>
                <w:rFonts w:ascii="YS Text" w:hAnsi="YS Text"/>
                <w:sz w:val="23"/>
                <w:szCs w:val="23"/>
              </w:rPr>
              <w:t xml:space="preserve"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               28 апреля 2015 г. </w:t>
            </w:r>
            <w:r w:rsidR="00D10FF5">
              <w:rPr>
                <w:rFonts w:ascii="YS Text" w:hAnsi="YS Text"/>
                <w:sz w:val="23"/>
                <w:szCs w:val="23"/>
              </w:rPr>
              <w:t>№</w:t>
            </w:r>
            <w:r w:rsidRPr="009A7FEB">
              <w:rPr>
                <w:rFonts w:ascii="YS Text" w:hAnsi="YS Text"/>
                <w:sz w:val="23"/>
                <w:szCs w:val="23"/>
              </w:rPr>
              <w:t xml:space="preserve"> 415»</w:t>
            </w:r>
          </w:p>
        </w:tc>
      </w:tr>
    </w:tbl>
    <w:p w:rsidR="00B77C3B" w:rsidRPr="009A7FEB" w:rsidRDefault="00B77C3B" w:rsidP="00B77C3B">
      <w:pPr>
        <w:shd w:val="clear" w:color="auto" w:fill="FFFFFF"/>
        <w:contextualSpacing/>
        <w:jc w:val="right"/>
      </w:pPr>
    </w:p>
    <w:p w:rsidR="00B77C3B" w:rsidRPr="009A7FEB" w:rsidRDefault="00B77C3B" w:rsidP="00B77C3B">
      <w:pPr>
        <w:contextualSpacing/>
        <w:jc w:val="center"/>
        <w:rPr>
          <w:szCs w:val="28"/>
        </w:rPr>
      </w:pP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«__»________ 20__ г.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(</w:t>
      </w:r>
      <w:r w:rsidRPr="009A7FEB">
        <w:rPr>
          <w:rFonts w:eastAsia="Courier New"/>
          <w:i/>
          <w:iCs/>
        </w:rPr>
        <w:t>указывается дата заполнения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i/>
          <w:iCs/>
        </w:rPr>
        <w:t xml:space="preserve">       </w:t>
      </w:r>
      <w:r w:rsidRPr="009A7FEB">
        <w:rPr>
          <w:rFonts w:eastAsia="Courier New"/>
          <w:i/>
          <w:iCs/>
        </w:rPr>
        <w:t>проверочного листа)</w:t>
      </w:r>
    </w:p>
    <w:p w:rsidR="00B77C3B" w:rsidRPr="009A7FEB" w:rsidRDefault="00B77C3B" w:rsidP="00B77C3B">
      <w:pPr>
        <w:contextualSpacing/>
        <w:jc w:val="right"/>
        <w:rPr>
          <w:szCs w:val="28"/>
        </w:rPr>
      </w:pP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1. Вид    контроля,    включенный    в    единый    реестр     видов    контроля: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3. Вид контрольного мероприятия: ____________</w:t>
      </w:r>
      <w:r w:rsidRPr="009A7FEB">
        <w:rPr>
          <w:szCs w:val="28"/>
        </w:rPr>
        <w:t>__</w:t>
      </w:r>
      <w:r w:rsidR="00B77C3B" w:rsidRPr="009A7FEB">
        <w:rPr>
          <w:szCs w:val="28"/>
        </w:rPr>
        <w:t>____</w:t>
      </w:r>
      <w:r w:rsidRPr="009A7FEB">
        <w:rPr>
          <w:szCs w:val="28"/>
        </w:rPr>
        <w:t>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4. Объект муниципального контроля, в отношении которого проводится контрольное мероприятие: 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_______________________________________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5. Фамилия, имя и отчество (при наличии) гражданина или индивидуального</w:t>
      </w:r>
      <w:r w:rsidRPr="009A7FEB">
        <w:rPr>
          <w:szCs w:val="28"/>
        </w:rPr>
        <w:t xml:space="preserve"> </w:t>
      </w:r>
      <w:r w:rsidR="00B77C3B" w:rsidRPr="009A7FEB">
        <w:rPr>
          <w:szCs w:val="28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</w:t>
      </w:r>
      <w:r w:rsidR="00B77C3B" w:rsidRPr="009A7FEB">
        <w:rPr>
          <w:szCs w:val="28"/>
        </w:rPr>
        <w:lastRenderedPageBreak/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________________________</w:t>
      </w:r>
      <w:r w:rsidRPr="009A7FEB">
        <w:rPr>
          <w:szCs w:val="28"/>
        </w:rPr>
        <w:t>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6. Место (места) проведения контрольного мероприятия с заполнением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проверочного листа: 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6072D0" w:rsidRPr="009A7FEB">
        <w:rPr>
          <w:szCs w:val="28"/>
        </w:rPr>
        <w:t>_</w:t>
      </w:r>
      <w:r w:rsidR="00B77C3B" w:rsidRPr="009A7FEB">
        <w:rPr>
          <w:szCs w:val="28"/>
        </w:rPr>
        <w:t>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</w:t>
      </w:r>
      <w:r w:rsidR="006072D0" w:rsidRPr="009A7FEB">
        <w:rPr>
          <w:szCs w:val="28"/>
        </w:rPr>
        <w:t>_________</w:t>
      </w:r>
      <w:r w:rsidRPr="009A7FEB">
        <w:rPr>
          <w:szCs w:val="28"/>
        </w:rPr>
        <w:t>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8. Учётный номер контрольного мероприятия: ____________</w:t>
      </w:r>
      <w:r w:rsidR="006072D0" w:rsidRPr="009A7FEB">
        <w:rPr>
          <w:szCs w:val="28"/>
        </w:rPr>
        <w:t>____</w:t>
      </w:r>
      <w:r w:rsidR="00B77C3B" w:rsidRPr="009A7FEB">
        <w:rPr>
          <w:szCs w:val="28"/>
        </w:rPr>
        <w:t>_____</w:t>
      </w:r>
      <w:r w:rsidRPr="009A7FEB">
        <w:rPr>
          <w:szCs w:val="28"/>
        </w:rPr>
        <w:t>___</w:t>
      </w:r>
    </w:p>
    <w:p w:rsidR="00B77C3B" w:rsidRPr="009A7FEB" w:rsidRDefault="00B77C3B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F0501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99"/>
        <w:gridCol w:w="2252"/>
        <w:gridCol w:w="495"/>
        <w:gridCol w:w="635"/>
        <w:gridCol w:w="1701"/>
        <w:gridCol w:w="2296"/>
      </w:tblGrid>
      <w:tr w:rsidR="009A7FEB" w:rsidRPr="009A7FEB" w:rsidTr="001E341C">
        <w:trPr>
          <w:trHeight w:val="3593"/>
        </w:trPr>
        <w:tc>
          <w:tcPr>
            <w:tcW w:w="696" w:type="dxa"/>
            <w:vMerge w:val="restart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9" w:type="dxa"/>
            <w:vMerge w:val="restart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52" w:type="dxa"/>
            <w:vMerge w:val="restart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1" w:type="dxa"/>
            <w:gridSpan w:val="3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296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A7FEB" w:rsidRPr="009A7FEB" w:rsidTr="001E341C">
        <w:trPr>
          <w:trHeight w:val="401"/>
        </w:trPr>
        <w:tc>
          <w:tcPr>
            <w:tcW w:w="696" w:type="dxa"/>
            <w:vMerge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52" w:type="dxa"/>
            <w:vMerge/>
            <w:shd w:val="clear" w:color="auto" w:fill="auto"/>
          </w:tcPr>
          <w:p w:rsidR="00B77C3B" w:rsidRPr="005D1EAB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635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5D1EAB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296" w:type="dxa"/>
            <w:shd w:val="clear" w:color="auto" w:fill="auto"/>
          </w:tcPr>
          <w:p w:rsidR="00B77C3B" w:rsidRPr="005D1EAB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E341C" w:rsidRPr="009A7FEB" w:rsidTr="001E341C">
        <w:trPr>
          <w:trHeight w:val="589"/>
        </w:trPr>
        <w:tc>
          <w:tcPr>
            <w:tcW w:w="696" w:type="dxa"/>
            <w:shd w:val="clear" w:color="auto" w:fill="auto"/>
          </w:tcPr>
          <w:p w:rsidR="001E341C" w:rsidRPr="008845C3" w:rsidRDefault="001E341C" w:rsidP="001E341C">
            <w:pPr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1.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1E341C" w:rsidRPr="008845C3" w:rsidRDefault="001E341C" w:rsidP="001E341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45C3">
              <w:rPr>
                <w:bCs/>
                <w:sz w:val="24"/>
                <w:szCs w:val="24"/>
                <w:lang w:eastAsia="en-US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lastRenderedPageBreak/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5D1EA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5D1EA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5D1EA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5D1EAB" w:rsidRDefault="001E341C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1E341C" w:rsidRPr="009A7FEB" w:rsidTr="001E341C">
        <w:trPr>
          <w:trHeight w:val="1427"/>
        </w:trPr>
        <w:tc>
          <w:tcPr>
            <w:tcW w:w="696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Соблюдается ли запрет на мойку 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5D1EA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1E341C" w:rsidRPr="005D1EAB" w:rsidTr="001E341C">
        <w:tc>
          <w:tcPr>
            <w:tcW w:w="696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 xml:space="preserve">Соблюдается ли запрет на сброс, складирование, размещение отходов и мусора, в т.ч. образовавшихся от </w:t>
            </w:r>
            <w:r w:rsidRPr="008845C3">
              <w:rPr>
                <w:sz w:val="24"/>
                <w:szCs w:val="24"/>
                <w:lang w:eastAsia="en-US"/>
              </w:rPr>
              <w:lastRenderedPageBreak/>
              <w:t>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lastRenderedPageBreak/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5D1EA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9A7FEB" w:rsidRDefault="001E341C" w:rsidP="00B77C3B">
            <w:pPr>
              <w:contextualSpacing/>
              <w:jc w:val="center"/>
              <w:rPr>
                <w:strike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9A7FEB" w:rsidRDefault="001E341C" w:rsidP="00B77C3B">
            <w:pPr>
              <w:contextualSpacing/>
              <w:jc w:val="center"/>
              <w:rPr>
                <w:strike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9A7FEB" w:rsidRDefault="001E341C" w:rsidP="00B77C3B">
            <w:pPr>
              <w:contextualSpacing/>
              <w:jc w:val="center"/>
              <w:rPr>
                <w:strike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9F2E1F" w:rsidP="009F2E1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</w:t>
            </w:r>
            <w:r w:rsidR="001E341C" w:rsidRPr="008845C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9A7FEB" w:rsidRDefault="001E341C" w:rsidP="00B77C3B">
            <w:pPr>
              <w:contextualSpacing/>
              <w:jc w:val="center"/>
              <w:rPr>
                <w:strike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9F2E1F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1.1</w:t>
            </w:r>
            <w:r w:rsidR="009F2E1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1E341C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Соблюдается ли требование о запрете стоянки разукомплектованных транспортных средств?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D9200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5D1EAB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5D1EAB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5D1EAB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9A7FEB" w:rsidRDefault="001E341C" w:rsidP="00B77C3B">
            <w:pPr>
              <w:contextualSpacing/>
              <w:jc w:val="center"/>
              <w:rPr>
                <w:strike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2.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1E341C" w:rsidRPr="008845C3" w:rsidRDefault="001E341C" w:rsidP="001E341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845C3">
              <w:rPr>
                <w:bCs/>
                <w:sz w:val="24"/>
                <w:szCs w:val="24"/>
                <w:lang w:eastAsia="en-US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495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1E341C" w:rsidRPr="008845C3" w:rsidRDefault="001E341C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1E341C" w:rsidRPr="009A7FEB" w:rsidTr="001E341C">
        <w:tc>
          <w:tcPr>
            <w:tcW w:w="696" w:type="dxa"/>
            <w:shd w:val="clear" w:color="auto" w:fill="auto"/>
          </w:tcPr>
          <w:p w:rsidR="001E341C" w:rsidRPr="008845C3" w:rsidRDefault="001E341C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699" w:type="dxa"/>
            <w:shd w:val="clear" w:color="auto" w:fill="auto"/>
          </w:tcPr>
          <w:p w:rsidR="001E341C" w:rsidRPr="008845C3" w:rsidRDefault="001E341C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 xml:space="preserve">Осуществляется ли очистка от снега и льда </w:t>
            </w:r>
            <w:r w:rsidRPr="008845C3">
              <w:rPr>
                <w:sz w:val="24"/>
                <w:szCs w:val="24"/>
                <w:lang w:eastAsia="en-US"/>
              </w:rPr>
              <w:lastRenderedPageBreak/>
              <w:t>крыш и козырьков, удаление наледи, снега и сосулек с карнизов, балконов и лоджий?</w:t>
            </w:r>
          </w:p>
        </w:tc>
        <w:tc>
          <w:tcPr>
            <w:tcW w:w="2252" w:type="dxa"/>
            <w:shd w:val="clear" w:color="auto" w:fill="auto"/>
          </w:tcPr>
          <w:p w:rsidR="001E341C" w:rsidRPr="008845C3" w:rsidRDefault="001E341C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1E341C" w:rsidRPr="009A7FEB" w:rsidTr="00E21CEA">
        <w:tc>
          <w:tcPr>
            <w:tcW w:w="696" w:type="dxa"/>
            <w:shd w:val="clear" w:color="auto" w:fill="auto"/>
          </w:tcPr>
          <w:p w:rsidR="001E341C" w:rsidRPr="008845C3" w:rsidRDefault="001E341C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1E341C" w:rsidRPr="008845C3" w:rsidRDefault="001E341C" w:rsidP="001E341C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845C3">
              <w:rPr>
                <w:bCs/>
                <w:color w:val="000000"/>
                <w:sz w:val="24"/>
                <w:szCs w:val="24"/>
                <w:lang w:eastAsia="en-US"/>
              </w:rPr>
              <w:t>Содержание некапитальных сооружений</w:t>
            </w:r>
          </w:p>
        </w:tc>
        <w:tc>
          <w:tcPr>
            <w:tcW w:w="495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1E341C" w:rsidRPr="00D92008" w:rsidRDefault="001E341C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Имеются ли урны возле нестационарных объектов?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Соответствуют ли информационные и рекламные конструкций требованиям, утвержденным нормативными правовыми актами муниципального образования «Город Ростов-на-Дону»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8845C3">
              <w:rPr>
                <w:sz w:val="24"/>
                <w:szCs w:val="24"/>
              </w:rPr>
              <w:t xml:space="preserve">путем непосредственного нанесения на опоры </w:t>
            </w:r>
            <w:r w:rsidRPr="008845C3">
              <w:rPr>
                <w:sz w:val="24"/>
                <w:szCs w:val="24"/>
              </w:rPr>
              <w:lastRenderedPageBreak/>
              <w:t>электросетей, контактных сетей, освещения, деревья, остановочные павильоны наземного общественного транспорта, ограждения дорог и тротуаров, тротуарные покрытия, внешние поверхности зданий, строений, сооружений, ограждений и на другие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lastRenderedPageBreak/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953D87">
        <w:tc>
          <w:tcPr>
            <w:tcW w:w="696" w:type="dxa"/>
            <w:shd w:val="clear" w:color="auto" w:fill="auto"/>
          </w:tcPr>
          <w:p w:rsidR="008845C3" w:rsidRPr="008845C3" w:rsidRDefault="008845C3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4.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8845C3" w:rsidRPr="008845C3" w:rsidRDefault="008845C3" w:rsidP="008845C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845C3">
              <w:rPr>
                <w:bCs/>
                <w:sz w:val="24"/>
                <w:szCs w:val="24"/>
                <w:lang w:eastAsia="en-US"/>
              </w:rPr>
              <w:t>Организация озеленения территории муниципального образования</w:t>
            </w: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 xml:space="preserve">Соблюдается ли запрет на осуществление хозяйственной и иной деятельности, оказывающую </w:t>
            </w:r>
            <w:r w:rsidRPr="008845C3">
              <w:rPr>
                <w:sz w:val="24"/>
                <w:szCs w:val="24"/>
                <w:lang w:eastAsia="en-US"/>
              </w:rPr>
              <w:lastRenderedPageBreak/>
              <w:t>негативное воздействие на территориях с зелеными насаждениями?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8F04AF">
        <w:tc>
          <w:tcPr>
            <w:tcW w:w="696" w:type="dxa"/>
            <w:shd w:val="clear" w:color="auto" w:fill="auto"/>
          </w:tcPr>
          <w:p w:rsidR="008845C3" w:rsidRPr="008845C3" w:rsidRDefault="008845C3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5.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8845C3" w:rsidRPr="008845C3" w:rsidRDefault="008845C3" w:rsidP="008845C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845C3">
              <w:rPr>
                <w:bCs/>
                <w:sz w:val="24"/>
                <w:szCs w:val="24"/>
                <w:lang w:eastAsia="en-US"/>
              </w:rPr>
              <w:t>Содержание элементов благоустройства</w:t>
            </w: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 замена люков?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 xml:space="preserve">Имеется ли разрешение на проведение (производство) работ </w:t>
            </w:r>
            <w:r w:rsidRPr="008845C3">
              <w:rPr>
                <w:sz w:val="24"/>
                <w:szCs w:val="24"/>
                <w:lang w:eastAsia="en-US"/>
              </w:rPr>
              <w:lastRenderedPageBreak/>
              <w:t>по прокладке и ремонту подземных инженерных сетей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C70F26">
        <w:tc>
          <w:tcPr>
            <w:tcW w:w="696" w:type="dxa"/>
            <w:shd w:val="clear" w:color="auto" w:fill="auto"/>
          </w:tcPr>
          <w:p w:rsidR="008845C3" w:rsidRPr="008845C3" w:rsidRDefault="008845C3" w:rsidP="00D92008">
            <w:pPr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6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8845C3" w:rsidRPr="008845C3" w:rsidRDefault="008845C3" w:rsidP="008845C3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845C3">
              <w:rPr>
                <w:sz w:val="24"/>
                <w:szCs w:val="24"/>
                <w:lang w:eastAsia="en-US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845C3" w:rsidRPr="009A7FEB" w:rsidTr="001E341C">
        <w:tc>
          <w:tcPr>
            <w:tcW w:w="696" w:type="dxa"/>
            <w:shd w:val="clear" w:color="auto" w:fill="auto"/>
          </w:tcPr>
          <w:p w:rsidR="008845C3" w:rsidRPr="008845C3" w:rsidRDefault="008845C3" w:rsidP="00DA0D49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2699" w:type="dxa"/>
            <w:shd w:val="clear" w:color="auto" w:fill="auto"/>
          </w:tcPr>
          <w:p w:rsidR="008845C3" w:rsidRPr="008845C3" w:rsidRDefault="008845C3" w:rsidP="008845C3">
            <w:pPr>
              <w:jc w:val="center"/>
              <w:rPr>
                <w:sz w:val="24"/>
                <w:szCs w:val="24"/>
                <w:lang w:eastAsia="en-US"/>
              </w:rPr>
            </w:pPr>
            <w:r w:rsidRPr="008845C3">
              <w:rPr>
                <w:sz w:val="24"/>
                <w:szCs w:val="24"/>
                <w:lang w:eastAsia="en-US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252" w:type="dxa"/>
            <w:shd w:val="clear" w:color="auto" w:fill="auto"/>
          </w:tcPr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Решение Собрания депутатов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Миллеровского городского</w:t>
            </w:r>
          </w:p>
          <w:p w:rsidR="008845C3" w:rsidRPr="008845C3" w:rsidRDefault="008845C3" w:rsidP="008845C3">
            <w:pPr>
              <w:pStyle w:val="afb"/>
              <w:contextualSpacing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45C3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поселения от 15.07.2015 № 162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8845C3">
              <w:rPr>
                <w:rStyle w:val="ab"/>
                <w:b w:val="0"/>
                <w:sz w:val="24"/>
                <w:szCs w:val="24"/>
              </w:rPr>
              <w:t>«</w:t>
            </w:r>
            <w:r w:rsidRPr="008845C3">
              <w:rPr>
                <w:sz w:val="24"/>
                <w:szCs w:val="24"/>
              </w:rPr>
              <w:t>Об утверждении  Правил благоустройства</w:t>
            </w:r>
          </w:p>
          <w:p w:rsidR="008845C3" w:rsidRPr="008845C3" w:rsidRDefault="008845C3" w:rsidP="008845C3">
            <w:pPr>
              <w:shd w:val="clear" w:color="auto" w:fill="FFFFFF"/>
              <w:contextualSpacing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8845C3">
              <w:rPr>
                <w:sz w:val="24"/>
                <w:szCs w:val="24"/>
              </w:rPr>
              <w:t>на территории Миллеровского городского поселения</w:t>
            </w:r>
            <w:r w:rsidRPr="008845C3">
              <w:rPr>
                <w:rStyle w:val="ab"/>
                <w:b w:val="0"/>
                <w:sz w:val="24"/>
                <w:szCs w:val="24"/>
              </w:rPr>
              <w:t>»</w:t>
            </w:r>
          </w:p>
          <w:p w:rsidR="008845C3" w:rsidRPr="008845C3" w:rsidRDefault="008845C3" w:rsidP="00D920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8845C3" w:rsidRPr="00D92008" w:rsidRDefault="008845C3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</w:tbl>
    <w:p w:rsidR="00B77C3B" w:rsidRPr="009A7FEB" w:rsidRDefault="00B77C3B" w:rsidP="00B77C3B">
      <w:pPr>
        <w:contextualSpacing/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</w:t>
      </w:r>
      <w:r w:rsidR="00D92008">
        <w:rPr>
          <w:sz w:val="28"/>
          <w:szCs w:val="28"/>
        </w:rPr>
        <w:t>________________________________</w:t>
      </w:r>
      <w:r w:rsidRPr="009A7FEB">
        <w:rPr>
          <w:sz w:val="28"/>
          <w:szCs w:val="28"/>
        </w:rPr>
        <w:t>/Ф.И.О.</w:t>
      </w:r>
      <w:r w:rsidR="00D92008">
        <w:rPr>
          <w:sz w:val="28"/>
          <w:szCs w:val="28"/>
        </w:rPr>
        <w:t>________________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____________________________________/Ф.И.О.</w:t>
      </w:r>
      <w:r w:rsidR="00D92008">
        <w:rPr>
          <w:sz w:val="28"/>
          <w:szCs w:val="28"/>
        </w:rPr>
        <w:t>________________</w:t>
      </w:r>
    </w:p>
    <w:p w:rsidR="00D92008" w:rsidRPr="009A7FEB" w:rsidRDefault="00D92008" w:rsidP="00B77C3B">
      <w:pPr>
        <w:pStyle w:val="aa"/>
        <w:spacing w:before="0" w:beforeAutospacing="0" w:after="0" w:afterAutospacing="0"/>
        <w:contextualSpacing/>
      </w:pPr>
    </w:p>
    <w:p w:rsidR="00B77C3B" w:rsidRPr="00D92008" w:rsidRDefault="00B77C3B" w:rsidP="00B77C3B">
      <w:pPr>
        <w:autoSpaceDE w:val="0"/>
        <w:contextualSpacing/>
        <w:jc w:val="both"/>
        <w:rPr>
          <w:sz w:val="20"/>
        </w:rPr>
      </w:pPr>
      <w:r w:rsidRPr="00D92008">
        <w:rPr>
          <w:rFonts w:eastAsia="Courier New"/>
          <w:i/>
          <w:iCs/>
          <w:sz w:val="20"/>
        </w:rPr>
        <w:t>* -</w:t>
      </w:r>
      <w:r w:rsidRPr="00D92008">
        <w:rPr>
          <w:rFonts w:eastAsia="Courier New"/>
          <w:sz w:val="20"/>
        </w:rPr>
        <w:t xml:space="preserve"> в</w:t>
      </w:r>
      <w:r w:rsidRPr="00D92008">
        <w:rPr>
          <w:sz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С проверочным листом ознакомлен(а):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lastRenderedPageBreak/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  <w:sz w:val="22"/>
          <w:szCs w:val="22"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«__»____________________ 20__ г.       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9A7FEB">
        <w:rPr>
          <w:i/>
          <w:iCs/>
        </w:rPr>
        <w:t>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ознакомления с проверочным листом: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должностного лица (лиц), проводящего проверку)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 ____________________ 20__ г.   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 w:rsidRPr="009A7FEB">
        <w:rPr>
          <w:i/>
          <w:iCs/>
        </w:rPr>
        <w:t>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Копию проверочного листа получил(а):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____________________________________________________________</w:t>
      </w:r>
      <w:r w:rsidRPr="009A7FEB">
        <w:t>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лица, индивидуального предпринимателя, его уполномоченного представителя)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</w:rPr>
        <w:t>«__»____________________20__ г.               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получения проверочного листа:</w:t>
      </w:r>
    </w:p>
    <w:p w:rsidR="00B77C3B" w:rsidRPr="009A7FEB" w:rsidRDefault="00B77C3B" w:rsidP="00D92008">
      <w:pPr>
        <w:tabs>
          <w:tab w:val="left" w:pos="9639"/>
        </w:tabs>
        <w:contextualSpacing/>
        <w:jc w:val="both"/>
        <w:textAlignment w:val="baseline"/>
      </w:pPr>
      <w:r w:rsidRPr="009A7FEB">
        <w:rPr>
          <w:spacing w:val="-22"/>
          <w:szCs w:val="28"/>
        </w:rPr>
        <w:t>_______________________</w:t>
      </w:r>
      <w:r w:rsidR="00D92008">
        <w:rPr>
          <w:spacing w:val="-22"/>
          <w:szCs w:val="28"/>
        </w:rPr>
        <w:t>________</w:t>
      </w:r>
      <w:r w:rsidRPr="009A7FEB">
        <w:rPr>
          <w:spacing w:val="-22"/>
          <w:szCs w:val="28"/>
        </w:rPr>
        <w:t>___________________________________________________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должностного лица (лиц), проводящего проверку)</w:t>
      </w:r>
    </w:p>
    <w:p w:rsidR="00B77C3B" w:rsidRPr="009A7FEB" w:rsidRDefault="00B77C3B" w:rsidP="00B77C3B">
      <w:pPr>
        <w:contextualSpacing/>
        <w:jc w:val="both"/>
        <w:textAlignment w:val="baseline"/>
      </w:pPr>
      <w:r w:rsidRPr="009A7FEB">
        <w:rPr>
          <w:spacing w:val="-22"/>
          <w:szCs w:val="28"/>
        </w:rPr>
        <w:t>"__" ____________________ 20__ г.                   _________________________________________</w:t>
      </w:r>
    </w:p>
    <w:p w:rsidR="00CE28CF" w:rsidRPr="009A7FEB" w:rsidRDefault="00B77C3B" w:rsidP="00D92008">
      <w:pPr>
        <w:ind w:firstLine="567"/>
        <w:contextualSpacing/>
        <w:jc w:val="both"/>
        <w:textAlignment w:val="baseline"/>
        <w:rPr>
          <w:szCs w:val="28"/>
        </w:rPr>
      </w:pPr>
      <w:r w:rsidRPr="009A7FEB">
        <w:rPr>
          <w:spacing w:val="-22"/>
          <w:szCs w:val="28"/>
        </w:rPr>
        <w:t>                                                                                                                    </w:t>
      </w:r>
      <w:r w:rsidRPr="009A7FEB">
        <w:rPr>
          <w:i/>
          <w:iCs/>
          <w:spacing w:val="-22"/>
        </w:rPr>
        <w:t>(подпись)</w:t>
      </w:r>
    </w:p>
    <w:sectPr w:rsidR="00CE28CF" w:rsidRPr="009A7FEB" w:rsidSect="00D92008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6B" w:rsidRDefault="009E506B" w:rsidP="00B77C3B">
      <w:r>
        <w:separator/>
      </w:r>
    </w:p>
  </w:endnote>
  <w:endnote w:type="continuationSeparator" w:id="0">
    <w:p w:rsidR="009E506B" w:rsidRDefault="009E506B" w:rsidP="00B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6B" w:rsidRDefault="009E506B" w:rsidP="00B77C3B">
      <w:r>
        <w:separator/>
      </w:r>
    </w:p>
  </w:footnote>
  <w:footnote w:type="continuationSeparator" w:id="0">
    <w:p w:rsidR="009E506B" w:rsidRDefault="009E506B" w:rsidP="00B7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B322E"/>
    <w:rsid w:val="000F5276"/>
    <w:rsid w:val="001461BB"/>
    <w:rsid w:val="001D0A48"/>
    <w:rsid w:val="001E341C"/>
    <w:rsid w:val="00211771"/>
    <w:rsid w:val="00304C7A"/>
    <w:rsid w:val="00352058"/>
    <w:rsid w:val="003D060A"/>
    <w:rsid w:val="004051F4"/>
    <w:rsid w:val="004800BD"/>
    <w:rsid w:val="00492878"/>
    <w:rsid w:val="00574E10"/>
    <w:rsid w:val="005D1EAB"/>
    <w:rsid w:val="006072D0"/>
    <w:rsid w:val="00667292"/>
    <w:rsid w:val="006D22F1"/>
    <w:rsid w:val="006D7381"/>
    <w:rsid w:val="00723721"/>
    <w:rsid w:val="00792819"/>
    <w:rsid w:val="00812D1B"/>
    <w:rsid w:val="00825D21"/>
    <w:rsid w:val="008427EA"/>
    <w:rsid w:val="008845C3"/>
    <w:rsid w:val="008B7B88"/>
    <w:rsid w:val="0091749F"/>
    <w:rsid w:val="00917F98"/>
    <w:rsid w:val="0092151F"/>
    <w:rsid w:val="0094240A"/>
    <w:rsid w:val="009A7FEB"/>
    <w:rsid w:val="009E506B"/>
    <w:rsid w:val="009F2E1F"/>
    <w:rsid w:val="00A040D7"/>
    <w:rsid w:val="00A41FAE"/>
    <w:rsid w:val="00A72F53"/>
    <w:rsid w:val="00A8762D"/>
    <w:rsid w:val="00AA32BA"/>
    <w:rsid w:val="00B26338"/>
    <w:rsid w:val="00B45FD7"/>
    <w:rsid w:val="00B528F1"/>
    <w:rsid w:val="00B77C3B"/>
    <w:rsid w:val="00CE28CF"/>
    <w:rsid w:val="00D10FF5"/>
    <w:rsid w:val="00D12AC7"/>
    <w:rsid w:val="00D92008"/>
    <w:rsid w:val="00DC7F64"/>
    <w:rsid w:val="00DE5F8C"/>
    <w:rsid w:val="00DF7F9A"/>
    <w:rsid w:val="00E35742"/>
    <w:rsid w:val="00EF0501"/>
    <w:rsid w:val="00EF4AAF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88874-73E1-4311-8BA4-71AEAB7B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59"/>
    <w:rsid w:val="004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51F4"/>
    <w:pPr>
      <w:tabs>
        <w:tab w:val="center" w:pos="4677"/>
        <w:tab w:val="right" w:pos="9355"/>
      </w:tabs>
    </w:pPr>
    <w:rPr>
      <w:szCs w:val="28"/>
    </w:rPr>
  </w:style>
  <w:style w:type="character" w:customStyle="1" w:styleId="a7">
    <w:name w:val="Верхний колонтитул Знак"/>
    <w:basedOn w:val="a0"/>
    <w:link w:val="a6"/>
    <w:rsid w:val="0040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B45F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5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FD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a">
    <w:name w:val="Normal (Web)"/>
    <w:basedOn w:val="a"/>
    <w:rsid w:val="00B45F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B45FD7"/>
    <w:rPr>
      <w:b/>
      <w:bCs/>
    </w:rPr>
  </w:style>
  <w:style w:type="character" w:styleId="ac">
    <w:name w:val="Emphasis"/>
    <w:qFormat/>
    <w:rsid w:val="00B45FD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25D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D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Цветовое выделение"/>
    <w:uiPriority w:val="99"/>
    <w:rsid w:val="00CE28CF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CE28CF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CE28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CE28CF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CE28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CE28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5">
    <w:name w:val="Hyperlink"/>
    <w:basedOn w:val="a0"/>
    <w:unhideWhenUsed/>
    <w:rsid w:val="00574E1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74E10"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B77C3B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77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B77C3B"/>
    <w:rPr>
      <w:vertAlign w:val="superscript"/>
    </w:rPr>
  </w:style>
  <w:style w:type="paragraph" w:customStyle="1" w:styleId="afa">
    <w:name w:val="Знак Знак Знак Знак"/>
    <w:basedOn w:val="a"/>
    <w:rsid w:val="001E341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b">
    <w:name w:val="No Spacing"/>
    <w:uiPriority w:val="1"/>
    <w:qFormat/>
    <w:rsid w:val="008845C3"/>
    <w:pPr>
      <w:spacing w:after="0" w:line="240" w:lineRule="auto"/>
    </w:pPr>
    <w:rPr>
      <w:rFonts w:eastAsiaTheme="minorEastAsia"/>
      <w:lang w:eastAsia="ru-RU"/>
    </w:rPr>
  </w:style>
  <w:style w:type="character" w:customStyle="1" w:styleId="docdata">
    <w:name w:val="docdata"/>
    <w:aliases w:val="docy,v5,1415,bqiaagaaeyqcaaagiaiaaapubaaabfweaaaaaaaaaaaaaaaaaaaaaaaaaaaaaaaaaaaaaaaaaaaaaaaaaaaaaaaaaaaaaaaaaaaaaaaaaaaaaaaaaaaaaaaaaaaaaaaaaaaaaaaaaaaaaaaaaaaaaaaaaaaaaaaaaaaaaaaaaaaaaaaaaaaaaaaaaaaaaaaaaaaaaaaaaaaaaaaaaaaaaaaaaaaaaaaaaaaaaaaa"/>
    <w:rsid w:val="000B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599962591730E4BE18667DDBAF0D97B4CCE04D0BE27133C8C781C9C93A238F5D3A4547CB9C92B4B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5795-7D37-4C11-A35F-C8D302E8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4</cp:revision>
  <cp:lastPrinted>2022-04-02T15:46:00Z</cp:lastPrinted>
  <dcterms:created xsi:type="dcterms:W3CDTF">2022-04-27T05:21:00Z</dcterms:created>
  <dcterms:modified xsi:type="dcterms:W3CDTF">2022-04-27T05:46:00Z</dcterms:modified>
</cp:coreProperties>
</file>