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D98" w:rsidRDefault="00235D98" w:rsidP="00235D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235D98" w:rsidRPr="004F2F91" w:rsidRDefault="00235D98" w:rsidP="00235D98">
      <w:pPr>
        <w:pStyle w:val="6"/>
        <w:jc w:val="center"/>
        <w:rPr>
          <w:rFonts w:ascii="Century" w:eastAsia="Batang" w:hAnsi="Century"/>
          <w:sz w:val="32"/>
          <w:szCs w:val="32"/>
        </w:rPr>
      </w:pPr>
      <w:r w:rsidRPr="004F2F91">
        <w:rPr>
          <w:rFonts w:ascii="Century" w:eastAsia="Batang" w:hAnsi="Century"/>
          <w:sz w:val="32"/>
          <w:szCs w:val="32"/>
        </w:rPr>
        <w:t xml:space="preserve">С О Б </w:t>
      </w:r>
      <w:proofErr w:type="gramStart"/>
      <w:r w:rsidRPr="004F2F91">
        <w:rPr>
          <w:rFonts w:ascii="Century" w:eastAsia="Batang" w:hAnsi="Century"/>
          <w:sz w:val="32"/>
          <w:szCs w:val="32"/>
        </w:rPr>
        <w:t>Р</w:t>
      </w:r>
      <w:proofErr w:type="gramEnd"/>
      <w:r w:rsidRPr="004F2F91">
        <w:rPr>
          <w:rFonts w:ascii="Century" w:eastAsia="Batang" w:hAnsi="Century"/>
          <w:sz w:val="32"/>
          <w:szCs w:val="32"/>
        </w:rPr>
        <w:t xml:space="preserve"> А Н И Е    Д Е П У Т А Т О В</w:t>
      </w:r>
    </w:p>
    <w:p w:rsidR="00235D98" w:rsidRPr="004F2F91" w:rsidRDefault="00235D98" w:rsidP="00235D98">
      <w:pPr>
        <w:pStyle w:val="1"/>
        <w:jc w:val="center"/>
        <w:rPr>
          <w:rFonts w:ascii="Century" w:eastAsia="Batang" w:hAnsi="Century"/>
          <w:bCs/>
          <w:sz w:val="32"/>
          <w:szCs w:val="32"/>
        </w:rPr>
      </w:pPr>
      <w:r w:rsidRPr="004F2F91">
        <w:rPr>
          <w:rFonts w:ascii="Century" w:eastAsia="Batang" w:hAnsi="Century"/>
          <w:bCs/>
          <w:sz w:val="32"/>
          <w:szCs w:val="32"/>
        </w:rPr>
        <w:t xml:space="preserve">М и л </w:t>
      </w:r>
      <w:proofErr w:type="spellStart"/>
      <w:proofErr w:type="gramStart"/>
      <w:r w:rsidRPr="004F2F91">
        <w:rPr>
          <w:rFonts w:ascii="Century" w:eastAsia="Batang" w:hAnsi="Century"/>
          <w:bCs/>
          <w:sz w:val="32"/>
          <w:szCs w:val="32"/>
        </w:rPr>
        <w:t>л</w:t>
      </w:r>
      <w:proofErr w:type="spellEnd"/>
      <w:proofErr w:type="gramEnd"/>
      <w:r w:rsidRPr="004F2F91">
        <w:rPr>
          <w:rFonts w:ascii="Century" w:eastAsia="Batang" w:hAnsi="Century"/>
          <w:bCs/>
          <w:sz w:val="32"/>
          <w:szCs w:val="32"/>
        </w:rPr>
        <w:t xml:space="preserve"> е р о в с к о г о    г о р о д с к о г о</w:t>
      </w:r>
    </w:p>
    <w:p w:rsidR="00235D98" w:rsidRPr="004F2F91" w:rsidRDefault="00235D98" w:rsidP="00235D98">
      <w:pPr>
        <w:pStyle w:val="7"/>
        <w:ind w:right="-185"/>
        <w:jc w:val="center"/>
        <w:rPr>
          <w:b/>
          <w:sz w:val="32"/>
          <w:szCs w:val="32"/>
        </w:rPr>
      </w:pPr>
      <w:proofErr w:type="gramStart"/>
      <w:r w:rsidRPr="004F2F91">
        <w:rPr>
          <w:rFonts w:ascii="Century" w:eastAsia="Batang" w:hAnsi="Century"/>
          <w:b/>
          <w:sz w:val="32"/>
          <w:szCs w:val="32"/>
        </w:rPr>
        <w:t>п</w:t>
      </w:r>
      <w:proofErr w:type="gramEnd"/>
      <w:r w:rsidRPr="004F2F91">
        <w:rPr>
          <w:rFonts w:ascii="Century" w:eastAsia="Batang" w:hAnsi="Century"/>
          <w:b/>
          <w:sz w:val="32"/>
          <w:szCs w:val="32"/>
        </w:rPr>
        <w:t xml:space="preserve"> о с е л е н и я</w:t>
      </w:r>
    </w:p>
    <w:p w:rsidR="00235D98" w:rsidRDefault="00235D98" w:rsidP="00235D98">
      <w:pPr>
        <w:jc w:val="center"/>
        <w:rPr>
          <w:b/>
          <w:sz w:val="28"/>
        </w:rPr>
      </w:pPr>
    </w:p>
    <w:p w:rsidR="00235D98" w:rsidRDefault="001D3265" w:rsidP="00235D98">
      <w:pPr>
        <w:jc w:val="center"/>
        <w:rPr>
          <w:b/>
          <w:sz w:val="28"/>
        </w:rPr>
      </w:pPr>
      <w:r>
        <w:rPr>
          <w:b/>
          <w:sz w:val="28"/>
        </w:rPr>
        <w:t xml:space="preserve"> РЕШЕНИЕ</w:t>
      </w:r>
    </w:p>
    <w:p w:rsidR="00235D98" w:rsidRDefault="00235D98" w:rsidP="00235D98">
      <w:pPr>
        <w:jc w:val="center"/>
        <w:rPr>
          <w:b/>
          <w:sz w:val="16"/>
          <w:szCs w:val="16"/>
        </w:rPr>
      </w:pPr>
    </w:p>
    <w:p w:rsidR="00235D98" w:rsidRPr="00045519" w:rsidRDefault="00235D98" w:rsidP="00235D98">
      <w:pPr>
        <w:jc w:val="center"/>
        <w:rPr>
          <w:b/>
          <w:sz w:val="16"/>
          <w:szCs w:val="16"/>
        </w:rPr>
      </w:pPr>
    </w:p>
    <w:p w:rsidR="00235D98" w:rsidRPr="00235D98" w:rsidRDefault="00235D98" w:rsidP="00235D98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  <w:r w:rsidRPr="00235D98">
        <w:rPr>
          <w:rStyle w:val="a4"/>
          <w:rFonts w:ascii="Times New Roman" w:hAnsi="Times New Roman" w:cs="Times New Roman"/>
          <w:sz w:val="28"/>
          <w:szCs w:val="28"/>
        </w:rPr>
        <w:t xml:space="preserve">О передаче  части  полномочий </w:t>
      </w:r>
    </w:p>
    <w:p w:rsidR="00235D98" w:rsidRPr="00235D98" w:rsidRDefault="00235D98" w:rsidP="00235D98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  <w:r w:rsidRPr="00235D98">
        <w:rPr>
          <w:rStyle w:val="a4"/>
          <w:rFonts w:ascii="Times New Roman" w:hAnsi="Times New Roman" w:cs="Times New Roman"/>
          <w:sz w:val="28"/>
          <w:szCs w:val="28"/>
        </w:rPr>
        <w:t>Администрацией Миллеровского</w:t>
      </w:r>
    </w:p>
    <w:p w:rsidR="00235D98" w:rsidRPr="00235D98" w:rsidRDefault="00235D98" w:rsidP="00235D98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  <w:r w:rsidRPr="00235D98">
        <w:rPr>
          <w:rStyle w:val="a4"/>
          <w:rFonts w:ascii="Times New Roman" w:hAnsi="Times New Roman" w:cs="Times New Roman"/>
          <w:sz w:val="28"/>
          <w:szCs w:val="28"/>
        </w:rPr>
        <w:t>городского поселения</w:t>
      </w:r>
    </w:p>
    <w:p w:rsidR="00235D98" w:rsidRPr="00236BC0" w:rsidRDefault="00235D98" w:rsidP="00235D98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6BC0">
        <w:rPr>
          <w:rStyle w:val="a4"/>
          <w:rFonts w:ascii="Times New Roman" w:hAnsi="Times New Roman" w:cs="Times New Roman"/>
          <w:sz w:val="28"/>
          <w:szCs w:val="28"/>
        </w:rPr>
        <w:t>Администрации Миллеровского района</w:t>
      </w:r>
    </w:p>
    <w:p w:rsidR="00236BC0" w:rsidRPr="00236BC0" w:rsidRDefault="00236BC0" w:rsidP="00235D9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36BC0">
        <w:rPr>
          <w:rFonts w:ascii="Times New Roman" w:hAnsi="Times New Roman" w:cs="Times New Roman"/>
          <w:b/>
          <w:sz w:val="28"/>
          <w:szCs w:val="28"/>
        </w:rPr>
        <w:t>по</w:t>
      </w:r>
      <w:r w:rsidRPr="00236BC0">
        <w:rPr>
          <w:b/>
          <w:sz w:val="28"/>
          <w:szCs w:val="28"/>
        </w:rPr>
        <w:t xml:space="preserve"> </w:t>
      </w:r>
      <w:r w:rsidRPr="00236BC0">
        <w:rPr>
          <w:rFonts w:ascii="Times New Roman" w:hAnsi="Times New Roman" w:cs="Times New Roman"/>
          <w:b/>
          <w:sz w:val="28"/>
          <w:szCs w:val="28"/>
        </w:rPr>
        <w:t xml:space="preserve">осуществлению </w:t>
      </w:r>
      <w:proofErr w:type="gramStart"/>
      <w:r w:rsidRPr="00236BC0">
        <w:rPr>
          <w:rFonts w:ascii="Times New Roman" w:hAnsi="Times New Roman" w:cs="Times New Roman"/>
          <w:b/>
          <w:sz w:val="28"/>
          <w:szCs w:val="28"/>
        </w:rPr>
        <w:t>внутреннего</w:t>
      </w:r>
      <w:proofErr w:type="gramEnd"/>
      <w:r w:rsidRPr="00236BC0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235D98" w:rsidRDefault="00236BC0" w:rsidP="00235D9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36BC0">
        <w:rPr>
          <w:rFonts w:ascii="Times New Roman" w:hAnsi="Times New Roman" w:cs="Times New Roman"/>
          <w:b/>
          <w:sz w:val="28"/>
          <w:szCs w:val="28"/>
        </w:rPr>
        <w:t>финансового контроля</w:t>
      </w:r>
    </w:p>
    <w:p w:rsidR="00236BC0" w:rsidRPr="00236BC0" w:rsidRDefault="00236BC0" w:rsidP="00235D9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235D98" w:rsidRPr="002B5CFF" w:rsidTr="00721724">
        <w:tc>
          <w:tcPr>
            <w:tcW w:w="4785" w:type="dxa"/>
          </w:tcPr>
          <w:p w:rsidR="00235D98" w:rsidRPr="002B5CFF" w:rsidRDefault="00235D98" w:rsidP="007217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5CFF">
              <w:rPr>
                <w:rFonts w:ascii="Times New Roman" w:hAnsi="Times New Roman" w:cs="Times New Roman"/>
                <w:b/>
              </w:rPr>
              <w:t>Принято</w:t>
            </w:r>
          </w:p>
          <w:p w:rsidR="00235D98" w:rsidRDefault="00235D98" w:rsidP="00721724">
            <w:pPr>
              <w:spacing w:line="360" w:lineRule="auto"/>
              <w:jc w:val="center"/>
              <w:rPr>
                <w:sz w:val="28"/>
              </w:rPr>
            </w:pPr>
            <w:r w:rsidRPr="002B5CFF">
              <w:rPr>
                <w:rFonts w:ascii="Times New Roman" w:hAnsi="Times New Roman" w:cs="Times New Roman"/>
                <w:b/>
              </w:rPr>
              <w:t>Собранием депутатов Миллеровского городского поселения</w:t>
            </w:r>
          </w:p>
        </w:tc>
        <w:tc>
          <w:tcPr>
            <w:tcW w:w="4786" w:type="dxa"/>
          </w:tcPr>
          <w:p w:rsidR="00235D98" w:rsidRPr="002B5CFF" w:rsidRDefault="00235D98" w:rsidP="007217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35D98" w:rsidRPr="002B5CFF" w:rsidRDefault="00235D98" w:rsidP="007217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B5CFF">
              <w:rPr>
                <w:rFonts w:ascii="Times New Roman" w:hAnsi="Times New Roman" w:cs="Times New Roman"/>
                <w:b/>
                <w:sz w:val="28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</w:t>
            </w:r>
            <w:r w:rsidR="001D3265">
              <w:rPr>
                <w:rFonts w:ascii="Times New Roman" w:hAnsi="Times New Roman" w:cs="Times New Roman"/>
                <w:b/>
                <w:sz w:val="28"/>
              </w:rPr>
              <w:t xml:space="preserve">11 </w:t>
            </w:r>
            <w:r w:rsidRPr="002B5CFF">
              <w:rPr>
                <w:rFonts w:ascii="Times New Roman" w:hAnsi="Times New Roman" w:cs="Times New Roman"/>
                <w:b/>
                <w:sz w:val="28"/>
              </w:rPr>
              <w:t xml:space="preserve">декабря 2020 года    </w:t>
            </w:r>
          </w:p>
        </w:tc>
      </w:tr>
    </w:tbl>
    <w:p w:rsidR="00235D98" w:rsidRPr="00235D98" w:rsidRDefault="00235D98" w:rsidP="00235D98">
      <w:pPr>
        <w:pStyle w:val="a3"/>
        <w:spacing w:before="0" w:beforeAutospacing="0"/>
        <w:jc w:val="both"/>
        <w:rPr>
          <w:rFonts w:cs="Rod"/>
          <w:color w:val="000000"/>
          <w:sz w:val="28"/>
          <w:szCs w:val="28"/>
        </w:rPr>
      </w:pPr>
      <w:r>
        <w:tab/>
      </w:r>
      <w:r w:rsidRPr="004F4681">
        <w:rPr>
          <w:rFonts w:cs="Rod"/>
          <w:color w:val="000000"/>
          <w:sz w:val="28"/>
          <w:szCs w:val="28"/>
        </w:rPr>
        <w:t>Руководствуясь Федеральн</w:t>
      </w:r>
      <w:r>
        <w:rPr>
          <w:rFonts w:cs="Rod"/>
          <w:color w:val="000000"/>
          <w:sz w:val="28"/>
          <w:szCs w:val="28"/>
        </w:rPr>
        <w:t>ым</w:t>
      </w:r>
      <w:r w:rsidRPr="004F4681">
        <w:rPr>
          <w:rFonts w:cs="Rod"/>
          <w:color w:val="000000"/>
          <w:sz w:val="28"/>
          <w:szCs w:val="28"/>
        </w:rPr>
        <w:t xml:space="preserve"> закон</w:t>
      </w:r>
      <w:r>
        <w:rPr>
          <w:rFonts w:cs="Rod"/>
          <w:color w:val="000000"/>
          <w:sz w:val="28"/>
          <w:szCs w:val="28"/>
        </w:rPr>
        <w:t>ом</w:t>
      </w:r>
      <w:r w:rsidRPr="004F4681">
        <w:rPr>
          <w:rFonts w:cs="Rod"/>
          <w:color w:val="000000"/>
          <w:sz w:val="28"/>
          <w:szCs w:val="28"/>
        </w:rPr>
        <w:t xml:space="preserve"> от 06.10.2003 № 131-ФЗ «Об общих принципах организации местного самоупра</w:t>
      </w:r>
      <w:r w:rsidR="00D35627">
        <w:rPr>
          <w:rFonts w:cs="Rod"/>
          <w:color w:val="000000"/>
          <w:sz w:val="28"/>
          <w:szCs w:val="28"/>
        </w:rPr>
        <w:t>вления в Российской Федерации», </w:t>
      </w:r>
      <w:r>
        <w:rPr>
          <w:rFonts w:cs="Rod"/>
          <w:color w:val="000000"/>
          <w:sz w:val="28"/>
          <w:szCs w:val="28"/>
        </w:rPr>
        <w:t>Уставом муниципального образования «Миллеровское городское поселение», </w:t>
      </w:r>
      <w:r>
        <w:rPr>
          <w:sz w:val="28"/>
          <w:szCs w:val="28"/>
        </w:rPr>
        <w:t>С</w:t>
      </w:r>
      <w:r w:rsidRPr="004F4681">
        <w:rPr>
          <w:sz w:val="28"/>
          <w:szCs w:val="28"/>
        </w:rPr>
        <w:t>обрание</w:t>
      </w:r>
      <w:r>
        <w:rPr>
          <w:sz w:val="28"/>
          <w:szCs w:val="28"/>
        </w:rPr>
        <w:t xml:space="preserve"> д</w:t>
      </w:r>
      <w:r w:rsidRPr="004F4681">
        <w:rPr>
          <w:sz w:val="28"/>
          <w:szCs w:val="28"/>
        </w:rPr>
        <w:t>епутатов</w:t>
      </w:r>
      <w:r>
        <w:rPr>
          <w:sz w:val="28"/>
          <w:szCs w:val="28"/>
        </w:rPr>
        <w:t xml:space="preserve"> Миллеровского городского поселения</w:t>
      </w:r>
    </w:p>
    <w:p w:rsidR="00235D98" w:rsidRDefault="00235D98" w:rsidP="00235D98">
      <w:pPr>
        <w:pStyle w:val="a3"/>
        <w:spacing w:before="0" w:beforeAutospacing="0"/>
        <w:jc w:val="center"/>
        <w:rPr>
          <w:sz w:val="28"/>
          <w:szCs w:val="28"/>
        </w:rPr>
      </w:pPr>
      <w:r w:rsidRPr="00A94C03">
        <w:rPr>
          <w:sz w:val="28"/>
          <w:szCs w:val="28"/>
        </w:rPr>
        <w:t>РЕШИЛО:</w:t>
      </w:r>
    </w:p>
    <w:p w:rsidR="0067520E" w:rsidRDefault="00235D98" w:rsidP="00235D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1. </w:t>
      </w:r>
      <w:r w:rsidRPr="00217C38">
        <w:rPr>
          <w:rFonts w:ascii="Times New Roman" w:hAnsi="Times New Roman" w:cs="Times New Roman"/>
          <w:sz w:val="28"/>
          <w:szCs w:val="28"/>
        </w:rPr>
        <w:t xml:space="preserve">Передать </w:t>
      </w:r>
      <w:r w:rsidR="00853EBF">
        <w:rPr>
          <w:rFonts w:ascii="Times New Roman" w:hAnsi="Times New Roman" w:cs="Times New Roman"/>
          <w:sz w:val="28"/>
          <w:szCs w:val="28"/>
        </w:rPr>
        <w:t xml:space="preserve">с 01 января 2021 года  по 31 декабря 2023 года  из Администрации Миллеровского городского поселения Администрации Миллеровского района </w:t>
      </w:r>
      <w:r w:rsidR="00853EBF" w:rsidRPr="00217C38">
        <w:rPr>
          <w:rFonts w:ascii="Times New Roman" w:hAnsi="Times New Roman" w:cs="Times New Roman"/>
          <w:sz w:val="28"/>
          <w:szCs w:val="28"/>
        </w:rPr>
        <w:t xml:space="preserve"> </w:t>
      </w:r>
      <w:r w:rsidRPr="00217C38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Pr="00D25A36">
        <w:rPr>
          <w:rFonts w:ascii="Times New Roman" w:hAnsi="Times New Roman" w:cs="Times New Roman"/>
          <w:sz w:val="28"/>
          <w:szCs w:val="28"/>
        </w:rPr>
        <w:t>по</w:t>
      </w:r>
      <w:r w:rsidR="002916DE">
        <w:rPr>
          <w:sz w:val="28"/>
          <w:szCs w:val="28"/>
        </w:rPr>
        <w:t xml:space="preserve"> </w:t>
      </w:r>
      <w:r w:rsidR="002916DE" w:rsidRPr="002916DE">
        <w:rPr>
          <w:rFonts w:ascii="Times New Roman" w:hAnsi="Times New Roman" w:cs="Times New Roman"/>
          <w:sz w:val="28"/>
          <w:szCs w:val="28"/>
        </w:rPr>
        <w:t>осуществлению внутреннего муни</w:t>
      </w:r>
      <w:r w:rsidR="00853EBF">
        <w:rPr>
          <w:rFonts w:ascii="Times New Roman" w:hAnsi="Times New Roman" w:cs="Times New Roman"/>
          <w:sz w:val="28"/>
          <w:szCs w:val="28"/>
        </w:rPr>
        <w:t>ципального финансового контроля, а именно:</w:t>
      </w:r>
    </w:p>
    <w:p w:rsidR="00235D98" w:rsidRDefault="0067520E" w:rsidP="0067520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235D98">
        <w:rPr>
          <w:rFonts w:ascii="Times New Roman" w:hAnsi="Times New Roman" w:cs="Times New Roman"/>
          <w:sz w:val="28"/>
          <w:szCs w:val="28"/>
        </w:rPr>
        <w:t>.</w:t>
      </w:r>
      <w:r w:rsidR="000B1CC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Полномочия по внутреннему муниципальному финансовому контролю, определенные пунктом 1 статьи  269.2 Бюджетного кодекса Российской Федерации.</w:t>
      </w:r>
    </w:p>
    <w:p w:rsidR="0067520E" w:rsidRPr="00217C38" w:rsidRDefault="0067520E" w:rsidP="0067520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Полномочия по контролю в сфере закупок, определенные частью 8 статьи 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отношении закупок для обеспечения муниципальных нужд Миллеровского городского поселения.</w:t>
      </w:r>
    </w:p>
    <w:p w:rsidR="00235D98" w:rsidRDefault="00235D98" w:rsidP="00235D98">
      <w:pPr>
        <w:pStyle w:val="a5"/>
        <w:spacing w:before="24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2. </w:t>
      </w:r>
      <w:proofErr w:type="gramStart"/>
      <w:r w:rsidRPr="00D25A36">
        <w:rPr>
          <w:rFonts w:ascii="Times New Roman" w:hAnsi="Times New Roman" w:cs="Times New Roman"/>
          <w:sz w:val="28"/>
          <w:szCs w:val="28"/>
        </w:rPr>
        <w:t>Администрации </w:t>
      </w:r>
      <w:r>
        <w:rPr>
          <w:rFonts w:ascii="Times New Roman" w:hAnsi="Times New Roman" w:cs="Times New Roman"/>
          <w:sz w:val="28"/>
          <w:szCs w:val="28"/>
        </w:rPr>
        <w:t xml:space="preserve"> Миллеровского городского </w:t>
      </w:r>
      <w:r w:rsidRPr="00D25A36">
        <w:rPr>
          <w:rFonts w:ascii="Times New Roman" w:hAnsi="Times New Roman" w:cs="Times New Roman"/>
          <w:sz w:val="28"/>
          <w:szCs w:val="28"/>
        </w:rPr>
        <w:t xml:space="preserve">поселения заключить </w:t>
      </w:r>
      <w:r>
        <w:rPr>
          <w:rFonts w:ascii="Times New Roman" w:hAnsi="Times New Roman" w:cs="Times New Roman"/>
          <w:sz w:val="28"/>
          <w:szCs w:val="28"/>
        </w:rPr>
        <w:t xml:space="preserve">на период с 01 января 2021 года по 31 декабря 2023 года  с Администрацией Миллеровского района </w:t>
      </w:r>
      <w:r w:rsidRPr="00D25A36">
        <w:rPr>
          <w:rFonts w:ascii="Times New Roman" w:hAnsi="Times New Roman" w:cs="Times New Roman"/>
          <w:sz w:val="28"/>
          <w:szCs w:val="28"/>
        </w:rPr>
        <w:t xml:space="preserve">Соглашение о передаче </w:t>
      </w:r>
      <w:r>
        <w:rPr>
          <w:rFonts w:ascii="Times New Roman" w:hAnsi="Times New Roman" w:cs="Times New Roman"/>
          <w:sz w:val="28"/>
          <w:szCs w:val="28"/>
        </w:rPr>
        <w:t xml:space="preserve"> части </w:t>
      </w:r>
      <w:r w:rsidRPr="00D25A36">
        <w:rPr>
          <w:rFonts w:ascii="Times New Roman" w:hAnsi="Times New Roman" w:cs="Times New Roman"/>
          <w:sz w:val="28"/>
          <w:szCs w:val="28"/>
        </w:rPr>
        <w:t xml:space="preserve">полномочий по </w:t>
      </w:r>
      <w:r>
        <w:rPr>
          <w:rFonts w:ascii="Times New Roman" w:eastAsia="Times New Roman" w:hAnsi="Times New Roman" w:cs="Times New Roman"/>
          <w:sz w:val="28"/>
          <w:szCs w:val="28"/>
        </w:rPr>
        <w:t>решению вопросов местного значения</w:t>
      </w:r>
      <w:r w:rsidR="00853EBF">
        <w:rPr>
          <w:rFonts w:ascii="Times New Roman" w:eastAsia="Times New Roman" w:hAnsi="Times New Roman" w:cs="Times New Roman"/>
          <w:sz w:val="28"/>
          <w:szCs w:val="28"/>
        </w:rPr>
        <w:t>, указанных в пункте 1 настоящего Решения</w:t>
      </w:r>
      <w:r w:rsidRPr="002B5CFF">
        <w:rPr>
          <w:rFonts w:ascii="Times New Roman" w:hAnsi="Times New Roman" w:cs="Times New Roman"/>
          <w:sz w:val="28"/>
          <w:szCs w:val="28"/>
        </w:rPr>
        <w:t xml:space="preserve"> </w:t>
      </w:r>
      <w:r w:rsidRPr="00D25A36">
        <w:rPr>
          <w:rFonts w:ascii="Times New Roman" w:hAnsi="Times New Roman" w:cs="Times New Roman"/>
          <w:sz w:val="28"/>
          <w:szCs w:val="28"/>
        </w:rPr>
        <w:t>за счет межбюджетных трансфертов, предоставляемых из</w:t>
      </w:r>
      <w:r w:rsidRPr="00235D98">
        <w:rPr>
          <w:rFonts w:ascii="Times New Roman" w:hAnsi="Times New Roman" w:cs="Times New Roman"/>
          <w:sz w:val="28"/>
          <w:szCs w:val="28"/>
        </w:rPr>
        <w:t xml:space="preserve"> </w:t>
      </w:r>
      <w:r w:rsidRPr="00D25A36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Миллеровского городского поселения в бюджет Миллеровского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235D98" w:rsidRDefault="00235D98" w:rsidP="00235D98">
      <w:pPr>
        <w:pStyle w:val="a5"/>
        <w:spacing w:before="24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Настоящее Решение вступает в силу со дня официального опубликования.</w:t>
      </w:r>
    </w:p>
    <w:p w:rsidR="00235D98" w:rsidRDefault="003D3A38" w:rsidP="00235D98">
      <w:pPr>
        <w:pStyle w:val="a5"/>
        <w:spacing w:before="24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4. </w:t>
      </w:r>
      <w:r w:rsidR="00235D9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  Миллеровского городского поселения  опубликовать настоящее Решение и </w:t>
      </w:r>
      <w:proofErr w:type="gramStart"/>
      <w:r w:rsidR="00235D98">
        <w:rPr>
          <w:rFonts w:ascii="Times New Roman" w:eastAsia="Times New Roman" w:hAnsi="Times New Roman" w:cs="Times New Roman"/>
          <w:sz w:val="28"/>
          <w:szCs w:val="28"/>
        </w:rPr>
        <w:t>разместить его</w:t>
      </w:r>
      <w:proofErr w:type="gramEnd"/>
      <w:r w:rsidR="00235D98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Администрации Миллеровского городского поселения.</w:t>
      </w:r>
    </w:p>
    <w:p w:rsidR="002916DE" w:rsidRPr="00D25A36" w:rsidRDefault="00163C05" w:rsidP="00235D98">
      <w:pPr>
        <w:pStyle w:val="a5"/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5. </w:t>
      </w:r>
      <w:r w:rsidR="00853EBF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силу </w:t>
      </w:r>
      <w:r w:rsidR="002916DE">
        <w:rPr>
          <w:rFonts w:ascii="Times New Roman" w:eastAsia="Times New Roman" w:hAnsi="Times New Roman" w:cs="Times New Roman"/>
          <w:sz w:val="28"/>
          <w:szCs w:val="28"/>
        </w:rPr>
        <w:t>Решение Собрания депутатов Миллеровского городского поселения от 27.11.2018 года № 110 «О передаче полномочий по осуществлению внутреннего муниципального финансового ко</w:t>
      </w:r>
      <w:r w:rsidR="00853EBF">
        <w:rPr>
          <w:rFonts w:ascii="Times New Roman" w:eastAsia="Times New Roman" w:hAnsi="Times New Roman" w:cs="Times New Roman"/>
          <w:sz w:val="28"/>
          <w:szCs w:val="28"/>
        </w:rPr>
        <w:t xml:space="preserve">нтроля» </w:t>
      </w:r>
      <w:r w:rsidR="00EA1F07">
        <w:rPr>
          <w:rFonts w:ascii="Times New Roman" w:eastAsia="Times New Roman" w:hAnsi="Times New Roman" w:cs="Times New Roman"/>
          <w:sz w:val="28"/>
          <w:szCs w:val="28"/>
        </w:rPr>
        <w:t xml:space="preserve"> с 01 января 2021 года</w:t>
      </w:r>
      <w:r w:rsidR="002916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5D98" w:rsidRPr="004828ED" w:rsidRDefault="002916DE" w:rsidP="00235D98">
      <w:pPr>
        <w:pStyle w:val="a3"/>
        <w:jc w:val="both"/>
        <w:rPr>
          <w:kern w:val="1"/>
          <w:sz w:val="28"/>
          <w:szCs w:val="28"/>
          <w:lang w:eastAsia="hi-IN" w:bidi="hi-IN"/>
        </w:rPr>
      </w:pPr>
      <w:r>
        <w:rPr>
          <w:kern w:val="1"/>
          <w:sz w:val="28"/>
          <w:szCs w:val="28"/>
          <w:lang w:eastAsia="hi-IN" w:bidi="hi-IN"/>
        </w:rPr>
        <w:tab/>
        <w:t>6</w:t>
      </w:r>
      <w:r w:rsidR="00235D98" w:rsidRPr="004828ED">
        <w:rPr>
          <w:kern w:val="1"/>
          <w:sz w:val="28"/>
          <w:szCs w:val="28"/>
          <w:lang w:eastAsia="hi-IN" w:bidi="hi-IN"/>
        </w:rPr>
        <w:t xml:space="preserve">. </w:t>
      </w:r>
      <w:proofErr w:type="gramStart"/>
      <w:r w:rsidR="00235D98" w:rsidRPr="004828ED">
        <w:rPr>
          <w:kern w:val="1"/>
          <w:sz w:val="28"/>
          <w:szCs w:val="28"/>
          <w:lang w:eastAsia="hi-IN" w:bidi="hi-IN"/>
        </w:rPr>
        <w:t>Конт</w:t>
      </w:r>
      <w:r w:rsidR="00235D98">
        <w:rPr>
          <w:kern w:val="1"/>
          <w:sz w:val="28"/>
          <w:szCs w:val="28"/>
          <w:lang w:eastAsia="hi-IN" w:bidi="hi-IN"/>
        </w:rPr>
        <w:t>роль за</w:t>
      </w:r>
      <w:proofErr w:type="gramEnd"/>
      <w:r w:rsidR="00235D98">
        <w:rPr>
          <w:kern w:val="1"/>
          <w:sz w:val="28"/>
          <w:szCs w:val="28"/>
          <w:lang w:eastAsia="hi-IN" w:bidi="hi-IN"/>
        </w:rPr>
        <w:t xml:space="preserve"> исполнением настоящего Р</w:t>
      </w:r>
      <w:r w:rsidR="00235D98" w:rsidRPr="004828ED">
        <w:rPr>
          <w:kern w:val="1"/>
          <w:sz w:val="28"/>
          <w:szCs w:val="28"/>
          <w:lang w:eastAsia="hi-IN" w:bidi="hi-IN"/>
        </w:rPr>
        <w:t>ешения оставляю за собой.</w:t>
      </w:r>
    </w:p>
    <w:p w:rsidR="00235D98" w:rsidRDefault="00235D98" w:rsidP="00235D98">
      <w:pPr>
        <w:pStyle w:val="ConsNormal"/>
        <w:widowControl/>
        <w:ind w:right="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235D98" w:rsidRDefault="00235D98" w:rsidP="00235D98">
      <w:pPr>
        <w:pStyle w:val="ConsNormal"/>
        <w:widowControl/>
        <w:ind w:right="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1D3265" w:rsidRPr="006230B4" w:rsidRDefault="001D3265" w:rsidP="001D3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sz w:val="28"/>
          <w:szCs w:val="28"/>
        </w:rPr>
      </w:pPr>
      <w:r w:rsidRPr="006230B4">
        <w:rPr>
          <w:rFonts w:ascii="Times New Roman" w:eastAsia="Times New Roman" w:hAnsi="Times New Roman" w:cs="Arial"/>
          <w:b/>
          <w:sz w:val="28"/>
          <w:szCs w:val="28"/>
        </w:rPr>
        <w:t>Заместитель председателя Собрания</w:t>
      </w:r>
    </w:p>
    <w:p w:rsidR="001D3265" w:rsidRPr="006230B4" w:rsidRDefault="001D3265" w:rsidP="001D3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sz w:val="28"/>
          <w:szCs w:val="28"/>
        </w:rPr>
      </w:pPr>
      <w:r w:rsidRPr="006230B4">
        <w:rPr>
          <w:rFonts w:ascii="Times New Roman" w:eastAsia="Times New Roman" w:hAnsi="Times New Roman" w:cs="Arial"/>
          <w:b/>
          <w:sz w:val="28"/>
          <w:szCs w:val="28"/>
        </w:rPr>
        <w:t xml:space="preserve">депутатов Миллеровского </w:t>
      </w:r>
      <w:proofErr w:type="gramStart"/>
      <w:r w:rsidRPr="006230B4">
        <w:rPr>
          <w:rFonts w:ascii="Times New Roman" w:eastAsia="Times New Roman" w:hAnsi="Times New Roman" w:cs="Arial"/>
          <w:b/>
          <w:sz w:val="28"/>
          <w:szCs w:val="28"/>
        </w:rPr>
        <w:t>городского</w:t>
      </w:r>
      <w:proofErr w:type="gramEnd"/>
    </w:p>
    <w:p w:rsidR="00235D98" w:rsidRDefault="001D3265" w:rsidP="001D3265">
      <w:pPr>
        <w:pStyle w:val="ConsNormal"/>
        <w:widowControl/>
        <w:ind w:right="0" w:firstLine="0"/>
        <w:jc w:val="both"/>
        <w:rPr>
          <w:rFonts w:ascii="Times New Roman" w:hAnsi="Times New Roman"/>
          <w:b/>
          <w:sz w:val="28"/>
          <w:szCs w:val="28"/>
        </w:rPr>
      </w:pPr>
      <w:r w:rsidRPr="006230B4">
        <w:rPr>
          <w:rFonts w:ascii="Times New Roman" w:eastAsiaTheme="minorEastAsia" w:hAnsi="Times New Roman" w:cstheme="minorBidi"/>
          <w:b/>
          <w:sz w:val="28"/>
          <w:szCs w:val="28"/>
        </w:rPr>
        <w:t>поселения</w:t>
      </w:r>
      <w:r w:rsidRPr="006230B4">
        <w:rPr>
          <w:rFonts w:ascii="Times New Roman" w:eastAsiaTheme="minorEastAsia" w:hAnsi="Times New Roman" w:cstheme="minorBidi"/>
          <w:b/>
          <w:sz w:val="28"/>
          <w:szCs w:val="28"/>
        </w:rPr>
        <w:tab/>
        <w:t xml:space="preserve">                                                                                </w:t>
      </w:r>
      <w:proofErr w:type="spellStart"/>
      <w:r w:rsidRPr="006230B4">
        <w:rPr>
          <w:rFonts w:ascii="Times New Roman" w:eastAsiaTheme="minorEastAsia" w:hAnsi="Times New Roman" w:cstheme="minorBidi"/>
          <w:b/>
          <w:sz w:val="28"/>
          <w:szCs w:val="28"/>
        </w:rPr>
        <w:t>Т.Н.Планидина</w:t>
      </w:r>
      <w:proofErr w:type="spellEnd"/>
    </w:p>
    <w:p w:rsidR="00235D98" w:rsidRDefault="00235D98" w:rsidP="00235D98">
      <w:pPr>
        <w:pStyle w:val="ConsNormal"/>
        <w:widowControl/>
        <w:ind w:right="0" w:firstLine="0"/>
        <w:jc w:val="both"/>
        <w:rPr>
          <w:rFonts w:ascii="Times New Roman" w:hAnsi="Times New Roman"/>
          <w:b/>
          <w:sz w:val="16"/>
          <w:szCs w:val="16"/>
        </w:rPr>
      </w:pPr>
    </w:p>
    <w:p w:rsidR="00235D98" w:rsidRPr="00EE71DB" w:rsidRDefault="00235D98" w:rsidP="00235D98">
      <w:pPr>
        <w:pStyle w:val="ConsNormal"/>
        <w:widowControl/>
        <w:ind w:right="0" w:firstLine="0"/>
        <w:jc w:val="both"/>
        <w:rPr>
          <w:rFonts w:ascii="Times New Roman" w:hAnsi="Times New Roman"/>
          <w:b/>
          <w:sz w:val="16"/>
          <w:szCs w:val="16"/>
        </w:rPr>
      </w:pPr>
    </w:p>
    <w:p w:rsidR="00235D98" w:rsidRDefault="00235D98" w:rsidP="00235D98">
      <w:pPr>
        <w:pStyle w:val="ConsNormal"/>
        <w:widowControl/>
        <w:ind w:right="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235D98" w:rsidRDefault="00235D98" w:rsidP="00235D98">
      <w:pPr>
        <w:pStyle w:val="ConsNormal"/>
        <w:widowControl/>
        <w:ind w:right="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235D98" w:rsidRDefault="00235D98" w:rsidP="00235D98">
      <w:pPr>
        <w:pStyle w:val="ConsNormal"/>
        <w:widowControl/>
        <w:ind w:right="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235D98" w:rsidRDefault="00235D98" w:rsidP="00235D98">
      <w:pPr>
        <w:pStyle w:val="ConsNormal"/>
        <w:widowControl/>
        <w:ind w:right="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235D98" w:rsidRDefault="00235D98" w:rsidP="00235D98">
      <w:pPr>
        <w:pStyle w:val="ConsNormal"/>
        <w:widowControl/>
        <w:ind w:right="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235D98" w:rsidRDefault="00235D98" w:rsidP="00235D98">
      <w:pPr>
        <w:pStyle w:val="ConsNormal"/>
        <w:widowControl/>
        <w:ind w:right="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235D98" w:rsidRPr="006E1F9A" w:rsidRDefault="00235D98" w:rsidP="00235D98">
      <w:pPr>
        <w:pStyle w:val="ConsNormal"/>
        <w:widowControl/>
        <w:ind w:right="0" w:firstLine="0"/>
        <w:jc w:val="both"/>
        <w:rPr>
          <w:rFonts w:ascii="Times New Roman" w:hAnsi="Times New Roman"/>
          <w:b/>
          <w:sz w:val="28"/>
          <w:szCs w:val="28"/>
        </w:rPr>
      </w:pPr>
      <w:r w:rsidRPr="006E1F9A">
        <w:rPr>
          <w:rFonts w:ascii="Times New Roman" w:hAnsi="Times New Roman"/>
          <w:b/>
          <w:sz w:val="28"/>
          <w:szCs w:val="28"/>
        </w:rPr>
        <w:t xml:space="preserve">г. Миллерово </w:t>
      </w:r>
    </w:p>
    <w:p w:rsidR="00235D98" w:rsidRDefault="001D3265" w:rsidP="00235D98">
      <w:pPr>
        <w:pStyle w:val="ConsNormal"/>
        <w:widowControl/>
        <w:ind w:righ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 </w:t>
      </w:r>
      <w:r w:rsidR="00235D98">
        <w:rPr>
          <w:rFonts w:ascii="Times New Roman" w:hAnsi="Times New Roman"/>
          <w:b/>
          <w:sz w:val="28"/>
          <w:szCs w:val="28"/>
        </w:rPr>
        <w:t>декабря 2020 года</w:t>
      </w:r>
    </w:p>
    <w:p w:rsidR="00235D98" w:rsidRDefault="00235D98" w:rsidP="00235D98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6E1F9A">
        <w:rPr>
          <w:rFonts w:ascii="Times New Roman" w:hAnsi="Times New Roman"/>
          <w:b/>
          <w:sz w:val="28"/>
          <w:szCs w:val="28"/>
        </w:rPr>
        <w:t>№</w:t>
      </w:r>
      <w:r w:rsidR="001D3265">
        <w:rPr>
          <w:rFonts w:ascii="Times New Roman" w:hAnsi="Times New Roman"/>
          <w:b/>
          <w:sz w:val="28"/>
          <w:szCs w:val="28"/>
        </w:rPr>
        <w:t>243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77B22" w:rsidRDefault="001D3265"/>
    <w:sectPr w:rsidR="00C77B22" w:rsidSect="002B0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D98"/>
    <w:rsid w:val="000B1CCA"/>
    <w:rsid w:val="000F67DD"/>
    <w:rsid w:val="00163C05"/>
    <w:rsid w:val="001D3265"/>
    <w:rsid w:val="00235D98"/>
    <w:rsid w:val="00236BC0"/>
    <w:rsid w:val="00274063"/>
    <w:rsid w:val="0028741C"/>
    <w:rsid w:val="002916DE"/>
    <w:rsid w:val="002B059A"/>
    <w:rsid w:val="003B2233"/>
    <w:rsid w:val="003D3A38"/>
    <w:rsid w:val="004142AE"/>
    <w:rsid w:val="0045214C"/>
    <w:rsid w:val="00512A36"/>
    <w:rsid w:val="005E13FF"/>
    <w:rsid w:val="006541AA"/>
    <w:rsid w:val="0067520E"/>
    <w:rsid w:val="00720F2A"/>
    <w:rsid w:val="007B00F6"/>
    <w:rsid w:val="00802576"/>
    <w:rsid w:val="00853EBF"/>
    <w:rsid w:val="00A35C1C"/>
    <w:rsid w:val="00D35627"/>
    <w:rsid w:val="00D7112B"/>
    <w:rsid w:val="00DD1519"/>
    <w:rsid w:val="00DE279D"/>
    <w:rsid w:val="00E93D6A"/>
    <w:rsid w:val="00EA1F07"/>
    <w:rsid w:val="00F20005"/>
    <w:rsid w:val="00F9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35D9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6">
    <w:name w:val="heading 6"/>
    <w:basedOn w:val="a"/>
    <w:next w:val="a"/>
    <w:link w:val="60"/>
    <w:qFormat/>
    <w:rsid w:val="00235D9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235D9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5D98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35D9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35D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3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35D98"/>
    <w:rPr>
      <w:b/>
      <w:bCs/>
    </w:rPr>
  </w:style>
  <w:style w:type="paragraph" w:styleId="a5">
    <w:name w:val="No Spacing"/>
    <w:uiPriority w:val="1"/>
    <w:qFormat/>
    <w:rsid w:val="00235D98"/>
    <w:pPr>
      <w:spacing w:after="0" w:line="240" w:lineRule="auto"/>
    </w:pPr>
  </w:style>
  <w:style w:type="paragraph" w:customStyle="1" w:styleId="ConsNormal">
    <w:name w:val="ConsNormal"/>
    <w:link w:val="ConsNormal0"/>
    <w:rsid w:val="00235D9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customStyle="1" w:styleId="ConsNormal0">
    <w:name w:val="ConsNormal Знак"/>
    <w:link w:val="ConsNormal"/>
    <w:rsid w:val="00235D98"/>
    <w:rPr>
      <w:rFonts w:ascii="Arial" w:eastAsia="Times New Roman" w:hAnsi="Arial" w:cs="Arial"/>
      <w:sz w:val="40"/>
      <w:szCs w:val="4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35D9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6">
    <w:name w:val="heading 6"/>
    <w:basedOn w:val="a"/>
    <w:next w:val="a"/>
    <w:link w:val="60"/>
    <w:qFormat/>
    <w:rsid w:val="00235D9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235D9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5D98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35D9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35D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3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35D98"/>
    <w:rPr>
      <w:b/>
      <w:bCs/>
    </w:rPr>
  </w:style>
  <w:style w:type="paragraph" w:styleId="a5">
    <w:name w:val="No Spacing"/>
    <w:uiPriority w:val="1"/>
    <w:qFormat/>
    <w:rsid w:val="00235D98"/>
    <w:pPr>
      <w:spacing w:after="0" w:line="240" w:lineRule="auto"/>
    </w:pPr>
  </w:style>
  <w:style w:type="paragraph" w:customStyle="1" w:styleId="ConsNormal">
    <w:name w:val="ConsNormal"/>
    <w:link w:val="ConsNormal0"/>
    <w:rsid w:val="00235D9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customStyle="1" w:styleId="ConsNormal0">
    <w:name w:val="ConsNormal Знак"/>
    <w:link w:val="ConsNormal"/>
    <w:rsid w:val="00235D98"/>
    <w:rPr>
      <w:rFonts w:ascii="Arial" w:eastAsia="Times New Roman" w:hAnsi="Arial" w:cs="Arial"/>
      <w:sz w:val="40"/>
      <w:szCs w:val="4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User</cp:lastModifiedBy>
  <cp:revision>2</cp:revision>
  <cp:lastPrinted>2020-12-08T13:47:00Z</cp:lastPrinted>
  <dcterms:created xsi:type="dcterms:W3CDTF">2020-12-15T08:01:00Z</dcterms:created>
  <dcterms:modified xsi:type="dcterms:W3CDTF">2020-12-15T08:01:00Z</dcterms:modified>
</cp:coreProperties>
</file>