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E0" w:rsidRDefault="00654EE0" w:rsidP="00654EE0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8A2AA4" w:rsidRDefault="008A2AA4" w:rsidP="008A2AA4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A2AA4" w:rsidRDefault="008A2AA4" w:rsidP="008A2AA4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8A2AA4" w:rsidRPr="00033DBC" w:rsidRDefault="008A2AA4" w:rsidP="008A2AA4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8A2AA4" w:rsidRPr="00033DBC" w:rsidRDefault="008A2AA4" w:rsidP="008A2AA4">
      <w:pPr>
        <w:jc w:val="center"/>
        <w:rPr>
          <w:b/>
          <w:sz w:val="44"/>
          <w:szCs w:val="44"/>
        </w:rPr>
      </w:pPr>
      <w:r w:rsidRPr="00033DBC">
        <w:rPr>
          <w:b/>
          <w:sz w:val="44"/>
          <w:szCs w:val="44"/>
        </w:rPr>
        <w:t xml:space="preserve"> </w:t>
      </w:r>
    </w:p>
    <w:p w:rsidR="008A2AA4" w:rsidRDefault="008A2AA4" w:rsidP="008A2AA4">
      <w:pPr>
        <w:jc w:val="center"/>
        <w:rPr>
          <w:b/>
          <w:sz w:val="32"/>
        </w:rPr>
      </w:pP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поселения от 01.10.2012 года №200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 «Об утверждении </w:t>
      </w:r>
      <w:proofErr w:type="gramStart"/>
      <w:r>
        <w:rPr>
          <w:b/>
          <w:sz w:val="28"/>
        </w:rPr>
        <w:t>муниципальной</w:t>
      </w:r>
      <w:proofErr w:type="gramEnd"/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целевой программы «Развитие сети 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внутригородских автомобильных дорог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A2AA4" w:rsidRPr="008B603C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поселения на 2012-2014 годы»</w:t>
      </w: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pStyle w:val="20"/>
      </w:pPr>
      <w:r>
        <w:tab/>
        <w:t>В соответствии с  Федеральным законом  от 06.10.2003 г.№131-ФЗ «</w:t>
      </w:r>
      <w:proofErr w:type="gramStart"/>
      <w:r>
        <w:t>Об</w:t>
      </w:r>
      <w:proofErr w:type="gramEnd"/>
      <w:r>
        <w:t xml:space="preserve">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руководствуясь Уставом муниципального образования «Миллеровское городское  поселение»,</w:t>
      </w:r>
    </w:p>
    <w:p w:rsidR="008A2AA4" w:rsidRDefault="008A2AA4" w:rsidP="008A2AA4">
      <w:pPr>
        <w:pStyle w:val="20"/>
      </w:pPr>
    </w:p>
    <w:p w:rsidR="008A2AA4" w:rsidRPr="00B209C9" w:rsidRDefault="008A2AA4" w:rsidP="008A2AA4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8A2AA4" w:rsidRDefault="008A2AA4" w:rsidP="008A2AA4">
      <w:pPr>
        <w:jc w:val="both"/>
        <w:rPr>
          <w:color w:val="0000FF"/>
          <w:sz w:val="28"/>
        </w:rPr>
      </w:pPr>
    </w:p>
    <w:p w:rsidR="008A2AA4" w:rsidRDefault="008A2AA4" w:rsidP="008A2AA4">
      <w:pPr>
        <w:jc w:val="both"/>
        <w:rPr>
          <w:sz w:val="28"/>
        </w:rPr>
      </w:pPr>
      <w:r>
        <w:rPr>
          <w:sz w:val="28"/>
        </w:rPr>
        <w:t>1.Внести в приложение №1 к постановлению Администрации Миллеровского городского поселения от 01.10.2012 года №200 «Об утверждении муниципальной целевой программы «</w:t>
      </w:r>
      <w:r w:rsidRPr="00E21DBA">
        <w:rPr>
          <w:sz w:val="28"/>
        </w:rPr>
        <w:t xml:space="preserve">Развитие сети внутригородских автомобильных дорог на </w:t>
      </w:r>
      <w:r>
        <w:rPr>
          <w:sz w:val="28"/>
        </w:rPr>
        <w:t xml:space="preserve"> территории Миллеровского городского поселения на 2012-2014 годы» следующие изменения:</w:t>
      </w:r>
    </w:p>
    <w:p w:rsidR="008A2AA4" w:rsidRDefault="008A2AA4" w:rsidP="008A2AA4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Программы» таблицу №1 изложить в новой редакции:</w:t>
      </w:r>
    </w:p>
    <w:p w:rsidR="008A2AA4" w:rsidRDefault="008A2AA4" w:rsidP="008A2AA4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8A2AA4" w:rsidRPr="00253ED0" w:rsidTr="000C0A6A">
        <w:tc>
          <w:tcPr>
            <w:tcW w:w="2518" w:type="dxa"/>
            <w:vMerge w:val="restart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8A2AA4" w:rsidRPr="00253ED0" w:rsidTr="000C0A6A">
        <w:tc>
          <w:tcPr>
            <w:tcW w:w="2518" w:type="dxa"/>
            <w:vMerge/>
          </w:tcPr>
          <w:p w:rsidR="008A2AA4" w:rsidRPr="00253ED0" w:rsidRDefault="008A2AA4" w:rsidP="000C0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2AA4" w:rsidRPr="00253ED0" w:rsidRDefault="008A2AA4" w:rsidP="000C0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Pr="00253ED0" w:rsidRDefault="008A2AA4" w:rsidP="000C0A6A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8A2AA4" w:rsidRPr="00253ED0" w:rsidRDefault="008A2AA4" w:rsidP="000C0A6A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</w:t>
            </w:r>
            <w:r w:rsidR="008A2AA4">
              <w:rPr>
                <w:sz w:val="28"/>
                <w:szCs w:val="28"/>
              </w:rPr>
              <w:t>38,5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34340,4</w:t>
            </w:r>
          </w:p>
        </w:tc>
        <w:tc>
          <w:tcPr>
            <w:tcW w:w="2127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  <w:r w:rsidR="008A2AA4">
              <w:rPr>
                <w:sz w:val="28"/>
                <w:szCs w:val="28"/>
              </w:rPr>
              <w:t>23,8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72474,3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139345,8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14527,5</w:t>
            </w:r>
          </w:p>
        </w:tc>
        <w:tc>
          <w:tcPr>
            <w:tcW w:w="2127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75094,6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49723,7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8A2AA4" w:rsidRPr="002002B2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  <w:r w:rsidR="008A2AA4">
              <w:rPr>
                <w:sz w:val="28"/>
                <w:szCs w:val="28"/>
              </w:rPr>
              <w:t>92,7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19812,9</w:t>
            </w:r>
          </w:p>
        </w:tc>
        <w:tc>
          <w:tcPr>
            <w:tcW w:w="2127" w:type="dxa"/>
          </w:tcPr>
          <w:p w:rsidR="008A2AA4" w:rsidRPr="00BF088F" w:rsidRDefault="00960D7D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  <w:r w:rsidR="008A2AA4">
              <w:rPr>
                <w:sz w:val="28"/>
                <w:szCs w:val="28"/>
              </w:rPr>
              <w:t>29,2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22750,6</w:t>
            </w:r>
          </w:p>
        </w:tc>
      </w:tr>
    </w:tbl>
    <w:p w:rsidR="008A2AA4" w:rsidRDefault="008A2AA4" w:rsidP="008A2AA4">
      <w:pPr>
        <w:jc w:val="both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D10B29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sz w:val="28"/>
          <w:szCs w:val="28"/>
        </w:rPr>
      </w:pPr>
      <w:r w:rsidRPr="00E21DBA">
        <w:rPr>
          <w:sz w:val="28"/>
          <w:szCs w:val="28"/>
        </w:rPr>
        <w:t xml:space="preserve">Раздел 3. </w:t>
      </w:r>
      <w:r w:rsidR="00EE4A48" w:rsidRPr="00E21DBA">
        <w:rPr>
          <w:sz w:val="28"/>
          <w:szCs w:val="28"/>
        </w:rPr>
        <w:t>Меропр</w:t>
      </w:r>
      <w:r w:rsidR="00E21DBA">
        <w:rPr>
          <w:sz w:val="28"/>
          <w:szCs w:val="28"/>
        </w:rPr>
        <w:t>иятия Программы «Развитие сети внутригородских автомобильных дорог на</w:t>
      </w:r>
      <w:r w:rsidR="00EE4A48" w:rsidRPr="00E21DBA">
        <w:rPr>
          <w:sz w:val="28"/>
          <w:szCs w:val="28"/>
        </w:rPr>
        <w:t xml:space="preserve"> территории Миллеровского городск</w:t>
      </w:r>
      <w:r w:rsidR="00841615" w:rsidRPr="00E21DBA">
        <w:rPr>
          <w:sz w:val="28"/>
          <w:szCs w:val="28"/>
        </w:rPr>
        <w:t>ого поселения на 2012-2014</w:t>
      </w:r>
      <w:r w:rsidR="00356FFA" w:rsidRPr="00E21DBA">
        <w:rPr>
          <w:sz w:val="28"/>
          <w:szCs w:val="28"/>
        </w:rPr>
        <w:t xml:space="preserve"> годы»</w:t>
      </w:r>
      <w:r w:rsidR="00531B7B">
        <w:rPr>
          <w:sz w:val="28"/>
          <w:szCs w:val="28"/>
        </w:rPr>
        <w:t xml:space="preserve"> согласно таблице №2»</w:t>
      </w:r>
    </w:p>
    <w:p w:rsidR="00531B7B" w:rsidRPr="00E21DBA" w:rsidRDefault="00531B7B" w:rsidP="00531B7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0D7D">
              <w:rPr>
                <w:sz w:val="22"/>
                <w:szCs w:val="22"/>
              </w:rPr>
              <w:t>42</w:t>
            </w:r>
            <w:r w:rsidR="008A2AA4">
              <w:rPr>
                <w:sz w:val="22"/>
                <w:szCs w:val="22"/>
              </w:rPr>
              <w:t>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60D7D">
              <w:rPr>
                <w:sz w:val="22"/>
                <w:szCs w:val="22"/>
              </w:rPr>
              <w:t>7</w:t>
            </w:r>
            <w:r w:rsidR="008A2AA4">
              <w:rPr>
                <w:sz w:val="22"/>
                <w:szCs w:val="22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139345,8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автомобильных</w:t>
            </w:r>
            <w:proofErr w:type="gramEnd"/>
          </w:p>
          <w:p w:rsidR="00E21DBA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11422,5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5193,1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для ремонта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</w:p>
          <w:p w:rsidR="00B97A00" w:rsidRPr="002B0DB9" w:rsidRDefault="00B97A00">
            <w:pPr>
              <w:jc w:val="both"/>
              <w:rPr>
                <w:sz w:val="24"/>
                <w:szCs w:val="24"/>
              </w:rPr>
            </w:pPr>
            <w:r w:rsidRPr="002B0DB9">
              <w:rPr>
                <w:sz w:val="24"/>
                <w:szCs w:val="24"/>
              </w:rPr>
              <w:t>1618,7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20251,2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нанесению дорожной разметки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B6789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  <w:r w:rsidR="00B97A00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</w:t>
            </w:r>
            <w:r w:rsidR="00531B7B">
              <w:rPr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мостов и водостоков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31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щебня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дворовых территорий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E8275A">
              <w:rPr>
                <w:sz w:val="22"/>
                <w:szCs w:val="22"/>
              </w:rPr>
              <w:t>,</w:t>
            </w:r>
            <w:proofErr w:type="gramEnd"/>
          </w:p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проездов  МКД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3942</w:t>
            </w:r>
            <w:r w:rsidR="00650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5374</w:t>
            </w:r>
            <w:r w:rsidR="00650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58648,3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Пересчет сводного  сметного расчета по комплексному благоустройству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="00B97A00">
              <w:rPr>
                <w:sz w:val="22"/>
                <w:szCs w:val="22"/>
              </w:rPr>
              <w:t xml:space="preserve"> </w:t>
            </w:r>
            <w:r w:rsidR="00B97A00">
              <w:rPr>
                <w:sz w:val="22"/>
                <w:szCs w:val="22"/>
              </w:rPr>
              <w:lastRenderedPageBreak/>
              <w:t>песка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сметного расчета для разработки ПСД на 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70296">
              <w:rPr>
                <w:sz w:val="22"/>
                <w:szCs w:val="22"/>
              </w:rPr>
              <w:t>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B97A00" w:rsidP="00CF73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инженерных изысканий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70296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тротуаров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650DE0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960D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960D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1B7B">
              <w:rPr>
                <w:sz w:val="22"/>
                <w:szCs w:val="22"/>
              </w:rPr>
              <w:t>92</w:t>
            </w:r>
            <w:r w:rsidR="00650DE0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43830,7</w:t>
            </w:r>
          </w:p>
        </w:tc>
      </w:tr>
      <w:tr w:rsidR="005A71C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Сметные расчеты  на ремонт внутридомовых территорий и проездов МКД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</w:tr>
      <w:tr w:rsidR="008A2AA4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</w:t>
            </w:r>
          </w:p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дорожных знаков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8275A">
        <w:rPr>
          <w:sz w:val="28"/>
          <w:szCs w:val="28"/>
        </w:rPr>
        <w:t xml:space="preserve">кого поселения </w:t>
      </w:r>
      <w:r w:rsidR="008A2AA4">
        <w:rPr>
          <w:sz w:val="28"/>
          <w:szCs w:val="28"/>
        </w:rPr>
        <w:t>Чередниченко А.И</w:t>
      </w:r>
      <w:r w:rsidR="00E8275A">
        <w:rPr>
          <w:sz w:val="28"/>
          <w:szCs w:val="28"/>
        </w:rPr>
        <w:t>.</w:t>
      </w:r>
    </w:p>
    <w:p w:rsidR="000823EB" w:rsidRPr="000823EB" w:rsidRDefault="000823EB" w:rsidP="00CE3B35">
      <w:pPr>
        <w:jc w:val="both"/>
        <w:rPr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8A2AA4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823EB">
        <w:rPr>
          <w:b/>
          <w:sz w:val="28"/>
          <w:szCs w:val="28"/>
        </w:rPr>
        <w:t xml:space="preserve">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8A2AA4">
        <w:rPr>
          <w:b/>
          <w:sz w:val="28"/>
          <w:szCs w:val="28"/>
        </w:rPr>
        <w:t xml:space="preserve">       В.С.Макаренко</w:t>
      </w:r>
    </w:p>
    <w:sectPr w:rsidR="000823EB" w:rsidSect="00297AE5">
      <w:pgSz w:w="16838" w:h="11906" w:orient="landscape"/>
      <w:pgMar w:top="1134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C0A6A"/>
    <w:rsid w:val="000E6D0B"/>
    <w:rsid w:val="0010381E"/>
    <w:rsid w:val="00125BD7"/>
    <w:rsid w:val="001266B1"/>
    <w:rsid w:val="0014008C"/>
    <w:rsid w:val="00146D6B"/>
    <w:rsid w:val="001628E6"/>
    <w:rsid w:val="0016586C"/>
    <w:rsid w:val="001B02FB"/>
    <w:rsid w:val="001B0DCA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0DB9"/>
    <w:rsid w:val="002B6552"/>
    <w:rsid w:val="002C552E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664C"/>
    <w:rsid w:val="00461A98"/>
    <w:rsid w:val="00483F90"/>
    <w:rsid w:val="00496C71"/>
    <w:rsid w:val="004C1AE0"/>
    <w:rsid w:val="004C701B"/>
    <w:rsid w:val="00502698"/>
    <w:rsid w:val="005027F0"/>
    <w:rsid w:val="005136EA"/>
    <w:rsid w:val="00531B7B"/>
    <w:rsid w:val="00531C7D"/>
    <w:rsid w:val="005A6EC7"/>
    <w:rsid w:val="005A71C1"/>
    <w:rsid w:val="005D002C"/>
    <w:rsid w:val="005F57B9"/>
    <w:rsid w:val="00650DE0"/>
    <w:rsid w:val="00653513"/>
    <w:rsid w:val="00654EE0"/>
    <w:rsid w:val="00692840"/>
    <w:rsid w:val="0069408D"/>
    <w:rsid w:val="006D373B"/>
    <w:rsid w:val="006F7358"/>
    <w:rsid w:val="007468AE"/>
    <w:rsid w:val="0078587D"/>
    <w:rsid w:val="007C7B47"/>
    <w:rsid w:val="007D42BD"/>
    <w:rsid w:val="007F5C54"/>
    <w:rsid w:val="00816AA5"/>
    <w:rsid w:val="00841615"/>
    <w:rsid w:val="00841AD0"/>
    <w:rsid w:val="008456A7"/>
    <w:rsid w:val="00865AC3"/>
    <w:rsid w:val="00866EC8"/>
    <w:rsid w:val="008A2AA4"/>
    <w:rsid w:val="008B1C64"/>
    <w:rsid w:val="008B603C"/>
    <w:rsid w:val="00913022"/>
    <w:rsid w:val="00955409"/>
    <w:rsid w:val="00960D7D"/>
    <w:rsid w:val="009756F7"/>
    <w:rsid w:val="00990252"/>
    <w:rsid w:val="00991AD0"/>
    <w:rsid w:val="00996718"/>
    <w:rsid w:val="009F2F64"/>
    <w:rsid w:val="00A106CA"/>
    <w:rsid w:val="00A42059"/>
    <w:rsid w:val="00A4340C"/>
    <w:rsid w:val="00A72C7F"/>
    <w:rsid w:val="00A76E54"/>
    <w:rsid w:val="00A84D82"/>
    <w:rsid w:val="00AB5635"/>
    <w:rsid w:val="00AC0C75"/>
    <w:rsid w:val="00AE2506"/>
    <w:rsid w:val="00B209C9"/>
    <w:rsid w:val="00B26AEA"/>
    <w:rsid w:val="00B45C20"/>
    <w:rsid w:val="00B62909"/>
    <w:rsid w:val="00B749E5"/>
    <w:rsid w:val="00B936FC"/>
    <w:rsid w:val="00B97A00"/>
    <w:rsid w:val="00BA5623"/>
    <w:rsid w:val="00BC3985"/>
    <w:rsid w:val="00BE25B3"/>
    <w:rsid w:val="00BF088F"/>
    <w:rsid w:val="00C016A8"/>
    <w:rsid w:val="00C105DC"/>
    <w:rsid w:val="00C26A8B"/>
    <w:rsid w:val="00C567C4"/>
    <w:rsid w:val="00C77AF0"/>
    <w:rsid w:val="00CA13E2"/>
    <w:rsid w:val="00CB680F"/>
    <w:rsid w:val="00CE2B0A"/>
    <w:rsid w:val="00CE3431"/>
    <w:rsid w:val="00CE3B35"/>
    <w:rsid w:val="00CF73A0"/>
    <w:rsid w:val="00D07827"/>
    <w:rsid w:val="00D10B29"/>
    <w:rsid w:val="00D203D9"/>
    <w:rsid w:val="00D329EC"/>
    <w:rsid w:val="00D61264"/>
    <w:rsid w:val="00D77012"/>
    <w:rsid w:val="00D872D4"/>
    <w:rsid w:val="00DA296B"/>
    <w:rsid w:val="00DC33D3"/>
    <w:rsid w:val="00DD74BA"/>
    <w:rsid w:val="00DD7E92"/>
    <w:rsid w:val="00DF1EB5"/>
    <w:rsid w:val="00E21DBA"/>
    <w:rsid w:val="00E34FBC"/>
    <w:rsid w:val="00E408A1"/>
    <w:rsid w:val="00E469A5"/>
    <w:rsid w:val="00E8275A"/>
    <w:rsid w:val="00EB66D0"/>
    <w:rsid w:val="00EB6789"/>
    <w:rsid w:val="00EE4A48"/>
    <w:rsid w:val="00EF1AD8"/>
    <w:rsid w:val="00EF1C2A"/>
    <w:rsid w:val="00F70296"/>
    <w:rsid w:val="00FA0AD3"/>
    <w:rsid w:val="00FC032D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2013-03-27T06:49:00Z</cp:lastPrinted>
  <dcterms:created xsi:type="dcterms:W3CDTF">2013-05-17T12:07:00Z</dcterms:created>
  <dcterms:modified xsi:type="dcterms:W3CDTF">2013-05-17T12:07:00Z</dcterms:modified>
</cp:coreProperties>
</file>