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6F" w:rsidRPr="00642A6F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A6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42A6F" w:rsidRPr="00642A6F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A6F">
        <w:rPr>
          <w:rFonts w:ascii="Times New Roman" w:hAnsi="Times New Roman" w:cs="Times New Roman"/>
          <w:b/>
          <w:sz w:val="32"/>
          <w:szCs w:val="32"/>
        </w:rPr>
        <w:t>МИЛЛЕРОВСКОГО ГОРОДСКОГО ПОСЕЛЕНИЯ</w:t>
      </w:r>
    </w:p>
    <w:p w:rsidR="00642A6F" w:rsidRPr="00642A6F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6F" w:rsidRPr="00FC0B4E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0B4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42A6F" w:rsidRPr="00642A6F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A6F" w:rsidRPr="00E51251" w:rsidRDefault="00740310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310">
        <w:rPr>
          <w:rFonts w:ascii="Times New Roman" w:hAnsi="Times New Roman" w:cs="Times New Roman"/>
          <w:b/>
          <w:sz w:val="28"/>
          <w:szCs w:val="28"/>
        </w:rPr>
        <w:t>27.12.2018</w:t>
      </w:r>
      <w:r w:rsidR="00642A6F" w:rsidRPr="00642A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2A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1F1B" w:rsidRPr="007A1F1B">
        <w:rPr>
          <w:rFonts w:ascii="Times New Roman" w:hAnsi="Times New Roman" w:cs="Times New Roman"/>
          <w:b/>
          <w:sz w:val="28"/>
          <w:szCs w:val="28"/>
        </w:rPr>
        <w:t>№</w:t>
      </w:r>
      <w:r w:rsidR="00642A6F">
        <w:rPr>
          <w:rFonts w:ascii="Times New Roman" w:hAnsi="Times New Roman" w:cs="Times New Roman"/>
          <w:sz w:val="28"/>
          <w:szCs w:val="28"/>
        </w:rPr>
        <w:t xml:space="preserve"> </w:t>
      </w:r>
      <w:r w:rsidRPr="00740310">
        <w:rPr>
          <w:rFonts w:ascii="Times New Roman" w:hAnsi="Times New Roman" w:cs="Times New Roman"/>
          <w:b/>
          <w:sz w:val="28"/>
          <w:szCs w:val="28"/>
        </w:rPr>
        <w:t>634</w:t>
      </w:r>
      <w:r w:rsidR="00642A6F" w:rsidRPr="007403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2A6F" w:rsidRPr="00642A6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642A6F" w:rsidRPr="00E51251">
        <w:rPr>
          <w:rFonts w:ascii="Times New Roman" w:hAnsi="Times New Roman" w:cs="Times New Roman"/>
          <w:b/>
          <w:sz w:val="28"/>
          <w:szCs w:val="28"/>
        </w:rPr>
        <w:t>г.Миллерово</w:t>
      </w:r>
      <w:proofErr w:type="spellEnd"/>
    </w:p>
    <w:p w:rsidR="00642A6F" w:rsidRDefault="00642A6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E1A" w:rsidRPr="00EC30EA" w:rsidRDefault="00881E1A" w:rsidP="005678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EC30EA">
        <w:rPr>
          <w:rFonts w:ascii="Times New Roman" w:hAnsi="Times New Roman" w:cs="Times New Roman"/>
          <w:b/>
          <w:sz w:val="28"/>
          <w:szCs w:val="28"/>
        </w:rPr>
        <w:t>норматив</w:t>
      </w:r>
      <w:r w:rsidR="001C38F1" w:rsidRPr="00EC30EA">
        <w:rPr>
          <w:rFonts w:ascii="Times New Roman" w:hAnsi="Times New Roman" w:cs="Times New Roman"/>
          <w:b/>
          <w:sz w:val="28"/>
          <w:szCs w:val="28"/>
        </w:rPr>
        <w:t>ных</w:t>
      </w:r>
      <w:r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 на оказание муниципальных услуг </w:t>
      </w:r>
      <w:r w:rsidR="00366F5D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(выполнение работ) </w:t>
      </w:r>
      <w:r w:rsidR="001C38F1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4A1443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38F1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</w:t>
      </w:r>
      <w:r w:rsidR="004A1443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C38F1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A1443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C38F1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для </w:t>
      </w:r>
      <w:r w:rsidR="00366F5D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</w:t>
      </w:r>
      <w:r w:rsidR="001C38F1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</w:t>
      </w:r>
      <w:r w:rsidR="00366F5D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</w:t>
      </w:r>
      <w:r w:rsidR="001C38F1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66F5D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1C38F1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366F5D" w:rsidRPr="00EC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Миллеровского городского поселения</w:t>
      </w:r>
    </w:p>
    <w:p w:rsidR="00881E1A" w:rsidRDefault="00881E1A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0B8" w:rsidRPr="00C950B8" w:rsidRDefault="00C950B8" w:rsidP="00C95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31CD4">
        <w:rPr>
          <w:rFonts w:ascii="Times New Roman" w:hAnsi="Times New Roman" w:cs="Times New Roman"/>
          <w:sz w:val="28"/>
          <w:szCs w:val="28"/>
        </w:rPr>
        <w:t>Положени</w:t>
      </w:r>
      <w:r w:rsidR="00366F5D">
        <w:rPr>
          <w:rFonts w:ascii="Times New Roman" w:hAnsi="Times New Roman" w:cs="Times New Roman"/>
          <w:sz w:val="28"/>
          <w:szCs w:val="28"/>
        </w:rPr>
        <w:t>ем</w:t>
      </w:r>
      <w:r w:rsidRPr="00331CD4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на оказание муниципальных</w:t>
      </w:r>
      <w:r w:rsidRPr="00C950B8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муниципальных учреждений </w:t>
      </w:r>
      <w:r w:rsidR="00DD698F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C950B8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задания, утверждённого </w:t>
      </w:r>
      <w:r w:rsidRPr="00C950B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 w:rsidR="00642A6F">
        <w:rPr>
          <w:rFonts w:ascii="Times New Roman" w:hAnsi="Times New Roman" w:cs="Times New Roman"/>
          <w:sz w:val="28"/>
          <w:szCs w:val="28"/>
        </w:rPr>
        <w:t>,</w:t>
      </w:r>
      <w:r w:rsidRPr="00C950B8">
        <w:rPr>
          <w:rFonts w:ascii="Times New Roman" w:hAnsi="Times New Roman" w:cs="Times New Roman"/>
          <w:sz w:val="28"/>
          <w:szCs w:val="28"/>
        </w:rPr>
        <w:t xml:space="preserve"> в соответствии с общероссийскими базовыми (отраслевыми) перечнями (классификаторами) государственных и муниципальных услуг и региональным перечнем (классификатором) государственных (муниципальных) услуг, не включённых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Ростовской области, Администрация Миллеровского городского поселения</w:t>
      </w:r>
      <w:r w:rsidR="00E51251">
        <w:rPr>
          <w:rFonts w:ascii="Times New Roman" w:hAnsi="Times New Roman" w:cs="Times New Roman"/>
          <w:sz w:val="28"/>
          <w:szCs w:val="28"/>
        </w:rPr>
        <w:t>,</w:t>
      </w:r>
    </w:p>
    <w:p w:rsidR="00C950B8" w:rsidRPr="00C950B8" w:rsidRDefault="00C950B8" w:rsidP="00C95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0B8" w:rsidRPr="00446208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0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51251">
        <w:rPr>
          <w:rFonts w:ascii="Times New Roman" w:hAnsi="Times New Roman" w:cs="Times New Roman"/>
          <w:b/>
          <w:sz w:val="28"/>
          <w:szCs w:val="28"/>
        </w:rPr>
        <w:t>:</w:t>
      </w:r>
    </w:p>
    <w:p w:rsidR="00C950B8" w:rsidRPr="00C950B8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Pr="00150FA2" w:rsidRDefault="00446208" w:rsidP="0044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Утвердить норматив</w:t>
      </w:r>
      <w:r w:rsidR="001C38F1">
        <w:rPr>
          <w:rFonts w:ascii="Times New Roman" w:hAnsi="Times New Roman" w:cs="Times New Roman"/>
          <w:sz w:val="28"/>
          <w:szCs w:val="28"/>
        </w:rPr>
        <w:t>ные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1C38F1"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 w:rsidR="001C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(выполнение работ)</w:t>
      </w:r>
      <w:r w:rsidR="001C38F1"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 автономным учреждением культуры «Центр культуры и досуга» на 2019 год и плановый период 2020 и 202</w:t>
      </w:r>
      <w:r w:rsidR="00FC0B4E">
        <w:rPr>
          <w:rFonts w:ascii="Times New Roman" w:hAnsi="Times New Roman" w:cs="Times New Roman"/>
          <w:sz w:val="28"/>
          <w:szCs w:val="28"/>
        </w:rPr>
        <w:t>1</w:t>
      </w:r>
      <w:r w:rsidR="001C38F1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дан</w:t>
      </w:r>
      <w:r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1C38F1" w:rsidRPr="00150FA2" w:rsidRDefault="00446208" w:rsidP="001C3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8E">
        <w:rPr>
          <w:rFonts w:ascii="Times New Roman" w:hAnsi="Times New Roman" w:cs="Times New Roman"/>
          <w:sz w:val="28"/>
          <w:szCs w:val="28"/>
        </w:rPr>
        <w:t>2.</w:t>
      </w:r>
      <w:r w:rsidRPr="0047008E">
        <w:rPr>
          <w:sz w:val="28"/>
          <w:szCs w:val="28"/>
        </w:rPr>
        <w:t xml:space="preserve"> </w:t>
      </w:r>
      <w:r w:rsidR="001C38F1" w:rsidRPr="00150FA2">
        <w:rPr>
          <w:rFonts w:ascii="Times New Roman" w:hAnsi="Times New Roman" w:cs="Times New Roman"/>
          <w:sz w:val="28"/>
          <w:szCs w:val="28"/>
        </w:rPr>
        <w:t>Утвердить норматив</w:t>
      </w:r>
      <w:r w:rsidR="001C38F1">
        <w:rPr>
          <w:rFonts w:ascii="Times New Roman" w:hAnsi="Times New Roman" w:cs="Times New Roman"/>
          <w:sz w:val="28"/>
          <w:szCs w:val="28"/>
        </w:rPr>
        <w:t>ные</w:t>
      </w:r>
      <w:r w:rsidR="001C38F1" w:rsidRPr="00150FA2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1C38F1">
        <w:rPr>
          <w:rFonts w:ascii="Times New Roman" w:hAnsi="Times New Roman" w:cs="Times New Roman"/>
          <w:sz w:val="28"/>
          <w:szCs w:val="28"/>
        </w:rPr>
        <w:t>ы</w:t>
      </w:r>
      <w:r w:rsidR="001C38F1" w:rsidRPr="00150FA2">
        <w:rPr>
          <w:rFonts w:ascii="Times New Roman" w:hAnsi="Times New Roman" w:cs="Times New Roman"/>
          <w:sz w:val="28"/>
          <w:szCs w:val="28"/>
        </w:rPr>
        <w:t xml:space="preserve"> на </w:t>
      </w:r>
      <w:r w:rsidR="001C38F1">
        <w:rPr>
          <w:rFonts w:ascii="Times New Roman" w:hAnsi="Times New Roman" w:cs="Times New Roman"/>
          <w:sz w:val="28"/>
          <w:szCs w:val="28"/>
        </w:rPr>
        <w:t xml:space="preserve">выполнение работ, применяемых при расчете объема финансового обеспечения выполнения муниципального задания муниципальным автономным учреждением «Благоустройство» на </w:t>
      </w:r>
      <w:r w:rsidR="001C38F1">
        <w:rPr>
          <w:rFonts w:ascii="Times New Roman" w:hAnsi="Times New Roman" w:cs="Times New Roman"/>
          <w:sz w:val="28"/>
          <w:szCs w:val="28"/>
        </w:rPr>
        <w:lastRenderedPageBreak/>
        <w:t>2019 год и плановый период 2020 и 202</w:t>
      </w:r>
      <w:r w:rsidR="00FC0B4E">
        <w:rPr>
          <w:rFonts w:ascii="Times New Roman" w:hAnsi="Times New Roman" w:cs="Times New Roman"/>
          <w:sz w:val="28"/>
          <w:szCs w:val="28"/>
        </w:rPr>
        <w:t>1</w:t>
      </w:r>
      <w:r w:rsidR="001C38F1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дан</w:t>
      </w:r>
      <w:r w:rsidR="001C38F1"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>3.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9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950B8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C950B8">
        <w:rPr>
          <w:rFonts w:ascii="Times New Roman" w:hAnsi="Times New Roman" w:cs="Times New Roman"/>
          <w:sz w:val="28"/>
          <w:szCs w:val="28"/>
        </w:rPr>
        <w:t>.</w:t>
      </w:r>
    </w:p>
    <w:p w:rsidR="00446208" w:rsidRPr="001C38F1" w:rsidRDefault="00446208" w:rsidP="00446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38F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1C38F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1C38F1">
        <w:rPr>
          <w:rFonts w:ascii="Times New Roman" w:hAnsi="Times New Roman" w:cs="Times New Roman"/>
          <w:sz w:val="28"/>
          <w:szCs w:val="28"/>
        </w:rPr>
        <w:t>опубликованию</w:t>
      </w:r>
      <w:r w:rsidRPr="001C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208" w:rsidRDefault="00446208" w:rsidP="00446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38F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1C38F1" w:rsidRDefault="001C38F1" w:rsidP="00446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C64" w:rsidRDefault="00C20C64" w:rsidP="00C2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C64">
        <w:rPr>
          <w:rFonts w:ascii="Times New Roman" w:hAnsi="Times New Roman" w:cs="Times New Roman"/>
          <w:b/>
          <w:sz w:val="28"/>
          <w:szCs w:val="28"/>
        </w:rPr>
        <w:t>Глава Администрации Миллеровского</w:t>
      </w:r>
    </w:p>
    <w:p w:rsidR="00446208" w:rsidRPr="00C20C64" w:rsidRDefault="00C20C64" w:rsidP="00C20C6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46208" w:rsidRPr="00C20C64" w:rsidSect="00D323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</w:t>
      </w:r>
      <w:r w:rsidRPr="00C20C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C64">
        <w:rPr>
          <w:rFonts w:ascii="Times New Roman" w:hAnsi="Times New Roman" w:cs="Times New Roman"/>
          <w:b/>
          <w:sz w:val="28"/>
          <w:szCs w:val="28"/>
        </w:rPr>
        <w:t>Чередниченко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 Администрации Миллеровского городского поселения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0310">
        <w:rPr>
          <w:rFonts w:ascii="Times New Roman" w:hAnsi="Times New Roman" w:cs="Times New Roman"/>
          <w:sz w:val="28"/>
          <w:szCs w:val="28"/>
        </w:rPr>
        <w:t>2</w:t>
      </w:r>
      <w:r w:rsidR="003B08C7">
        <w:rPr>
          <w:rFonts w:ascii="Times New Roman" w:hAnsi="Times New Roman" w:cs="Times New Roman"/>
          <w:sz w:val="28"/>
          <w:szCs w:val="28"/>
        </w:rPr>
        <w:t>7</w:t>
      </w:r>
      <w:r w:rsidR="00740310">
        <w:rPr>
          <w:rFonts w:ascii="Times New Roman" w:hAnsi="Times New Roman" w:cs="Times New Roman"/>
          <w:sz w:val="28"/>
          <w:szCs w:val="28"/>
        </w:rPr>
        <w:t>.12.2018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40310">
        <w:rPr>
          <w:rFonts w:ascii="Times New Roman" w:hAnsi="Times New Roman" w:cs="Times New Roman"/>
          <w:sz w:val="28"/>
          <w:szCs w:val="28"/>
        </w:rPr>
        <w:t xml:space="preserve"> 634</w:t>
      </w:r>
    </w:p>
    <w:p w:rsidR="001C38F1" w:rsidRDefault="001C38F1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Default="001C38F1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0FA2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работ), применяемых при расчете объема финансового обеспечения выполнения муниципального задания муниципальным автономным учреждением культуры «Центр культуры и досуга» на 2019 год и плановый период 2020 и 202</w:t>
      </w:r>
      <w:r w:rsidR="00FC0B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p w:rsidR="007974BB" w:rsidRPr="007974BB" w:rsidRDefault="007974BB" w:rsidP="007974B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985"/>
        <w:gridCol w:w="1559"/>
        <w:gridCol w:w="1559"/>
        <w:gridCol w:w="1985"/>
        <w:gridCol w:w="1842"/>
        <w:gridCol w:w="1560"/>
      </w:tblGrid>
      <w:tr w:rsidR="004A1443" w:rsidRPr="00826C63" w:rsidTr="004A1443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3" w:rsidRPr="009370C4" w:rsidRDefault="004A1443" w:rsidP="008C7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370C4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</w:p>
          <w:p w:rsidR="004A1443" w:rsidRPr="009370C4" w:rsidRDefault="004A1443" w:rsidP="008C7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370C4">
              <w:rPr>
                <w:rFonts w:ascii="Times New Roman" w:hAnsi="Times New Roman" w:cs="Times New Roman"/>
                <w:bCs/>
              </w:rPr>
              <w:t>(выполнение работы)</w:t>
            </w:r>
          </w:p>
        </w:tc>
        <w:tc>
          <w:tcPr>
            <w:tcW w:w="1559" w:type="dxa"/>
          </w:tcPr>
          <w:p w:rsidR="004A1443" w:rsidRPr="009370C4" w:rsidRDefault="004A1443" w:rsidP="008C711D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Единица измерения объема муниципальной услуги</w:t>
            </w:r>
          </w:p>
        </w:tc>
        <w:tc>
          <w:tcPr>
            <w:tcW w:w="1985" w:type="dxa"/>
          </w:tcPr>
          <w:p w:rsidR="004A1443" w:rsidRPr="009370C4" w:rsidRDefault="004A1443" w:rsidP="007D51CA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Объем установленный муниципальным заданием муниципальной услуги (работы)</w:t>
            </w:r>
          </w:p>
        </w:tc>
        <w:tc>
          <w:tcPr>
            <w:tcW w:w="1559" w:type="dxa"/>
            <w:shd w:val="clear" w:color="auto" w:fill="auto"/>
          </w:tcPr>
          <w:p w:rsidR="004A1443" w:rsidRPr="009370C4" w:rsidRDefault="004A1443" w:rsidP="007D51CA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Базовый норматив затрат на оказание услуги (выполнение работы), руб.</w:t>
            </w:r>
          </w:p>
        </w:tc>
        <w:tc>
          <w:tcPr>
            <w:tcW w:w="1559" w:type="dxa"/>
          </w:tcPr>
          <w:p w:rsidR="004A1443" w:rsidRPr="009370C4" w:rsidRDefault="004A1443" w:rsidP="008C711D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  <w:tc>
          <w:tcPr>
            <w:tcW w:w="1985" w:type="dxa"/>
          </w:tcPr>
          <w:p w:rsidR="004A1443" w:rsidRPr="009370C4" w:rsidRDefault="004A1443" w:rsidP="007D51CA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Нормативные затраты на оказание муниципальных услуг (выполнение работ), тыс. руб.</w:t>
            </w:r>
          </w:p>
        </w:tc>
        <w:tc>
          <w:tcPr>
            <w:tcW w:w="1842" w:type="dxa"/>
          </w:tcPr>
          <w:p w:rsidR="004A1443" w:rsidRPr="004A1443" w:rsidRDefault="004A1443" w:rsidP="008C711D">
            <w:pPr>
              <w:jc w:val="center"/>
              <w:rPr>
                <w:rFonts w:ascii="Times New Roman" w:hAnsi="Times New Roman" w:cs="Times New Roman"/>
              </w:rPr>
            </w:pPr>
            <w:r w:rsidRPr="004A1443">
              <w:rPr>
                <w:rFonts w:ascii="Times New Roman" w:hAnsi="Times New Roman" w:cs="Times New Roman"/>
              </w:rPr>
              <w:t>Затраты на уплату налогов, в качестве объекта налогообложения по которым признается имущество учреждения</w:t>
            </w:r>
            <w:r w:rsidR="002D50AE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60" w:type="dxa"/>
          </w:tcPr>
          <w:p w:rsidR="004A1443" w:rsidRPr="009370C4" w:rsidRDefault="004A1443" w:rsidP="008C71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1443">
              <w:rPr>
                <w:rFonts w:ascii="Times New Roman" w:hAnsi="Times New Roman" w:cs="Times New Roman"/>
              </w:rPr>
              <w:t>Объем финансового обеспечения выполнения муниципального задания</w:t>
            </w:r>
            <w:r w:rsidR="002D50A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4A1443" w:rsidRPr="00826C63" w:rsidTr="004A1443">
        <w:trPr>
          <w:tblHeader/>
        </w:trPr>
        <w:tc>
          <w:tcPr>
            <w:tcW w:w="2660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A1443" w:rsidRPr="00826C63" w:rsidTr="00D16047">
        <w:tc>
          <w:tcPr>
            <w:tcW w:w="14709" w:type="dxa"/>
            <w:gridSpan w:val="8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A1443" w:rsidRPr="00826C63" w:rsidTr="004A1443">
        <w:tc>
          <w:tcPr>
            <w:tcW w:w="2660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4A1443" w:rsidRPr="00826C63" w:rsidRDefault="004A1443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58183</w:t>
            </w:r>
          </w:p>
        </w:tc>
        <w:tc>
          <w:tcPr>
            <w:tcW w:w="1559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47,72</w:t>
            </w:r>
          </w:p>
        </w:tc>
        <w:tc>
          <w:tcPr>
            <w:tcW w:w="1559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2776,5</w:t>
            </w:r>
          </w:p>
        </w:tc>
        <w:tc>
          <w:tcPr>
            <w:tcW w:w="1842" w:type="dxa"/>
          </w:tcPr>
          <w:p w:rsidR="004A1443" w:rsidRDefault="00404866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4A1443" w:rsidRDefault="00404866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2780,4</w:t>
            </w:r>
          </w:p>
        </w:tc>
      </w:tr>
      <w:tr w:rsidR="004A1443" w:rsidRPr="00826C63" w:rsidTr="004A1443">
        <w:tc>
          <w:tcPr>
            <w:tcW w:w="2660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4A1443" w:rsidRPr="00826C63" w:rsidRDefault="004A1443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725,893</w:t>
            </w:r>
          </w:p>
        </w:tc>
        <w:tc>
          <w:tcPr>
            <w:tcW w:w="1559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10888,4</w:t>
            </w:r>
          </w:p>
        </w:tc>
        <w:tc>
          <w:tcPr>
            <w:tcW w:w="1842" w:type="dxa"/>
          </w:tcPr>
          <w:p w:rsidR="004A1443" w:rsidRDefault="00404866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1560" w:type="dxa"/>
          </w:tcPr>
          <w:p w:rsidR="004A1443" w:rsidRDefault="00404866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10926,3</w:t>
            </w:r>
          </w:p>
        </w:tc>
      </w:tr>
      <w:tr w:rsidR="004A1443" w:rsidRPr="00826C63" w:rsidTr="004A1443">
        <w:tc>
          <w:tcPr>
            <w:tcW w:w="2660" w:type="dxa"/>
          </w:tcPr>
          <w:p w:rsidR="004A1443" w:rsidRPr="00826C63" w:rsidRDefault="004A1443" w:rsidP="005B63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84729,0</w:t>
            </w:r>
          </w:p>
        </w:tc>
        <w:tc>
          <w:tcPr>
            <w:tcW w:w="1559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38,597</w:t>
            </w:r>
          </w:p>
        </w:tc>
        <w:tc>
          <w:tcPr>
            <w:tcW w:w="1559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3270,3</w:t>
            </w:r>
          </w:p>
        </w:tc>
        <w:tc>
          <w:tcPr>
            <w:tcW w:w="1842" w:type="dxa"/>
          </w:tcPr>
          <w:p w:rsidR="004A1443" w:rsidRDefault="00404866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316,2</w:t>
            </w:r>
          </w:p>
        </w:tc>
        <w:tc>
          <w:tcPr>
            <w:tcW w:w="1560" w:type="dxa"/>
          </w:tcPr>
          <w:p w:rsidR="004A1443" w:rsidRDefault="00404866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3586,5</w:t>
            </w:r>
          </w:p>
        </w:tc>
      </w:tr>
      <w:tr w:rsidR="004A1443" w:rsidRPr="00826C63" w:rsidTr="00B42AB9">
        <w:tc>
          <w:tcPr>
            <w:tcW w:w="14709" w:type="dxa"/>
            <w:gridSpan w:val="8"/>
          </w:tcPr>
          <w:p w:rsidR="004A1443" w:rsidRDefault="004A144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4A1443" w:rsidRPr="00826C63" w:rsidTr="004A1443">
        <w:tc>
          <w:tcPr>
            <w:tcW w:w="2660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58183</w:t>
            </w:r>
          </w:p>
        </w:tc>
        <w:tc>
          <w:tcPr>
            <w:tcW w:w="1559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51,634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3004,2</w:t>
            </w:r>
          </w:p>
        </w:tc>
        <w:tc>
          <w:tcPr>
            <w:tcW w:w="1842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3008,1</w:t>
            </w:r>
          </w:p>
        </w:tc>
      </w:tr>
      <w:tr w:rsidR="004A1443" w:rsidRPr="00826C63" w:rsidTr="004A1443">
        <w:tc>
          <w:tcPr>
            <w:tcW w:w="2660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673,107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10096,6</w:t>
            </w:r>
          </w:p>
        </w:tc>
        <w:tc>
          <w:tcPr>
            <w:tcW w:w="1842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1560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10134,5</w:t>
            </w:r>
          </w:p>
        </w:tc>
      </w:tr>
      <w:tr w:rsidR="004A1443" w:rsidRPr="00826C63" w:rsidTr="004A1443">
        <w:tc>
          <w:tcPr>
            <w:tcW w:w="2660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84729,0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38,647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3274,5</w:t>
            </w:r>
          </w:p>
        </w:tc>
        <w:tc>
          <w:tcPr>
            <w:tcW w:w="1842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316,2</w:t>
            </w:r>
          </w:p>
        </w:tc>
        <w:tc>
          <w:tcPr>
            <w:tcW w:w="1560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3590,7</w:t>
            </w:r>
          </w:p>
        </w:tc>
      </w:tr>
      <w:tr w:rsidR="004A1443" w:rsidRPr="00826C63" w:rsidTr="00F7169A">
        <w:tc>
          <w:tcPr>
            <w:tcW w:w="14709" w:type="dxa"/>
            <w:gridSpan w:val="8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4A1443" w:rsidRPr="00826C63" w:rsidTr="004A1443">
        <w:tc>
          <w:tcPr>
            <w:tcW w:w="2660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58183</w:t>
            </w:r>
          </w:p>
        </w:tc>
        <w:tc>
          <w:tcPr>
            <w:tcW w:w="1559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55,636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3237,1</w:t>
            </w:r>
          </w:p>
        </w:tc>
        <w:tc>
          <w:tcPr>
            <w:tcW w:w="1842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3241,0</w:t>
            </w:r>
          </w:p>
        </w:tc>
      </w:tr>
      <w:tr w:rsidR="004A1443" w:rsidRPr="00826C63" w:rsidTr="004A1443">
        <w:tc>
          <w:tcPr>
            <w:tcW w:w="2660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704,207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10563,1</w:t>
            </w:r>
          </w:p>
        </w:tc>
        <w:tc>
          <w:tcPr>
            <w:tcW w:w="1842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1560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10601,0</w:t>
            </w:r>
          </w:p>
        </w:tc>
      </w:tr>
      <w:tr w:rsidR="004A1443" w:rsidRPr="00826C63" w:rsidTr="004A1443">
        <w:tc>
          <w:tcPr>
            <w:tcW w:w="2660" w:type="dxa"/>
          </w:tcPr>
          <w:p w:rsidR="004A1443" w:rsidRPr="00826C63" w:rsidRDefault="004A1443" w:rsidP="009370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84729,0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38,701</w:t>
            </w:r>
          </w:p>
        </w:tc>
        <w:tc>
          <w:tcPr>
            <w:tcW w:w="1559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443" w:rsidRDefault="004A1443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3279,1</w:t>
            </w:r>
          </w:p>
        </w:tc>
        <w:tc>
          <w:tcPr>
            <w:tcW w:w="1842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316,2</w:t>
            </w:r>
          </w:p>
        </w:tc>
        <w:tc>
          <w:tcPr>
            <w:tcW w:w="1560" w:type="dxa"/>
          </w:tcPr>
          <w:p w:rsidR="004A1443" w:rsidRDefault="00404866" w:rsidP="0093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3595,3</w:t>
            </w:r>
          </w:p>
        </w:tc>
      </w:tr>
    </w:tbl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6208" w:rsidRDefault="00446208" w:rsidP="0044620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постановлению Администрации Миллеровского городского поселения</w:t>
      </w:r>
    </w:p>
    <w:p w:rsidR="00446208" w:rsidRDefault="00446208" w:rsidP="0044620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0310">
        <w:rPr>
          <w:rFonts w:ascii="Times New Roman" w:hAnsi="Times New Roman" w:cs="Times New Roman"/>
          <w:sz w:val="28"/>
          <w:szCs w:val="28"/>
        </w:rPr>
        <w:t>27.12.2018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40310">
        <w:rPr>
          <w:rFonts w:ascii="Times New Roman" w:hAnsi="Times New Roman" w:cs="Times New Roman"/>
          <w:sz w:val="28"/>
          <w:szCs w:val="28"/>
        </w:rPr>
        <w:t xml:space="preserve"> 634</w:t>
      </w:r>
    </w:p>
    <w:p w:rsidR="00446208" w:rsidRDefault="00446208" w:rsidP="0044620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404866" w:rsidRDefault="00404866" w:rsidP="00404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0FA2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выполнение работ, применяемых при расчете объема финансового обеспечения выполнения муниципального задания муниципальным автономным учреждением «</w:t>
      </w:r>
      <w:r w:rsidR="00F70F38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>» на 2019 год и плановый период 2020 и 2021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Pr="00150FA2" w:rsidRDefault="00446208" w:rsidP="0044620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98F">
        <w:rPr>
          <w:rFonts w:ascii="Times New Roman" w:hAnsi="Times New Roman" w:cs="Times New Roman"/>
          <w:bCs/>
          <w:sz w:val="28"/>
          <w:szCs w:val="28"/>
        </w:rPr>
        <w:t xml:space="preserve">Значения базовых нормативов затрат на </w:t>
      </w:r>
      <w:r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Pr="00DD698F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единицу показателя объема выполнения работ</w:t>
      </w:r>
      <w:r w:rsidRPr="00DD69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417"/>
        <w:gridCol w:w="1559"/>
        <w:gridCol w:w="1560"/>
        <w:gridCol w:w="1985"/>
        <w:gridCol w:w="1843"/>
      </w:tblGrid>
      <w:tr w:rsidR="009370C4" w:rsidTr="004A1443">
        <w:tc>
          <w:tcPr>
            <w:tcW w:w="2977" w:type="dxa"/>
            <w:vAlign w:val="center"/>
          </w:tcPr>
          <w:p w:rsidR="009370C4" w:rsidRPr="004C0EC0" w:rsidRDefault="009370C4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C0EC0">
              <w:rPr>
                <w:rFonts w:ascii="Times New Roman" w:hAnsi="Times New Roman" w:cs="Times New Roman"/>
                <w:bCs/>
              </w:rPr>
              <w:t>Наименование муниципальной работы</w:t>
            </w:r>
          </w:p>
        </w:tc>
        <w:tc>
          <w:tcPr>
            <w:tcW w:w="1559" w:type="dxa"/>
          </w:tcPr>
          <w:p w:rsidR="009370C4" w:rsidRPr="004C0EC0" w:rsidRDefault="009370C4" w:rsidP="007D51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EC0">
              <w:rPr>
                <w:rFonts w:ascii="Times New Roman" w:hAnsi="Times New Roman" w:cs="Times New Roman"/>
              </w:rPr>
              <w:t xml:space="preserve">Единица измерения объема муниципальной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701" w:type="dxa"/>
          </w:tcPr>
          <w:p w:rsidR="009370C4" w:rsidRPr="004C0EC0" w:rsidRDefault="009370C4" w:rsidP="007D51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EC0">
              <w:rPr>
                <w:rFonts w:ascii="Times New Roman" w:hAnsi="Times New Roman" w:cs="Times New Roman"/>
              </w:rPr>
              <w:t>Объем установленный муниципальным заданием муниципальн</w:t>
            </w:r>
            <w:r>
              <w:rPr>
                <w:rFonts w:ascii="Times New Roman" w:hAnsi="Times New Roman" w:cs="Times New Roman"/>
              </w:rPr>
              <w:t>ых</w:t>
            </w:r>
            <w:r w:rsidRPr="004C0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</w:t>
            </w:r>
            <w:r w:rsidRPr="004C0EC0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17" w:type="dxa"/>
          </w:tcPr>
          <w:p w:rsidR="009370C4" w:rsidRPr="004C0EC0" w:rsidRDefault="009370C4" w:rsidP="00B20B1E">
            <w:pPr>
              <w:jc w:val="center"/>
              <w:rPr>
                <w:rFonts w:ascii="Times New Roman" w:hAnsi="Times New Roman" w:cs="Times New Roman"/>
              </w:rPr>
            </w:pPr>
            <w:r w:rsidRPr="004C0EC0">
              <w:rPr>
                <w:rFonts w:ascii="Times New Roman" w:hAnsi="Times New Roman" w:cs="Times New Roman"/>
              </w:rPr>
              <w:t xml:space="preserve">Базовый норматив затрат на </w:t>
            </w:r>
            <w:r>
              <w:rPr>
                <w:rFonts w:ascii="Times New Roman" w:hAnsi="Times New Roman" w:cs="Times New Roman"/>
              </w:rPr>
              <w:t>выполнение работы</w:t>
            </w:r>
            <w:r w:rsidR="00404866">
              <w:rPr>
                <w:rFonts w:ascii="Times New Roman" w:hAnsi="Times New Roman" w:cs="Times New Roman"/>
              </w:rPr>
              <w:t>, руб.</w:t>
            </w:r>
          </w:p>
          <w:p w:rsidR="009370C4" w:rsidRPr="004C0EC0" w:rsidRDefault="009370C4" w:rsidP="00B20B1E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70C4" w:rsidRPr="004C0EC0" w:rsidRDefault="009370C4" w:rsidP="00B20B1E">
            <w:pPr>
              <w:jc w:val="center"/>
              <w:rPr>
                <w:rFonts w:ascii="Times New Roman" w:hAnsi="Times New Roman" w:cs="Times New Roman"/>
              </w:rPr>
            </w:pPr>
            <w:r w:rsidRPr="004C0EC0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  <w:tc>
          <w:tcPr>
            <w:tcW w:w="1560" w:type="dxa"/>
          </w:tcPr>
          <w:p w:rsidR="009370C4" w:rsidRPr="004C0EC0" w:rsidRDefault="009370C4" w:rsidP="007D51CA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4C0EC0">
              <w:rPr>
                <w:rFonts w:ascii="Times New Roman" w:hAnsi="Times New Roman" w:cs="Times New Roman"/>
              </w:rPr>
              <w:t xml:space="preserve">Нормативные затраты на выполнение муниципальных </w:t>
            </w:r>
            <w:r>
              <w:rPr>
                <w:rFonts w:ascii="Times New Roman" w:hAnsi="Times New Roman" w:cs="Times New Roman"/>
              </w:rPr>
              <w:t>работ</w:t>
            </w:r>
            <w:r w:rsidRPr="004C0EC0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985" w:type="dxa"/>
          </w:tcPr>
          <w:p w:rsidR="009370C4" w:rsidRPr="004A1443" w:rsidRDefault="009370C4" w:rsidP="009370C4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4A1443">
              <w:rPr>
                <w:rFonts w:ascii="Times New Roman" w:hAnsi="Times New Roman" w:cs="Times New Roman"/>
              </w:rPr>
              <w:t>Затраты на уплату налогов, в качестве объекта налогообложения по которым признается имущество учреждения</w:t>
            </w:r>
            <w:r w:rsidR="002D50AE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843" w:type="dxa"/>
          </w:tcPr>
          <w:p w:rsidR="009370C4" w:rsidRPr="004A1443" w:rsidRDefault="004A1443" w:rsidP="009370C4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4A1443">
              <w:rPr>
                <w:rFonts w:ascii="Times New Roman" w:hAnsi="Times New Roman" w:cs="Times New Roman"/>
              </w:rPr>
              <w:t>Объем финансового обеспечения выполнения муниципального задания</w:t>
            </w:r>
            <w:r w:rsidR="00404866">
              <w:rPr>
                <w:rFonts w:ascii="Times New Roman" w:hAnsi="Times New Roman" w:cs="Times New Roman"/>
              </w:rPr>
              <w:t>, тыс. руб.</w:t>
            </w:r>
          </w:p>
        </w:tc>
      </w:tr>
    </w:tbl>
    <w:p w:rsidR="007A1F1B" w:rsidRPr="007A1F1B" w:rsidRDefault="007A1F1B" w:rsidP="007A1F1B">
      <w:pPr>
        <w:spacing w:after="0"/>
        <w:rPr>
          <w:sz w:val="2"/>
          <w:szCs w:val="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417"/>
        <w:gridCol w:w="1559"/>
        <w:gridCol w:w="1560"/>
        <w:gridCol w:w="1985"/>
        <w:gridCol w:w="1843"/>
      </w:tblGrid>
      <w:tr w:rsidR="009370C4" w:rsidTr="007A1F1B">
        <w:trPr>
          <w:tblHeader/>
        </w:trPr>
        <w:tc>
          <w:tcPr>
            <w:tcW w:w="2977" w:type="dxa"/>
          </w:tcPr>
          <w:p w:rsidR="009370C4" w:rsidRPr="00A667B6" w:rsidRDefault="009370C4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</w:tcPr>
          <w:p w:rsidR="009370C4" w:rsidRPr="00A667B6" w:rsidRDefault="009370C4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9370C4" w:rsidRPr="00A667B6" w:rsidRDefault="009370C4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:rsidR="009370C4" w:rsidRPr="00A667B6" w:rsidRDefault="009370C4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</w:tcPr>
          <w:p w:rsidR="009370C4" w:rsidRPr="00A667B6" w:rsidRDefault="009370C4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60" w:type="dxa"/>
          </w:tcPr>
          <w:p w:rsidR="009370C4" w:rsidRPr="00A667B6" w:rsidRDefault="009370C4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</w:tcPr>
          <w:p w:rsidR="009370C4" w:rsidRPr="00A667B6" w:rsidRDefault="009370C4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</w:tcPr>
          <w:p w:rsidR="009370C4" w:rsidRPr="009370C4" w:rsidRDefault="007A1F1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A1443" w:rsidTr="007A1F1B">
        <w:tc>
          <w:tcPr>
            <w:tcW w:w="14601" w:type="dxa"/>
            <w:gridSpan w:val="8"/>
          </w:tcPr>
          <w:p w:rsidR="004A1443" w:rsidRPr="009370C4" w:rsidRDefault="004A1443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9370C4" w:rsidTr="007A1F1B">
        <w:tc>
          <w:tcPr>
            <w:tcW w:w="2977" w:type="dxa"/>
          </w:tcPr>
          <w:p w:rsidR="009370C4" w:rsidRPr="00AA0A22" w:rsidRDefault="009370C4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благоустройства и озеленения (скверы и площади</w:t>
            </w:r>
            <w:r w:rsidR="00404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9370C4" w:rsidRPr="00A667B6" w:rsidRDefault="004A1443" w:rsidP="004A1443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м.</w:t>
            </w:r>
          </w:p>
        </w:tc>
        <w:tc>
          <w:tcPr>
            <w:tcW w:w="1701" w:type="dxa"/>
          </w:tcPr>
          <w:p w:rsidR="009370C4" w:rsidRPr="00A667B6" w:rsidRDefault="009370C4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184202,3</w:t>
            </w:r>
          </w:p>
        </w:tc>
        <w:tc>
          <w:tcPr>
            <w:tcW w:w="1417" w:type="dxa"/>
          </w:tcPr>
          <w:p w:rsidR="009370C4" w:rsidRPr="00A667B6" w:rsidRDefault="009370C4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110,2911</w:t>
            </w:r>
          </w:p>
        </w:tc>
        <w:tc>
          <w:tcPr>
            <w:tcW w:w="1559" w:type="dxa"/>
          </w:tcPr>
          <w:p w:rsidR="009370C4" w:rsidRPr="00A667B6" w:rsidRDefault="009370C4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9370C4" w:rsidRPr="00A667B6" w:rsidRDefault="009370C4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20315,9</w:t>
            </w:r>
          </w:p>
        </w:tc>
        <w:tc>
          <w:tcPr>
            <w:tcW w:w="1985" w:type="dxa"/>
          </w:tcPr>
          <w:p w:rsidR="009370C4" w:rsidRPr="00A667B6" w:rsidRDefault="00404866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24,8</w:t>
            </w:r>
          </w:p>
        </w:tc>
        <w:tc>
          <w:tcPr>
            <w:tcW w:w="1843" w:type="dxa"/>
          </w:tcPr>
          <w:p w:rsidR="009370C4" w:rsidRPr="009370C4" w:rsidRDefault="00404866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20340,7</w:t>
            </w:r>
          </w:p>
        </w:tc>
      </w:tr>
      <w:tr w:rsidR="00404866" w:rsidTr="007A1F1B">
        <w:tc>
          <w:tcPr>
            <w:tcW w:w="2977" w:type="dxa"/>
          </w:tcPr>
          <w:p w:rsidR="00404866" w:rsidRPr="00AA0A22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дминистративно-управленческий персонал</w:t>
            </w:r>
          </w:p>
        </w:tc>
        <w:tc>
          <w:tcPr>
            <w:tcW w:w="1559" w:type="dxa"/>
          </w:tcPr>
          <w:p w:rsidR="00404866" w:rsidRPr="00A667B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м.</w:t>
            </w:r>
          </w:p>
        </w:tc>
        <w:tc>
          <w:tcPr>
            <w:tcW w:w="1701" w:type="dxa"/>
          </w:tcPr>
          <w:p w:rsidR="00404866" w:rsidRPr="00A667B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184202,3</w:t>
            </w:r>
          </w:p>
        </w:tc>
        <w:tc>
          <w:tcPr>
            <w:tcW w:w="1417" w:type="dxa"/>
          </w:tcPr>
          <w:p w:rsidR="00404866" w:rsidRPr="00A667B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14,0091</w:t>
            </w:r>
          </w:p>
        </w:tc>
        <w:tc>
          <w:tcPr>
            <w:tcW w:w="1559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2580,5</w:t>
            </w:r>
          </w:p>
        </w:tc>
        <w:tc>
          <w:tcPr>
            <w:tcW w:w="1985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843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2581,6</w:t>
            </w:r>
          </w:p>
        </w:tc>
      </w:tr>
      <w:tr w:rsidR="00404866" w:rsidTr="007A1F1B">
        <w:tc>
          <w:tcPr>
            <w:tcW w:w="2977" w:type="dxa"/>
          </w:tcPr>
          <w:p w:rsidR="00404866" w:rsidRPr="0082503C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Итого (О</w:t>
            </w:r>
            <w:r w:rsidR="00404866"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благоустройства и озеленения (скверы и площади, включая административно-</w:t>
            </w:r>
            <w:r w:rsidR="00404866"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управленческий персонал)</w:t>
            </w: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lastRenderedPageBreak/>
              <w:t>площадь, кв. м.</w:t>
            </w:r>
          </w:p>
        </w:tc>
        <w:tc>
          <w:tcPr>
            <w:tcW w:w="1701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184202,3</w:t>
            </w:r>
          </w:p>
        </w:tc>
        <w:tc>
          <w:tcPr>
            <w:tcW w:w="1417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124,3002</w:t>
            </w:r>
          </w:p>
        </w:tc>
        <w:tc>
          <w:tcPr>
            <w:tcW w:w="1559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22896,4</w:t>
            </w:r>
          </w:p>
        </w:tc>
        <w:tc>
          <w:tcPr>
            <w:tcW w:w="1985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25,9</w:t>
            </w:r>
          </w:p>
        </w:tc>
        <w:tc>
          <w:tcPr>
            <w:tcW w:w="1843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22922,3</w:t>
            </w:r>
          </w:p>
        </w:tc>
      </w:tr>
      <w:tr w:rsidR="009370C4" w:rsidTr="007A1F1B">
        <w:tc>
          <w:tcPr>
            <w:tcW w:w="2977" w:type="dxa"/>
          </w:tcPr>
          <w:p w:rsidR="009370C4" w:rsidRPr="0082503C" w:rsidRDefault="009370C4" w:rsidP="00C20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и размещение стендов и других знаков и указателей, </w:t>
            </w:r>
          </w:p>
          <w:p w:rsidR="009370C4" w:rsidRPr="0082503C" w:rsidRDefault="009370C4" w:rsidP="00C20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содержащих информацию о мерах пожарной безопасности в лесах</w:t>
            </w:r>
          </w:p>
        </w:tc>
        <w:tc>
          <w:tcPr>
            <w:tcW w:w="1559" w:type="dxa"/>
          </w:tcPr>
          <w:p w:rsidR="009370C4" w:rsidRPr="0082503C" w:rsidRDefault="004A1443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единица, ед.</w:t>
            </w:r>
          </w:p>
        </w:tc>
        <w:tc>
          <w:tcPr>
            <w:tcW w:w="1701" w:type="dxa"/>
          </w:tcPr>
          <w:p w:rsidR="009370C4" w:rsidRPr="0082503C" w:rsidRDefault="009370C4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:rsidR="009370C4" w:rsidRPr="0082503C" w:rsidRDefault="009370C4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11900,0000</w:t>
            </w:r>
          </w:p>
        </w:tc>
        <w:tc>
          <w:tcPr>
            <w:tcW w:w="1559" w:type="dxa"/>
          </w:tcPr>
          <w:p w:rsidR="009370C4" w:rsidRPr="0082503C" w:rsidRDefault="009370C4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9370C4" w:rsidRPr="0082503C" w:rsidRDefault="009370C4" w:rsidP="007D51C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23,8</w:t>
            </w:r>
          </w:p>
        </w:tc>
        <w:tc>
          <w:tcPr>
            <w:tcW w:w="1985" w:type="dxa"/>
          </w:tcPr>
          <w:p w:rsidR="009370C4" w:rsidRPr="0082503C" w:rsidRDefault="00404866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843" w:type="dxa"/>
          </w:tcPr>
          <w:p w:rsidR="009370C4" w:rsidRPr="0082503C" w:rsidRDefault="00404866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23,8</w:t>
            </w:r>
          </w:p>
        </w:tc>
      </w:tr>
      <w:tr w:rsidR="00404866" w:rsidTr="007A1F1B">
        <w:tc>
          <w:tcPr>
            <w:tcW w:w="2977" w:type="dxa"/>
          </w:tcPr>
          <w:p w:rsidR="00404866" w:rsidRPr="00AA0A22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Прочистка и обновление противопожарных минерализованных </w:t>
            </w:r>
          </w:p>
          <w:p w:rsidR="00404866" w:rsidRPr="00AA0A22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полос</w:t>
            </w:r>
          </w:p>
        </w:tc>
        <w:tc>
          <w:tcPr>
            <w:tcW w:w="1559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километры</w:t>
            </w:r>
            <w:r>
              <w:rPr>
                <w:rFonts w:ascii="Times New Roman" w:hAnsi="Times New Roman" w:cs="Times New Roman"/>
                <w:bCs/>
              </w:rPr>
              <w:t>, км.</w:t>
            </w:r>
          </w:p>
        </w:tc>
        <w:tc>
          <w:tcPr>
            <w:tcW w:w="1701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417" w:type="dxa"/>
          </w:tcPr>
          <w:p w:rsidR="00404866" w:rsidRPr="00A667B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2763,4920</w:t>
            </w:r>
          </w:p>
        </w:tc>
        <w:tc>
          <w:tcPr>
            <w:tcW w:w="1559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174,1</w:t>
            </w:r>
          </w:p>
        </w:tc>
        <w:tc>
          <w:tcPr>
            <w:tcW w:w="1985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174,1</w:t>
            </w:r>
          </w:p>
        </w:tc>
      </w:tr>
      <w:tr w:rsidR="00404866" w:rsidTr="007A1F1B">
        <w:tc>
          <w:tcPr>
            <w:tcW w:w="2977" w:type="dxa"/>
          </w:tcPr>
          <w:p w:rsidR="00404866" w:rsidRPr="00AA0A22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559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гектар, га</w:t>
            </w:r>
          </w:p>
        </w:tc>
        <w:tc>
          <w:tcPr>
            <w:tcW w:w="1701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417" w:type="dxa"/>
          </w:tcPr>
          <w:p w:rsidR="00404866" w:rsidRPr="00A667B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325,4902</w:t>
            </w:r>
          </w:p>
        </w:tc>
        <w:tc>
          <w:tcPr>
            <w:tcW w:w="1559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132,8</w:t>
            </w:r>
          </w:p>
        </w:tc>
        <w:tc>
          <w:tcPr>
            <w:tcW w:w="1985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132,8</w:t>
            </w:r>
          </w:p>
        </w:tc>
      </w:tr>
      <w:tr w:rsidR="00404866" w:rsidTr="007A1F1B">
        <w:tc>
          <w:tcPr>
            <w:tcW w:w="2977" w:type="dxa"/>
          </w:tcPr>
          <w:p w:rsidR="00404866" w:rsidRPr="00AA0A22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559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гектар, га</w:t>
            </w:r>
          </w:p>
        </w:tc>
        <w:tc>
          <w:tcPr>
            <w:tcW w:w="1701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417" w:type="dxa"/>
          </w:tcPr>
          <w:p w:rsidR="00404866" w:rsidRPr="00A667B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344,6078</w:t>
            </w:r>
          </w:p>
        </w:tc>
        <w:tc>
          <w:tcPr>
            <w:tcW w:w="1559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140,6</w:t>
            </w:r>
          </w:p>
        </w:tc>
        <w:tc>
          <w:tcPr>
            <w:tcW w:w="1985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140,6</w:t>
            </w:r>
          </w:p>
        </w:tc>
      </w:tr>
      <w:tr w:rsidR="00404866" w:rsidTr="007A1F1B">
        <w:tc>
          <w:tcPr>
            <w:tcW w:w="2977" w:type="dxa"/>
          </w:tcPr>
          <w:p w:rsidR="00404866" w:rsidRPr="00AA0A22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системы обнаружения и учета лесных пожаров, </w:t>
            </w:r>
          </w:p>
          <w:p w:rsidR="00404866" w:rsidRPr="00AA0A22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1559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гектар, га</w:t>
            </w:r>
          </w:p>
        </w:tc>
        <w:tc>
          <w:tcPr>
            <w:tcW w:w="1701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417" w:type="dxa"/>
          </w:tcPr>
          <w:p w:rsidR="00404866" w:rsidRPr="00A667B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372,0588</w:t>
            </w:r>
          </w:p>
        </w:tc>
        <w:tc>
          <w:tcPr>
            <w:tcW w:w="1559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151,8</w:t>
            </w:r>
          </w:p>
        </w:tc>
        <w:tc>
          <w:tcPr>
            <w:tcW w:w="1985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04866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151,8</w:t>
            </w:r>
          </w:p>
        </w:tc>
      </w:tr>
      <w:tr w:rsidR="00404866" w:rsidTr="007A1F1B">
        <w:tc>
          <w:tcPr>
            <w:tcW w:w="2977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  <w:r w:rsidR="0082503C"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лесное хозяйство</w:t>
            </w:r>
            <w:r w:rsidR="0082503C"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623,1</w:t>
            </w:r>
          </w:p>
        </w:tc>
      </w:tr>
      <w:tr w:rsidR="00404866" w:rsidTr="007A1F1B">
        <w:tc>
          <w:tcPr>
            <w:tcW w:w="2977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озеленения </w:t>
            </w:r>
            <w:r w:rsidRPr="0082503C">
              <w:rPr>
                <w:rFonts w:ascii="Times New Roman" w:hAnsi="Times New Roman" w:cs="Times New Roman"/>
                <w:sz w:val="24"/>
                <w:szCs w:val="24"/>
              </w:rPr>
              <w:t>(кладбища)</w:t>
            </w:r>
          </w:p>
        </w:tc>
        <w:tc>
          <w:tcPr>
            <w:tcW w:w="1559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площадь, кв. м</w:t>
            </w:r>
          </w:p>
        </w:tc>
        <w:tc>
          <w:tcPr>
            <w:tcW w:w="1701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734037,0</w:t>
            </w:r>
          </w:p>
        </w:tc>
        <w:tc>
          <w:tcPr>
            <w:tcW w:w="1417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1,9057</w:t>
            </w:r>
          </w:p>
        </w:tc>
        <w:tc>
          <w:tcPr>
            <w:tcW w:w="1559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1398,9</w:t>
            </w:r>
          </w:p>
        </w:tc>
        <w:tc>
          <w:tcPr>
            <w:tcW w:w="1985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1398,9</w:t>
            </w:r>
          </w:p>
        </w:tc>
      </w:tr>
      <w:tr w:rsidR="00404866" w:rsidTr="007A1F1B">
        <w:tc>
          <w:tcPr>
            <w:tcW w:w="2977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="0082503C"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МАУ МГП «Благоустройство</w:t>
            </w:r>
          </w:p>
        </w:tc>
        <w:tc>
          <w:tcPr>
            <w:tcW w:w="1559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404866" w:rsidRPr="0082503C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04866" w:rsidRPr="0082503C" w:rsidRDefault="0082503C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82503C">
              <w:rPr>
                <w:rFonts w:ascii="Times New Roman" w:hAnsi="Times New Roman" w:cs="Times New Roman"/>
                <w:bCs/>
              </w:rPr>
              <w:t>24944,3</w:t>
            </w:r>
          </w:p>
        </w:tc>
      </w:tr>
      <w:tr w:rsidR="00404866" w:rsidTr="007A1F1B">
        <w:tc>
          <w:tcPr>
            <w:tcW w:w="14601" w:type="dxa"/>
            <w:gridSpan w:val="8"/>
          </w:tcPr>
          <w:p w:rsidR="00404866" w:rsidRPr="009370C4" w:rsidRDefault="00404866" w:rsidP="0040486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озеленения (скверы и площади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lastRenderedPageBreak/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м.</w:t>
            </w:r>
          </w:p>
        </w:tc>
        <w:tc>
          <w:tcPr>
            <w:tcW w:w="1701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184202,3</w:t>
            </w:r>
          </w:p>
        </w:tc>
        <w:tc>
          <w:tcPr>
            <w:tcW w:w="1417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113,0120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20817,1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24,8</w:t>
            </w:r>
          </w:p>
        </w:tc>
        <w:tc>
          <w:tcPr>
            <w:tcW w:w="1843" w:type="dxa"/>
          </w:tcPr>
          <w:p w:rsidR="0082503C" w:rsidRPr="009370C4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20841,9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дминистративно-управленческий персонал</w:t>
            </w:r>
          </w:p>
        </w:tc>
        <w:tc>
          <w:tcPr>
            <w:tcW w:w="1559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м.</w:t>
            </w:r>
          </w:p>
        </w:tc>
        <w:tc>
          <w:tcPr>
            <w:tcW w:w="1701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184202,3</w:t>
            </w:r>
          </w:p>
        </w:tc>
        <w:tc>
          <w:tcPr>
            <w:tcW w:w="1417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14,3815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2649,1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2650,2</w:t>
            </w:r>
          </w:p>
        </w:tc>
      </w:tr>
      <w:tr w:rsidR="0082503C" w:rsidTr="007A1F1B">
        <w:tc>
          <w:tcPr>
            <w:tcW w:w="2977" w:type="dxa"/>
          </w:tcPr>
          <w:p w:rsidR="0082503C" w:rsidRPr="0082503C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Итого (Организация благоустройства и озеленения (скверы и площади, включая административно-управленческий персонал))</w:t>
            </w:r>
          </w:p>
        </w:tc>
        <w:tc>
          <w:tcPr>
            <w:tcW w:w="1559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м.</w:t>
            </w:r>
          </w:p>
        </w:tc>
        <w:tc>
          <w:tcPr>
            <w:tcW w:w="1701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184202,3</w:t>
            </w:r>
          </w:p>
        </w:tc>
        <w:tc>
          <w:tcPr>
            <w:tcW w:w="1417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127,3935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23466,2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25,9</w:t>
            </w: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23492,1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и размещение стендов и других знаков и указателей, </w:t>
            </w:r>
          </w:p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содержащих информацию о мерах пожарной безопасности в лесах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единица, ед.</w:t>
            </w:r>
          </w:p>
        </w:tc>
        <w:tc>
          <w:tcPr>
            <w:tcW w:w="1701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11900,0000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23800,0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23800,0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Прочистка и обновление противопожарных минерализованных </w:t>
            </w:r>
          </w:p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полос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километры</w:t>
            </w:r>
            <w:r>
              <w:rPr>
                <w:rFonts w:ascii="Times New Roman" w:hAnsi="Times New Roman" w:cs="Times New Roman"/>
                <w:bCs/>
              </w:rPr>
              <w:t>, км.</w:t>
            </w:r>
          </w:p>
        </w:tc>
        <w:tc>
          <w:tcPr>
            <w:tcW w:w="1701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417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2763,4920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174,1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174,1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гектар, га</w:t>
            </w:r>
          </w:p>
        </w:tc>
        <w:tc>
          <w:tcPr>
            <w:tcW w:w="1701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417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337,2549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137,6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137,6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гектар, га</w:t>
            </w:r>
          </w:p>
        </w:tc>
        <w:tc>
          <w:tcPr>
            <w:tcW w:w="1701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417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362,9902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148,1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148,1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системы обнаружения и учета лесных пожаров, </w:t>
            </w:r>
          </w:p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гектар, га</w:t>
            </w:r>
          </w:p>
        </w:tc>
        <w:tc>
          <w:tcPr>
            <w:tcW w:w="1701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417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383,8235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156,6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156,6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(лесное хозяйство)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640,2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благоустройства и озеленения </w:t>
            </w:r>
            <w:r w:rsidRPr="00AA0A22">
              <w:rPr>
                <w:rFonts w:ascii="Times New Roman" w:hAnsi="Times New Roman" w:cs="Times New Roman"/>
                <w:sz w:val="24"/>
                <w:szCs w:val="24"/>
              </w:rPr>
              <w:t>(кладбища)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</w:t>
            </w:r>
          </w:p>
        </w:tc>
        <w:tc>
          <w:tcPr>
            <w:tcW w:w="1701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734037,0</w:t>
            </w:r>
          </w:p>
        </w:tc>
        <w:tc>
          <w:tcPr>
            <w:tcW w:w="1417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2,2184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1628,4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1628,4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Всего МАУ МГП «Благоустройство</w:t>
            </w:r>
          </w:p>
        </w:tc>
        <w:tc>
          <w:tcPr>
            <w:tcW w:w="1559" w:type="dxa"/>
          </w:tcPr>
          <w:p w:rsidR="0082503C" w:rsidRPr="004A1443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25760,7</w:t>
            </w:r>
          </w:p>
        </w:tc>
      </w:tr>
      <w:tr w:rsidR="0082503C" w:rsidTr="007A1F1B">
        <w:tc>
          <w:tcPr>
            <w:tcW w:w="14601" w:type="dxa"/>
            <w:gridSpan w:val="8"/>
          </w:tcPr>
          <w:p w:rsidR="0082503C" w:rsidRPr="009370C4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благоустройства и озеленения (скверы и площади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м.</w:t>
            </w:r>
          </w:p>
        </w:tc>
        <w:tc>
          <w:tcPr>
            <w:tcW w:w="1701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184202,3</w:t>
            </w:r>
          </w:p>
        </w:tc>
        <w:tc>
          <w:tcPr>
            <w:tcW w:w="1417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114,4767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21086,9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24,8</w:t>
            </w:r>
          </w:p>
        </w:tc>
        <w:tc>
          <w:tcPr>
            <w:tcW w:w="1843" w:type="dxa"/>
          </w:tcPr>
          <w:p w:rsidR="0082503C" w:rsidRPr="009370C4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21111,7</w:t>
            </w:r>
          </w:p>
        </w:tc>
      </w:tr>
      <w:tr w:rsidR="0082503C" w:rsidTr="007A1F1B">
        <w:tc>
          <w:tcPr>
            <w:tcW w:w="2977" w:type="dxa"/>
          </w:tcPr>
          <w:p w:rsidR="0082503C" w:rsidRPr="00AA0A22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дминистративно-управленческий персонал</w:t>
            </w:r>
          </w:p>
        </w:tc>
        <w:tc>
          <w:tcPr>
            <w:tcW w:w="1559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м.</w:t>
            </w:r>
          </w:p>
        </w:tc>
        <w:tc>
          <w:tcPr>
            <w:tcW w:w="1701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184202,3</w:t>
            </w:r>
          </w:p>
        </w:tc>
        <w:tc>
          <w:tcPr>
            <w:tcW w:w="1417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14,4364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2659,2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843" w:type="dxa"/>
          </w:tcPr>
          <w:p w:rsidR="0082503C" w:rsidRPr="009370C4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2660,3</w:t>
            </w:r>
          </w:p>
        </w:tc>
      </w:tr>
      <w:tr w:rsidR="0082503C" w:rsidTr="007A1F1B">
        <w:tc>
          <w:tcPr>
            <w:tcW w:w="2977" w:type="dxa"/>
          </w:tcPr>
          <w:p w:rsidR="0082503C" w:rsidRPr="0082503C" w:rsidRDefault="0082503C" w:rsidP="0082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Итого (Организация благоустройства и озеленения (скверы и площади, включая административно-управленческий персонал))</w:t>
            </w:r>
          </w:p>
        </w:tc>
        <w:tc>
          <w:tcPr>
            <w:tcW w:w="1559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м.</w:t>
            </w:r>
          </w:p>
        </w:tc>
        <w:tc>
          <w:tcPr>
            <w:tcW w:w="1701" w:type="dxa"/>
          </w:tcPr>
          <w:p w:rsidR="0082503C" w:rsidRPr="00A667B6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184202,3</w:t>
            </w:r>
          </w:p>
        </w:tc>
        <w:tc>
          <w:tcPr>
            <w:tcW w:w="1417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128,9131</w:t>
            </w:r>
          </w:p>
        </w:tc>
        <w:tc>
          <w:tcPr>
            <w:tcW w:w="1559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23746,1</w:t>
            </w:r>
          </w:p>
        </w:tc>
        <w:tc>
          <w:tcPr>
            <w:tcW w:w="1985" w:type="dxa"/>
          </w:tcPr>
          <w:p w:rsidR="0082503C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25,9</w:t>
            </w:r>
          </w:p>
        </w:tc>
        <w:tc>
          <w:tcPr>
            <w:tcW w:w="1843" w:type="dxa"/>
          </w:tcPr>
          <w:p w:rsidR="0082503C" w:rsidRPr="009370C4" w:rsidRDefault="0082503C" w:rsidP="0082503C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23772,0</w:t>
            </w:r>
          </w:p>
        </w:tc>
      </w:tr>
      <w:tr w:rsidR="0047327A" w:rsidTr="007A1F1B">
        <w:tc>
          <w:tcPr>
            <w:tcW w:w="2977" w:type="dxa"/>
          </w:tcPr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и размещение стендов и других знаков и указателей, </w:t>
            </w:r>
          </w:p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содержащих информацию о мерах пожарной безопасности в лесах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единица, ед.</w:t>
            </w:r>
          </w:p>
        </w:tc>
        <w:tc>
          <w:tcPr>
            <w:tcW w:w="1701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:rsidR="0047327A" w:rsidRPr="00A667B6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11900,0000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23,8</w:t>
            </w:r>
          </w:p>
        </w:tc>
        <w:tc>
          <w:tcPr>
            <w:tcW w:w="1985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23,8</w:t>
            </w:r>
          </w:p>
        </w:tc>
      </w:tr>
      <w:tr w:rsidR="0047327A" w:rsidTr="007A1F1B">
        <w:tc>
          <w:tcPr>
            <w:tcW w:w="2977" w:type="dxa"/>
          </w:tcPr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Прочистка и обновление противопожарных минерализованных </w:t>
            </w:r>
          </w:p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полос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километры</w:t>
            </w:r>
            <w:r>
              <w:rPr>
                <w:rFonts w:ascii="Times New Roman" w:hAnsi="Times New Roman" w:cs="Times New Roman"/>
                <w:bCs/>
              </w:rPr>
              <w:t>, км.</w:t>
            </w:r>
          </w:p>
        </w:tc>
        <w:tc>
          <w:tcPr>
            <w:tcW w:w="1701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417" w:type="dxa"/>
          </w:tcPr>
          <w:p w:rsidR="0047327A" w:rsidRPr="00A667B6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2763,4920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174,1</w:t>
            </w:r>
          </w:p>
        </w:tc>
        <w:tc>
          <w:tcPr>
            <w:tcW w:w="1985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174,1</w:t>
            </w:r>
          </w:p>
        </w:tc>
      </w:tr>
      <w:tr w:rsidR="0047327A" w:rsidTr="007A1F1B">
        <w:tc>
          <w:tcPr>
            <w:tcW w:w="2977" w:type="dxa"/>
          </w:tcPr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гектар, га</w:t>
            </w:r>
          </w:p>
        </w:tc>
        <w:tc>
          <w:tcPr>
            <w:tcW w:w="1701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417" w:type="dxa"/>
          </w:tcPr>
          <w:p w:rsidR="0047327A" w:rsidRPr="00A667B6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341,9935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139,5</w:t>
            </w:r>
          </w:p>
        </w:tc>
        <w:tc>
          <w:tcPr>
            <w:tcW w:w="1985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139,5</w:t>
            </w:r>
          </w:p>
        </w:tc>
      </w:tr>
      <w:tr w:rsidR="0047327A" w:rsidTr="007A1F1B">
        <w:tc>
          <w:tcPr>
            <w:tcW w:w="2977" w:type="dxa"/>
          </w:tcPr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гектар, га</w:t>
            </w:r>
          </w:p>
        </w:tc>
        <w:tc>
          <w:tcPr>
            <w:tcW w:w="1701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417" w:type="dxa"/>
          </w:tcPr>
          <w:p w:rsidR="0047327A" w:rsidRPr="00A667B6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367,7288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985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</w:tr>
      <w:tr w:rsidR="0047327A" w:rsidTr="007A1F1B">
        <w:tc>
          <w:tcPr>
            <w:tcW w:w="2977" w:type="dxa"/>
          </w:tcPr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системы обнаружения и учета лесных пожаров, </w:t>
            </w:r>
          </w:p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гектар, га</w:t>
            </w:r>
          </w:p>
        </w:tc>
        <w:tc>
          <w:tcPr>
            <w:tcW w:w="1701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417" w:type="dxa"/>
          </w:tcPr>
          <w:p w:rsidR="0047327A" w:rsidRPr="00A667B6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388,5621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158,6</w:t>
            </w:r>
          </w:p>
        </w:tc>
        <w:tc>
          <w:tcPr>
            <w:tcW w:w="1985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158,6</w:t>
            </w:r>
          </w:p>
        </w:tc>
      </w:tr>
      <w:tr w:rsidR="0047327A" w:rsidTr="007A1F1B">
        <w:tc>
          <w:tcPr>
            <w:tcW w:w="2977" w:type="dxa"/>
          </w:tcPr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(лесное хозяйство)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646,0</w:t>
            </w:r>
          </w:p>
        </w:tc>
      </w:tr>
      <w:tr w:rsidR="0047327A" w:rsidTr="007A1F1B">
        <w:tc>
          <w:tcPr>
            <w:tcW w:w="2977" w:type="dxa"/>
          </w:tcPr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озеленения </w:t>
            </w:r>
            <w:r w:rsidRPr="00AA0A22">
              <w:rPr>
                <w:rFonts w:ascii="Times New Roman" w:hAnsi="Times New Roman" w:cs="Times New Roman"/>
                <w:sz w:val="24"/>
                <w:szCs w:val="24"/>
              </w:rPr>
              <w:t>(кладбища)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4A1443">
              <w:rPr>
                <w:rFonts w:ascii="Times New Roman" w:hAnsi="Times New Roman" w:cs="Times New Roman"/>
                <w:bCs/>
              </w:rPr>
              <w:t>площадь</w:t>
            </w:r>
            <w:r>
              <w:rPr>
                <w:rFonts w:ascii="Times New Roman" w:hAnsi="Times New Roman" w:cs="Times New Roman"/>
                <w:bCs/>
              </w:rPr>
              <w:t>, кв. м</w:t>
            </w:r>
          </w:p>
        </w:tc>
        <w:tc>
          <w:tcPr>
            <w:tcW w:w="1701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734037,0</w:t>
            </w:r>
          </w:p>
        </w:tc>
        <w:tc>
          <w:tcPr>
            <w:tcW w:w="1417" w:type="dxa"/>
          </w:tcPr>
          <w:p w:rsidR="0047327A" w:rsidRPr="00A667B6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2,2234</w:t>
            </w: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1632,1</w:t>
            </w:r>
          </w:p>
        </w:tc>
        <w:tc>
          <w:tcPr>
            <w:tcW w:w="1985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1632,1</w:t>
            </w:r>
          </w:p>
        </w:tc>
      </w:tr>
      <w:tr w:rsidR="0047327A" w:rsidTr="007A1F1B">
        <w:tc>
          <w:tcPr>
            <w:tcW w:w="2977" w:type="dxa"/>
          </w:tcPr>
          <w:p w:rsidR="0047327A" w:rsidRPr="00AA0A22" w:rsidRDefault="0047327A" w:rsidP="0047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Pr="0082503C">
              <w:rPr>
                <w:rFonts w:ascii="Times New Roman" w:hAnsi="Times New Roman" w:cs="Times New Roman"/>
                <w:bCs/>
                <w:sz w:val="24"/>
                <w:szCs w:val="24"/>
              </w:rPr>
              <w:t>МАУ МГП «Благоустройство</w:t>
            </w:r>
          </w:p>
        </w:tc>
        <w:tc>
          <w:tcPr>
            <w:tcW w:w="1559" w:type="dxa"/>
          </w:tcPr>
          <w:p w:rsidR="0047327A" w:rsidRPr="004A1443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327A" w:rsidRDefault="0047327A" w:rsidP="0047327A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26050,1</w:t>
            </w:r>
          </w:p>
        </w:tc>
      </w:tr>
    </w:tbl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177F" w:rsidRPr="00DD698F" w:rsidRDefault="004A177F" w:rsidP="00FC0B4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</w:p>
    <w:sectPr w:rsidR="004A177F" w:rsidRPr="00DD698F" w:rsidSect="004A1443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23AD9"/>
    <w:rsid w:val="00072C59"/>
    <w:rsid w:val="000E28BA"/>
    <w:rsid w:val="00150FA2"/>
    <w:rsid w:val="001668AE"/>
    <w:rsid w:val="001C38F1"/>
    <w:rsid w:val="001E580E"/>
    <w:rsid w:val="002A0A73"/>
    <w:rsid w:val="002A63E1"/>
    <w:rsid w:val="002D50AE"/>
    <w:rsid w:val="002F658D"/>
    <w:rsid w:val="00327485"/>
    <w:rsid w:val="00331CD4"/>
    <w:rsid w:val="00366F5D"/>
    <w:rsid w:val="003B08C7"/>
    <w:rsid w:val="003E2C9A"/>
    <w:rsid w:val="00404866"/>
    <w:rsid w:val="00446208"/>
    <w:rsid w:val="0047327A"/>
    <w:rsid w:val="004A1443"/>
    <w:rsid w:val="004A177F"/>
    <w:rsid w:val="004C0EC0"/>
    <w:rsid w:val="0056783F"/>
    <w:rsid w:val="005B63DB"/>
    <w:rsid w:val="00642A6F"/>
    <w:rsid w:val="00740310"/>
    <w:rsid w:val="00762ADD"/>
    <w:rsid w:val="007974BB"/>
    <w:rsid w:val="007A1F1B"/>
    <w:rsid w:val="007D51CA"/>
    <w:rsid w:val="007F176F"/>
    <w:rsid w:val="0082503C"/>
    <w:rsid w:val="00826C63"/>
    <w:rsid w:val="00881586"/>
    <w:rsid w:val="00881E1A"/>
    <w:rsid w:val="008C711D"/>
    <w:rsid w:val="009053E5"/>
    <w:rsid w:val="009370C4"/>
    <w:rsid w:val="00A631C5"/>
    <w:rsid w:val="00A667B6"/>
    <w:rsid w:val="00A6787D"/>
    <w:rsid w:val="00AA0A22"/>
    <w:rsid w:val="00B04CDB"/>
    <w:rsid w:val="00C20C64"/>
    <w:rsid w:val="00C950B8"/>
    <w:rsid w:val="00D3230E"/>
    <w:rsid w:val="00D50AD2"/>
    <w:rsid w:val="00D67B3B"/>
    <w:rsid w:val="00DD698F"/>
    <w:rsid w:val="00E33D30"/>
    <w:rsid w:val="00E41FAD"/>
    <w:rsid w:val="00E51251"/>
    <w:rsid w:val="00EC30EA"/>
    <w:rsid w:val="00F22FBC"/>
    <w:rsid w:val="00F37AD4"/>
    <w:rsid w:val="00F62F04"/>
    <w:rsid w:val="00F70F38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АИСБП</cp:lastModifiedBy>
  <cp:revision>11</cp:revision>
  <cp:lastPrinted>2019-04-11T06:57:00Z</cp:lastPrinted>
  <dcterms:created xsi:type="dcterms:W3CDTF">2019-01-10T12:39:00Z</dcterms:created>
  <dcterms:modified xsi:type="dcterms:W3CDTF">2019-04-11T06:58:00Z</dcterms:modified>
</cp:coreProperties>
</file>