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A18C3" w:rsidP="00E35742">
      <w:pPr>
        <w:pStyle w:val="21"/>
        <w:ind w:right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0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0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D367F4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>ПОСТАНОВЛЕНИ</w:t>
      </w:r>
      <w:r w:rsidR="00EA18C3">
        <w:rPr>
          <w:rFonts w:ascii="Times New Roman" w:hAnsi="Times New Roman"/>
          <w:b w:val="0"/>
          <w:spacing w:val="0"/>
          <w:sz w:val="36"/>
          <w:szCs w:val="36"/>
        </w:rPr>
        <w:t>Е</w:t>
      </w:r>
      <w:r>
        <w:rPr>
          <w:rFonts w:ascii="Times New Roman" w:hAnsi="Times New Roman"/>
          <w:b w:val="0"/>
          <w:spacing w:val="0"/>
          <w:sz w:val="36"/>
          <w:szCs w:val="36"/>
        </w:rPr>
        <w:t xml:space="preserve"> </w:t>
      </w:r>
    </w:p>
    <w:p w:rsidR="00E35742" w:rsidRPr="00D367F4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B26AAB">
        <w:rPr>
          <w:szCs w:val="28"/>
        </w:rPr>
        <w:t>29.06.2021</w:t>
      </w:r>
      <w:r w:rsidR="00933648">
        <w:rPr>
          <w:szCs w:val="28"/>
        </w:rPr>
        <w:t xml:space="preserve">        </w:t>
      </w:r>
      <w:r>
        <w:rPr>
          <w:szCs w:val="28"/>
        </w:rPr>
        <w:t xml:space="preserve">                             </w:t>
      </w:r>
      <w:r w:rsidR="000839B2">
        <w:rPr>
          <w:szCs w:val="28"/>
        </w:rPr>
        <w:t xml:space="preserve"> </w:t>
      </w:r>
      <w:r>
        <w:rPr>
          <w:szCs w:val="28"/>
        </w:rPr>
        <w:t>№</w:t>
      </w:r>
      <w:r w:rsidR="00933648">
        <w:rPr>
          <w:szCs w:val="28"/>
        </w:rPr>
        <w:t xml:space="preserve"> </w:t>
      </w:r>
      <w:r w:rsidR="00B26AAB">
        <w:rPr>
          <w:szCs w:val="28"/>
        </w:rPr>
        <w:t>247</w:t>
      </w:r>
    </w:p>
    <w:p w:rsidR="00E35742" w:rsidRPr="000B2E6D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D367F4" w:rsidRDefault="00E35742" w:rsidP="00E35742">
      <w:pPr>
        <w:jc w:val="center"/>
        <w:rPr>
          <w:color w:val="000000"/>
          <w:sz w:val="26"/>
          <w:szCs w:val="26"/>
        </w:rPr>
      </w:pPr>
    </w:p>
    <w:p w:rsidR="00E35742" w:rsidRDefault="00D367F4" w:rsidP="00767B05">
      <w:pPr>
        <w:pStyle w:val="21"/>
        <w:ind w:right="3826"/>
        <w:jc w:val="both"/>
        <w:rPr>
          <w:color w:val="000000"/>
        </w:rPr>
      </w:pPr>
      <w:r>
        <w:rPr>
          <w:color w:val="000000"/>
          <w:szCs w:val="20"/>
        </w:rPr>
        <w:t>О внесении изменений в постановление Администрации Миллеровского городского поселения от 30.12.2020 № 75 «</w:t>
      </w:r>
      <w:r w:rsidR="007F1C38" w:rsidRPr="007F1C38">
        <w:rPr>
          <w:color w:val="000000"/>
          <w:szCs w:val="20"/>
        </w:rPr>
        <w:t>Об утверждении плана реализации муниципальной программы Миллеровского городского поселения «Развитие культуры» на 202</w:t>
      </w:r>
      <w:r w:rsidR="00074A9D">
        <w:rPr>
          <w:color w:val="000000"/>
          <w:szCs w:val="20"/>
        </w:rPr>
        <w:t>1</w:t>
      </w:r>
      <w:r w:rsidR="007F1C38" w:rsidRPr="007F1C38">
        <w:rPr>
          <w:color w:val="000000"/>
          <w:szCs w:val="20"/>
        </w:rPr>
        <w:t xml:space="preserve"> год</w:t>
      </w:r>
      <w:r>
        <w:rPr>
          <w:color w:val="000000"/>
          <w:szCs w:val="20"/>
        </w:rPr>
        <w:t>»</w:t>
      </w:r>
    </w:p>
    <w:p w:rsidR="00E35742" w:rsidRPr="00D367F4" w:rsidRDefault="00E35742" w:rsidP="00E35742">
      <w:pPr>
        <w:pStyle w:val="a3"/>
        <w:rPr>
          <w:color w:val="000000"/>
          <w:szCs w:val="28"/>
        </w:rPr>
      </w:pPr>
    </w:p>
    <w:p w:rsidR="00E35742" w:rsidRDefault="007F1C38" w:rsidP="00E35742">
      <w:pPr>
        <w:pStyle w:val="a3"/>
        <w:rPr>
          <w:color w:val="000000"/>
          <w:spacing w:val="-24"/>
        </w:rPr>
      </w:pPr>
      <w:r w:rsidRPr="00BF3287">
        <w:rPr>
          <w:kern w:val="2"/>
          <w:szCs w:val="28"/>
        </w:rPr>
        <w:t xml:space="preserve">В соответствии </w:t>
      </w:r>
      <w:r>
        <w:rPr>
          <w:kern w:val="2"/>
          <w:szCs w:val="28"/>
        </w:rPr>
        <w:t xml:space="preserve">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</w:t>
      </w:r>
      <w:r w:rsidRPr="00D65A0B">
        <w:rPr>
          <w:kern w:val="2"/>
          <w:szCs w:val="28"/>
        </w:rPr>
        <w:t>решением Собрания депутатов Миллеровского городского поселения</w:t>
      </w:r>
      <w:r>
        <w:rPr>
          <w:kern w:val="2"/>
          <w:szCs w:val="28"/>
        </w:rPr>
        <w:t xml:space="preserve"> от </w:t>
      </w:r>
      <w:r w:rsidR="00140E94">
        <w:rPr>
          <w:kern w:val="2"/>
          <w:szCs w:val="28"/>
        </w:rPr>
        <w:t>31</w:t>
      </w:r>
      <w:r w:rsidR="00D367F4">
        <w:rPr>
          <w:kern w:val="2"/>
          <w:szCs w:val="28"/>
        </w:rPr>
        <w:t>.0</w:t>
      </w:r>
      <w:r w:rsidR="00140E94">
        <w:rPr>
          <w:kern w:val="2"/>
          <w:szCs w:val="28"/>
        </w:rPr>
        <w:t>5</w:t>
      </w:r>
      <w:r w:rsidR="004648A0">
        <w:rPr>
          <w:kern w:val="2"/>
          <w:szCs w:val="28"/>
        </w:rPr>
        <w:t>.202</w:t>
      </w:r>
      <w:r w:rsidR="00D367F4">
        <w:rPr>
          <w:kern w:val="2"/>
          <w:szCs w:val="28"/>
        </w:rPr>
        <w:t>1</w:t>
      </w:r>
      <w:r w:rsidR="004648A0">
        <w:rPr>
          <w:kern w:val="2"/>
          <w:szCs w:val="28"/>
        </w:rPr>
        <w:t xml:space="preserve"> № </w:t>
      </w:r>
      <w:r w:rsidR="00D367F4">
        <w:rPr>
          <w:kern w:val="2"/>
          <w:szCs w:val="28"/>
        </w:rPr>
        <w:t>2</w:t>
      </w:r>
      <w:r w:rsidR="00140E94">
        <w:rPr>
          <w:kern w:val="2"/>
          <w:szCs w:val="28"/>
        </w:rPr>
        <w:t>73</w:t>
      </w:r>
      <w:r>
        <w:rPr>
          <w:kern w:val="2"/>
          <w:szCs w:val="28"/>
        </w:rPr>
        <w:t xml:space="preserve"> </w:t>
      </w:r>
      <w:r w:rsidRPr="00D65A0B">
        <w:rPr>
          <w:kern w:val="2"/>
          <w:szCs w:val="28"/>
        </w:rPr>
        <w:t>«</w:t>
      </w:r>
      <w:r w:rsidR="00D367F4">
        <w:rPr>
          <w:kern w:val="2"/>
          <w:szCs w:val="28"/>
        </w:rPr>
        <w:t>О внесении изменений в решение Собрания депутатов Миллеровского городского поселения от 28.12.2020 № 253 «</w:t>
      </w:r>
      <w:r w:rsidRPr="00D65A0B">
        <w:rPr>
          <w:kern w:val="2"/>
          <w:szCs w:val="28"/>
        </w:rPr>
        <w:t>О бюджете Миллеровского городского поселения на 20</w:t>
      </w:r>
      <w:r>
        <w:rPr>
          <w:kern w:val="2"/>
          <w:szCs w:val="28"/>
        </w:rPr>
        <w:t>2</w:t>
      </w:r>
      <w:r w:rsidR="001B4923">
        <w:rPr>
          <w:kern w:val="2"/>
          <w:szCs w:val="28"/>
        </w:rPr>
        <w:t>1</w:t>
      </w:r>
      <w:r w:rsidRPr="00D65A0B">
        <w:rPr>
          <w:kern w:val="2"/>
          <w:szCs w:val="28"/>
        </w:rPr>
        <w:t xml:space="preserve"> год и на плановый период 20</w:t>
      </w:r>
      <w:r>
        <w:rPr>
          <w:kern w:val="2"/>
          <w:szCs w:val="28"/>
        </w:rPr>
        <w:t>2</w:t>
      </w:r>
      <w:r w:rsidR="001B4923">
        <w:rPr>
          <w:kern w:val="2"/>
          <w:szCs w:val="28"/>
        </w:rPr>
        <w:t>2</w:t>
      </w:r>
      <w:r w:rsidRPr="00D65A0B">
        <w:rPr>
          <w:kern w:val="2"/>
          <w:szCs w:val="28"/>
        </w:rPr>
        <w:t xml:space="preserve"> и 202</w:t>
      </w:r>
      <w:r w:rsidR="001B4923">
        <w:rPr>
          <w:kern w:val="2"/>
          <w:szCs w:val="28"/>
        </w:rPr>
        <w:t>3</w:t>
      </w:r>
      <w:r w:rsidRPr="00D65A0B">
        <w:rPr>
          <w:kern w:val="2"/>
          <w:szCs w:val="28"/>
        </w:rPr>
        <w:t xml:space="preserve"> годов»</w:t>
      </w:r>
      <w:r>
        <w:rPr>
          <w:kern w:val="2"/>
          <w:szCs w:val="28"/>
        </w:rPr>
        <w:t xml:space="preserve">, </w:t>
      </w:r>
      <w:r w:rsidR="000839B2">
        <w:rPr>
          <w:szCs w:val="28"/>
        </w:rPr>
        <w:t>Администрация Миллеровского городского поселения</w:t>
      </w:r>
      <w:r w:rsidR="00E35742">
        <w:rPr>
          <w:color w:val="000000"/>
          <w:spacing w:val="-24"/>
        </w:rPr>
        <w:t xml:space="preserve"> </w:t>
      </w:r>
    </w:p>
    <w:p w:rsidR="002957D8" w:rsidRPr="00D367F4" w:rsidRDefault="002957D8" w:rsidP="00E35742">
      <w:pPr>
        <w:pStyle w:val="a3"/>
        <w:ind w:firstLine="0"/>
        <w:jc w:val="center"/>
        <w:rPr>
          <w:color w:val="000000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D367F4" w:rsidRDefault="00E35742" w:rsidP="00E35742">
      <w:pPr>
        <w:pStyle w:val="a3"/>
        <w:ind w:firstLine="0"/>
        <w:jc w:val="center"/>
        <w:rPr>
          <w:color w:val="000000"/>
          <w:szCs w:val="28"/>
        </w:rPr>
      </w:pPr>
    </w:p>
    <w:p w:rsidR="00D367F4" w:rsidRDefault="00D367F4" w:rsidP="00D367F4">
      <w:pPr>
        <w:ind w:firstLine="709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1. </w:t>
      </w:r>
      <w:r w:rsidRPr="00FC53A4">
        <w:rPr>
          <w:kern w:val="2"/>
          <w:szCs w:val="28"/>
        </w:rPr>
        <w:t xml:space="preserve">Внести изменения в приложение к постановлению Администрации Миллеровского городского поселения от </w:t>
      </w:r>
      <w:r>
        <w:rPr>
          <w:kern w:val="2"/>
          <w:szCs w:val="28"/>
        </w:rPr>
        <w:t xml:space="preserve">30.12.2020 </w:t>
      </w:r>
      <w:r w:rsidRPr="00FC53A4">
        <w:rPr>
          <w:kern w:val="2"/>
          <w:szCs w:val="28"/>
        </w:rPr>
        <w:t xml:space="preserve">№ </w:t>
      </w:r>
      <w:r>
        <w:rPr>
          <w:kern w:val="2"/>
          <w:szCs w:val="28"/>
        </w:rPr>
        <w:t>75</w:t>
      </w:r>
      <w:r w:rsidRPr="00FC53A4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«Развитие культуры» на 20</w:t>
      </w:r>
      <w:r>
        <w:rPr>
          <w:kern w:val="2"/>
          <w:szCs w:val="28"/>
        </w:rPr>
        <w:t>21</w:t>
      </w:r>
      <w:r w:rsidRPr="00FC53A4">
        <w:rPr>
          <w:kern w:val="2"/>
          <w:szCs w:val="28"/>
        </w:rPr>
        <w:t xml:space="preserve"> год»</w:t>
      </w:r>
      <w:r>
        <w:rPr>
          <w:kern w:val="2"/>
          <w:szCs w:val="28"/>
        </w:rPr>
        <w:t xml:space="preserve"> согласно приложению к данному постановлению</w:t>
      </w:r>
      <w:r w:rsidRPr="00FC53A4">
        <w:rPr>
          <w:kern w:val="2"/>
          <w:szCs w:val="28"/>
        </w:rPr>
        <w:t>.</w:t>
      </w:r>
    </w:p>
    <w:p w:rsidR="000B2E6D" w:rsidRDefault="000B2E6D" w:rsidP="00D367F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2E470F" w:rsidRDefault="00D367F4" w:rsidP="002E470F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2</w:t>
      </w:r>
      <w:r w:rsidRPr="00FC53A4">
        <w:rPr>
          <w:rFonts w:ascii="Times New Roman" w:hAnsi="Times New Roman"/>
          <w:kern w:val="2"/>
          <w:sz w:val="28"/>
          <w:szCs w:val="28"/>
        </w:rPr>
        <w:t xml:space="preserve">. </w:t>
      </w:r>
      <w:r w:rsidR="002E470F" w:rsidRPr="00A0776C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367F4" w:rsidRPr="00FC53A4" w:rsidRDefault="00D367F4" w:rsidP="00D367F4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FC53A4">
        <w:rPr>
          <w:rFonts w:ascii="Times New Roman" w:hAnsi="Times New Roman"/>
          <w:kern w:val="2"/>
          <w:sz w:val="28"/>
          <w:szCs w:val="28"/>
        </w:rPr>
        <w:t>.  Контроль за выполнением постановления оставляю за собой.</w:t>
      </w:r>
    </w:p>
    <w:p w:rsidR="00074A9D" w:rsidRPr="00BF3287" w:rsidRDefault="00074A9D" w:rsidP="00074A9D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6B587E">
      <w:pPr>
        <w:pStyle w:val="aa"/>
        <w:ind w:left="567" w:right="283" w:hanging="567"/>
        <w:rPr>
          <w:rFonts w:ascii="Times New Roman" w:hAnsi="Times New Roman"/>
          <w:kern w:val="2"/>
          <w:sz w:val="28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46040A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6B587E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0B2E6D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957D8">
        <w:rPr>
          <w:rFonts w:ascii="Times New Roman" w:hAnsi="Times New Roman" w:cs="Times New Roman"/>
          <w:color w:val="000000"/>
          <w:szCs w:val="28"/>
        </w:rPr>
        <w:t xml:space="preserve">                            В.В. Зинченко</w:t>
      </w:r>
    </w:p>
    <w:p w:rsidR="007F1C38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2"/>
          <w:szCs w:val="28"/>
        </w:rPr>
        <w:lastRenderedPageBreak/>
        <w:t>Приложение к постановлению</w:t>
      </w:r>
    </w:p>
    <w:p w:rsidR="007F1C38" w:rsidRPr="007A3346" w:rsidRDefault="007F1C38" w:rsidP="007F1C38">
      <w:pPr>
        <w:shd w:val="clear" w:color="auto" w:fill="FFFFFF"/>
        <w:spacing w:line="317" w:lineRule="exact"/>
        <w:ind w:left="11083"/>
        <w:jc w:val="right"/>
      </w:pPr>
      <w:r>
        <w:rPr>
          <w:color w:val="000000"/>
          <w:spacing w:val="-3"/>
          <w:szCs w:val="28"/>
        </w:rPr>
        <w:t xml:space="preserve">Администрации Миллеровского городского поселения </w:t>
      </w:r>
    </w:p>
    <w:p w:rsidR="007F1C38" w:rsidRDefault="007F1C38" w:rsidP="007F1C38">
      <w:pPr>
        <w:shd w:val="clear" w:color="auto" w:fill="FFFFFF"/>
        <w:spacing w:line="317" w:lineRule="exact"/>
        <w:ind w:left="11986" w:right="79" w:firstLine="154"/>
        <w:jc w:val="right"/>
        <w:rPr>
          <w:color w:val="000000"/>
          <w:spacing w:val="-3"/>
          <w:szCs w:val="28"/>
        </w:rPr>
      </w:pPr>
      <w:r w:rsidRPr="00550C66">
        <w:rPr>
          <w:color w:val="000000"/>
          <w:spacing w:val="-3"/>
          <w:szCs w:val="28"/>
        </w:rPr>
        <w:t xml:space="preserve">от </w:t>
      </w:r>
      <w:r w:rsidR="00B26AAB">
        <w:rPr>
          <w:color w:val="000000"/>
          <w:spacing w:val="-3"/>
          <w:szCs w:val="28"/>
        </w:rPr>
        <w:t>29.06.2021</w:t>
      </w:r>
      <w:bookmarkStart w:id="0" w:name="_GoBack"/>
      <w:bookmarkEnd w:id="0"/>
      <w:r>
        <w:rPr>
          <w:color w:val="000000"/>
          <w:spacing w:val="-3"/>
          <w:szCs w:val="28"/>
        </w:rPr>
        <w:t xml:space="preserve"> </w:t>
      </w:r>
      <w:r w:rsidRPr="00550C66">
        <w:rPr>
          <w:color w:val="000000"/>
          <w:spacing w:val="-3"/>
          <w:szCs w:val="28"/>
        </w:rPr>
        <w:t>№</w:t>
      </w:r>
      <w:r>
        <w:rPr>
          <w:color w:val="000000"/>
          <w:spacing w:val="-3"/>
          <w:szCs w:val="28"/>
        </w:rPr>
        <w:t xml:space="preserve"> </w:t>
      </w:r>
      <w:r w:rsidR="00B26AAB">
        <w:rPr>
          <w:color w:val="000000"/>
          <w:spacing w:val="-3"/>
          <w:szCs w:val="28"/>
        </w:rPr>
        <w:t>247</w:t>
      </w:r>
    </w:p>
    <w:p w:rsidR="007F1C38" w:rsidRDefault="007F1C38" w:rsidP="007F1C38">
      <w:pPr>
        <w:shd w:val="clear" w:color="auto" w:fill="FFFFFF"/>
        <w:spacing w:line="317" w:lineRule="exact"/>
        <w:ind w:left="11986" w:right="-60" w:firstLine="154"/>
        <w:jc w:val="right"/>
      </w:pPr>
      <w:r>
        <w:rPr>
          <w:color w:val="000000"/>
          <w:spacing w:val="7"/>
          <w:w w:val="108"/>
          <w:szCs w:val="28"/>
        </w:rPr>
        <w:t xml:space="preserve"> </w:t>
      </w:r>
    </w:p>
    <w:p w:rsidR="007F1C38" w:rsidRDefault="00140E94" w:rsidP="00531B67">
      <w:pPr>
        <w:shd w:val="clear" w:color="auto" w:fill="FFFFFF"/>
        <w:spacing w:line="317" w:lineRule="exact"/>
        <w:ind w:left="284"/>
        <w:jc w:val="both"/>
        <w:rPr>
          <w:color w:val="000000"/>
          <w:spacing w:val="-2"/>
          <w:szCs w:val="28"/>
        </w:rPr>
      </w:pPr>
      <w:r>
        <w:rPr>
          <w:color w:val="000000"/>
          <w:szCs w:val="28"/>
        </w:rPr>
        <w:t xml:space="preserve">Строки </w:t>
      </w:r>
      <w:r w:rsidR="00531B67">
        <w:rPr>
          <w:color w:val="000000"/>
          <w:szCs w:val="28"/>
        </w:rPr>
        <w:t xml:space="preserve">1, </w:t>
      </w:r>
      <w:r w:rsidR="001942B5">
        <w:rPr>
          <w:color w:val="000000"/>
          <w:szCs w:val="28"/>
        </w:rPr>
        <w:t xml:space="preserve">11, </w:t>
      </w:r>
      <w:r>
        <w:rPr>
          <w:color w:val="000000"/>
          <w:szCs w:val="28"/>
        </w:rPr>
        <w:t xml:space="preserve">12, 13, 14 </w:t>
      </w:r>
      <w:r w:rsidR="007F1C38">
        <w:rPr>
          <w:color w:val="000000"/>
          <w:szCs w:val="28"/>
        </w:rPr>
        <w:t>План</w:t>
      </w:r>
      <w:r>
        <w:rPr>
          <w:color w:val="000000"/>
          <w:szCs w:val="28"/>
        </w:rPr>
        <w:t xml:space="preserve">а </w:t>
      </w:r>
      <w:r w:rsidR="007F1C38">
        <w:rPr>
          <w:color w:val="000000"/>
          <w:spacing w:val="-2"/>
          <w:szCs w:val="28"/>
        </w:rPr>
        <w:t>реализации муниципальной программы Миллеровского городского поселения</w:t>
      </w:r>
      <w:r w:rsidR="00DA208C">
        <w:rPr>
          <w:color w:val="000000"/>
          <w:spacing w:val="-2"/>
          <w:szCs w:val="28"/>
        </w:rPr>
        <w:t xml:space="preserve"> </w:t>
      </w:r>
      <w:r w:rsidR="007F1C38">
        <w:rPr>
          <w:color w:val="000000"/>
          <w:spacing w:val="-3"/>
          <w:szCs w:val="28"/>
        </w:rPr>
        <w:t>«</w:t>
      </w:r>
      <w:r w:rsidR="007F1C38">
        <w:rPr>
          <w:bCs/>
          <w:szCs w:val="28"/>
        </w:rPr>
        <w:t>Развитие культуры</w:t>
      </w:r>
      <w:r w:rsidR="007F1C38">
        <w:rPr>
          <w:color w:val="000000"/>
          <w:spacing w:val="-3"/>
          <w:szCs w:val="28"/>
        </w:rPr>
        <w:t>»</w:t>
      </w:r>
      <w:r w:rsidR="00DA208C">
        <w:rPr>
          <w:color w:val="000000"/>
          <w:spacing w:val="-3"/>
          <w:szCs w:val="28"/>
        </w:rPr>
        <w:t xml:space="preserve"> </w:t>
      </w:r>
      <w:r w:rsidR="007F1C38">
        <w:rPr>
          <w:color w:val="000000"/>
          <w:spacing w:val="-2"/>
          <w:szCs w:val="28"/>
        </w:rPr>
        <w:t>на 202</w:t>
      </w:r>
      <w:r w:rsidR="00763AD3">
        <w:rPr>
          <w:color w:val="000000"/>
          <w:spacing w:val="-2"/>
          <w:szCs w:val="28"/>
        </w:rPr>
        <w:t>1</w:t>
      </w:r>
      <w:r w:rsidR="007F1C38">
        <w:rPr>
          <w:color w:val="000000"/>
          <w:spacing w:val="-2"/>
          <w:szCs w:val="28"/>
        </w:rPr>
        <w:t xml:space="preserve"> год</w:t>
      </w:r>
      <w:r w:rsidR="00DA208C">
        <w:rPr>
          <w:color w:val="000000"/>
          <w:spacing w:val="-2"/>
          <w:szCs w:val="28"/>
        </w:rPr>
        <w:t xml:space="preserve"> изложить в следующей редакции:</w:t>
      </w:r>
    </w:p>
    <w:p w:rsidR="00DA208C" w:rsidRDefault="00DA208C" w:rsidP="00DA208C">
      <w:pPr>
        <w:shd w:val="clear" w:color="auto" w:fill="FFFFFF"/>
        <w:spacing w:before="254" w:line="317" w:lineRule="exact"/>
        <w:rPr>
          <w:color w:val="000000"/>
          <w:spacing w:val="-2"/>
          <w:szCs w:val="28"/>
        </w:rPr>
      </w:pPr>
      <w:r>
        <w:rPr>
          <w:color w:val="000000"/>
          <w:spacing w:val="-2"/>
          <w:szCs w:val="28"/>
        </w:rPr>
        <w:t>«</w:t>
      </w:r>
    </w:p>
    <w:tbl>
      <w:tblPr>
        <w:tblW w:w="14884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701"/>
        <w:gridCol w:w="5670"/>
        <w:gridCol w:w="851"/>
        <w:gridCol w:w="992"/>
        <w:gridCol w:w="992"/>
        <w:gridCol w:w="1134"/>
        <w:gridCol w:w="993"/>
      </w:tblGrid>
      <w:tr w:rsidR="00531B67" w:rsidTr="00AE3FE2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B67" w:rsidRDefault="00531B67" w:rsidP="00AE3FE2">
            <w:pPr>
              <w:shd w:val="clear" w:color="auto" w:fill="FFFFFF"/>
              <w:ind w:left="102"/>
              <w:jc w:val="center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B67" w:rsidRDefault="00531B67" w:rsidP="00AE3FE2">
            <w:pPr>
              <w:shd w:val="clear" w:color="auto" w:fill="FFFFFF"/>
              <w:ind w:left="102"/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Муниципальная программа Миллеровского городского поселения «Развитие культуры»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B67" w:rsidRDefault="00531B67" w:rsidP="00AE3FE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531B67" w:rsidRDefault="00531B67" w:rsidP="00AE3FE2">
            <w:pPr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B67" w:rsidRPr="00617A07" w:rsidRDefault="00531B67" w:rsidP="00AE3FE2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удовлетворительное состояние объектов культурного наследия городской собственности;</w:t>
            </w:r>
          </w:p>
          <w:p w:rsidR="00531B67" w:rsidRPr="00617A07" w:rsidRDefault="00531B67" w:rsidP="00AE3FE2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531B67" w:rsidRPr="00617A07" w:rsidRDefault="00531B67" w:rsidP="00AE3FE2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531B67" w:rsidRPr="00617A07" w:rsidRDefault="00531B67" w:rsidP="00AE3FE2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:rsidR="00531B67" w:rsidRPr="00617A07" w:rsidRDefault="00531B67" w:rsidP="00AE3FE2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531B67" w:rsidRPr="00617A07" w:rsidRDefault="00531B67" w:rsidP="00AE3FE2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:rsidR="00531B67" w:rsidRDefault="00531B67" w:rsidP="00AE3FE2">
            <w:pPr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обеспечение пожарной безопасности зданий и учреждений культуры;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617A0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B67" w:rsidRDefault="00531B67" w:rsidP="00AE3FE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B67" w:rsidRDefault="00531B67" w:rsidP="00AE3F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23572,2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B67" w:rsidRDefault="00531B67" w:rsidP="00AE3F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1B67" w:rsidRDefault="00531B67" w:rsidP="00AE3F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31B67" w:rsidRDefault="00531B67" w:rsidP="00AE3FE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22608,4</w:t>
            </w:r>
          </w:p>
        </w:tc>
      </w:tr>
      <w:tr w:rsidR="001942B5" w:rsidTr="00AE3FE2">
        <w:trPr>
          <w:trHeight w:val="3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Программа 4.</w:t>
            </w:r>
          </w:p>
          <w:p w:rsidR="001942B5" w:rsidRDefault="001942B5" w:rsidP="001942B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Развитие культурной деятельности на территории Миллеровского городского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1942B5" w:rsidRDefault="001942B5" w:rsidP="001942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Pr="00617A07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1942B5" w:rsidRPr="00617A07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1942B5" w:rsidRPr="00617A07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1942B5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3998,5</w:t>
            </w:r>
          </w:p>
        </w:tc>
      </w:tr>
      <w:tr w:rsidR="001942B5" w:rsidTr="00531B67">
        <w:trPr>
          <w:trHeight w:val="2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4.1</w:t>
            </w:r>
          </w:p>
          <w:p w:rsidR="001942B5" w:rsidRDefault="001942B5" w:rsidP="001942B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1942B5" w:rsidRDefault="001942B5" w:rsidP="001942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Pr="00617A07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1942B5" w:rsidRPr="00617A07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эстетическое воспитание подрастающего поколения;</w:t>
            </w:r>
          </w:p>
          <w:p w:rsidR="001942B5" w:rsidRPr="00617A07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1942B5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17A07">
              <w:rPr>
                <w:kern w:val="2"/>
                <w:sz w:val="24"/>
                <w:szCs w:val="24"/>
              </w:rPr>
              <w:t>увеличение количества отреставрированных памятников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4158,7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3194,9</w:t>
            </w:r>
          </w:p>
        </w:tc>
      </w:tr>
      <w:tr w:rsidR="001942B5" w:rsidTr="00F36E9F">
        <w:trPr>
          <w:trHeight w:val="1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4.2</w:t>
            </w:r>
          </w:p>
          <w:p w:rsidR="001942B5" w:rsidRDefault="001942B5" w:rsidP="001942B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1942B5" w:rsidRDefault="001942B5" w:rsidP="001942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Pr="00621BE0" w:rsidRDefault="001942B5" w:rsidP="001942B5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1942B5" w:rsidRPr="00621BE0" w:rsidRDefault="001942B5" w:rsidP="001942B5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170,8</w:t>
            </w:r>
          </w:p>
        </w:tc>
      </w:tr>
      <w:tr w:rsidR="001942B5" w:rsidTr="00F36E9F">
        <w:trPr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shd w:val="clear" w:color="auto" w:fill="FFFFFF"/>
              <w:jc w:val="center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Основное мероприятие 4.3</w:t>
            </w:r>
          </w:p>
          <w:p w:rsidR="001942B5" w:rsidRDefault="001942B5" w:rsidP="001942B5">
            <w:pPr>
              <w:shd w:val="clear" w:color="auto" w:fill="FFFFFF"/>
              <w:rPr>
                <w:color w:val="000000"/>
                <w:spacing w:val="-14"/>
                <w:sz w:val="24"/>
                <w:szCs w:val="24"/>
              </w:rPr>
            </w:pPr>
            <w:r>
              <w:rPr>
                <w:color w:val="000000"/>
                <w:spacing w:val="-14"/>
                <w:sz w:val="24"/>
                <w:szCs w:val="24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</w:rPr>
              <w:t>Администрация Миллеровского городского поселения</w:t>
            </w:r>
          </w:p>
          <w:p w:rsidR="001942B5" w:rsidRDefault="001942B5" w:rsidP="001942B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Pr="00621BE0" w:rsidRDefault="001942B5" w:rsidP="001942B5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1942B5" w:rsidRPr="00621BE0" w:rsidRDefault="001942B5" w:rsidP="001942B5">
            <w:pPr>
              <w:jc w:val="both"/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Default="001942B5" w:rsidP="001942B5">
            <w:pPr>
              <w:jc w:val="center"/>
            </w:pPr>
            <w:r w:rsidRPr="00A8527C">
              <w:rPr>
                <w:color w:val="000000"/>
                <w:spacing w:val="-10"/>
                <w:sz w:val="24"/>
                <w:szCs w:val="24"/>
              </w:rPr>
              <w:t>весь период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942B5" w:rsidRPr="00FC53A4" w:rsidRDefault="001942B5" w:rsidP="001942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632,8</w:t>
            </w:r>
          </w:p>
        </w:tc>
      </w:tr>
    </w:tbl>
    <w:p w:rsidR="007F1C38" w:rsidRPr="00BF3287" w:rsidRDefault="00CC0783" w:rsidP="00CC0783">
      <w:pPr>
        <w:ind w:right="-171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»</w:t>
      </w:r>
    </w:p>
    <w:p w:rsidR="007F1C38" w:rsidRDefault="007F1C38" w:rsidP="007F1C38">
      <w:pPr>
        <w:rPr>
          <w:b/>
        </w:rPr>
      </w:pPr>
    </w:p>
    <w:p w:rsidR="007F1C38" w:rsidRDefault="007F1C38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Default="00E35742" w:rsidP="006B587E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Cs w:val="28"/>
        </w:rPr>
      </w:pPr>
    </w:p>
    <w:sectPr w:rsidR="00E35742" w:rsidSect="00562CF8">
      <w:footerReference w:type="even" r:id="rId9"/>
      <w:footerReference w:type="default" r:id="rId10"/>
      <w:pgSz w:w="16840" w:h="11907" w:orient="landscape" w:code="9"/>
      <w:pgMar w:top="1135" w:right="709" w:bottom="993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41" w:rsidRDefault="00EB5A41">
      <w:r>
        <w:separator/>
      </w:r>
    </w:p>
  </w:endnote>
  <w:endnote w:type="continuationSeparator" w:id="0">
    <w:p w:rsidR="00EB5A41" w:rsidRDefault="00EB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Default="006B587E" w:rsidP="0019292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6B587E" w:rsidRDefault="006B587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87E" w:rsidRPr="004C3100" w:rsidRDefault="006B587E" w:rsidP="004C310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41" w:rsidRDefault="00EB5A41">
      <w:r>
        <w:separator/>
      </w:r>
    </w:p>
  </w:footnote>
  <w:footnote w:type="continuationSeparator" w:id="0">
    <w:p w:rsidR="00EB5A41" w:rsidRDefault="00EB5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3721"/>
    <w:rsid w:val="00043B80"/>
    <w:rsid w:val="00074A9D"/>
    <w:rsid w:val="000839B2"/>
    <w:rsid w:val="000B2E6D"/>
    <w:rsid w:val="000B5CBD"/>
    <w:rsid w:val="000D7AF2"/>
    <w:rsid w:val="00115AD4"/>
    <w:rsid w:val="00140E94"/>
    <w:rsid w:val="001942B5"/>
    <w:rsid w:val="001B4923"/>
    <w:rsid w:val="002905C1"/>
    <w:rsid w:val="002957D8"/>
    <w:rsid w:val="002D5774"/>
    <w:rsid w:val="002E470F"/>
    <w:rsid w:val="00340EED"/>
    <w:rsid w:val="003E093C"/>
    <w:rsid w:val="0043285F"/>
    <w:rsid w:val="0046040A"/>
    <w:rsid w:val="004648A0"/>
    <w:rsid w:val="00504F83"/>
    <w:rsid w:val="00531B67"/>
    <w:rsid w:val="0055737E"/>
    <w:rsid w:val="00562CF8"/>
    <w:rsid w:val="005812CC"/>
    <w:rsid w:val="006B587E"/>
    <w:rsid w:val="006D22F1"/>
    <w:rsid w:val="00723721"/>
    <w:rsid w:val="00763AD3"/>
    <w:rsid w:val="00767B05"/>
    <w:rsid w:val="007C76AA"/>
    <w:rsid w:val="007F1C38"/>
    <w:rsid w:val="0087446B"/>
    <w:rsid w:val="009033A6"/>
    <w:rsid w:val="00933648"/>
    <w:rsid w:val="00AA5400"/>
    <w:rsid w:val="00AA5950"/>
    <w:rsid w:val="00AE5A91"/>
    <w:rsid w:val="00B26AAB"/>
    <w:rsid w:val="00B41C68"/>
    <w:rsid w:val="00BC7D1A"/>
    <w:rsid w:val="00C43CEF"/>
    <w:rsid w:val="00CA60A3"/>
    <w:rsid w:val="00CC0783"/>
    <w:rsid w:val="00CD18B6"/>
    <w:rsid w:val="00CE157E"/>
    <w:rsid w:val="00D13DA0"/>
    <w:rsid w:val="00D367F4"/>
    <w:rsid w:val="00D752BE"/>
    <w:rsid w:val="00D91644"/>
    <w:rsid w:val="00D944C6"/>
    <w:rsid w:val="00DA208C"/>
    <w:rsid w:val="00DF2BC4"/>
    <w:rsid w:val="00E1663A"/>
    <w:rsid w:val="00E35742"/>
    <w:rsid w:val="00EA18C3"/>
    <w:rsid w:val="00EB5A41"/>
    <w:rsid w:val="00FD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uiPriority w:val="99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a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d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0">
    <w:name w:val="Заголовок ЭР (правое окно)"/>
    <w:basedOn w:val="afff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3">
    <w:name w:val="Информация об изменениях"/>
    <w:basedOn w:val="afff2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uiPriority w:val="99"/>
    <w:rsid w:val="006B587E"/>
  </w:style>
  <w:style w:type="paragraph" w:customStyle="1" w:styleId="afff7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uiPriority w:val="99"/>
    <w:rsid w:val="006B587E"/>
  </w:style>
  <w:style w:type="paragraph" w:customStyle="1" w:styleId="afffc">
    <w:name w:val="Куда обратиться?"/>
    <w:basedOn w:val="aff1"/>
    <w:next w:val="a"/>
    <w:uiPriority w:val="99"/>
    <w:rsid w:val="006B587E"/>
  </w:style>
  <w:style w:type="paragraph" w:customStyle="1" w:styleId="afffd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uiPriority w:val="99"/>
    <w:rsid w:val="006B587E"/>
  </w:style>
  <w:style w:type="paragraph" w:customStyle="1" w:styleId="affff1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uiPriority w:val="99"/>
    <w:rsid w:val="006B587E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7">
    <w:name w:val="Подзаголовок для информации об изменениях"/>
    <w:basedOn w:val="afff2"/>
    <w:next w:val="a"/>
    <w:uiPriority w:val="99"/>
    <w:rsid w:val="006B587E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uiPriority w:val="99"/>
    <w:rsid w:val="006B587E"/>
  </w:style>
  <w:style w:type="paragraph" w:customStyle="1" w:styleId="affffb">
    <w:name w:val="Примечание."/>
    <w:basedOn w:val="aff1"/>
    <w:next w:val="a"/>
    <w:uiPriority w:val="99"/>
    <w:rsid w:val="006B587E"/>
  </w:style>
  <w:style w:type="character" w:customStyle="1" w:styleId="affffc">
    <w:name w:val="Продолжение ссылки"/>
    <w:uiPriority w:val="99"/>
    <w:rsid w:val="006B587E"/>
  </w:style>
  <w:style w:type="paragraph" w:customStyle="1" w:styleId="affffd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f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3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9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basedOn w:val="af"/>
    <w:link w:val="afffffa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3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rsid w:val="006B587E"/>
    <w:rPr>
      <w:sz w:val="20"/>
    </w:rPr>
  </w:style>
  <w:style w:type="character" w:customStyle="1" w:styleId="afffffe">
    <w:name w:val="Текст концевой сноски Знак"/>
    <w:basedOn w:val="a0"/>
    <w:link w:val="affff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6B587E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2">
    <w:name w:val="Схема документа Знак"/>
    <w:basedOn w:val="a0"/>
    <w:link w:val="affffff1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3">
    <w:name w:val="Emphasis"/>
    <w:uiPriority w:val="99"/>
    <w:qFormat/>
    <w:rsid w:val="006B587E"/>
    <w:rPr>
      <w:rFonts w:cs="Times New Roman"/>
      <w:i/>
    </w:rPr>
  </w:style>
  <w:style w:type="paragraph" w:styleId="affffff4">
    <w:name w:val="List Bullet"/>
    <w:basedOn w:val="afffffa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35FFC-2ECE-4768-B0E0-6EBFDC21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32</cp:revision>
  <cp:lastPrinted>2021-06-28T13:23:00Z</cp:lastPrinted>
  <dcterms:created xsi:type="dcterms:W3CDTF">2020-12-16T08:36:00Z</dcterms:created>
  <dcterms:modified xsi:type="dcterms:W3CDTF">2021-06-29T13:35:00Z</dcterms:modified>
</cp:coreProperties>
</file>