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32" w:rsidRDefault="004E3F32" w:rsidP="004E3F32">
      <w:pPr>
        <w:pStyle w:val="210"/>
        <w:jc w:val="center"/>
        <w:rPr>
          <w:szCs w:val="28"/>
        </w:rPr>
      </w:pPr>
      <w:bookmarkStart w:id="0" w:name="sub_1002"/>
      <w:r>
        <w:rPr>
          <w:szCs w:val="28"/>
        </w:rPr>
        <w:t>РОССИЙСКАЯ ФЕДЕРАЦИЯ</w:t>
      </w:r>
    </w:p>
    <w:p w:rsidR="004E3F32" w:rsidRDefault="004E3F32" w:rsidP="004E3F3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E3F32" w:rsidRDefault="004E3F32" w:rsidP="004E3F3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4E3F32" w:rsidRPr="00E35742" w:rsidRDefault="004E3F32" w:rsidP="004E3F3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03CA556D" wp14:editId="043BEE59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32" w:rsidRPr="004E3F32" w:rsidRDefault="004E3F32" w:rsidP="004E3F32">
      <w:pPr>
        <w:pStyle w:val="3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4E3F32">
        <w:rPr>
          <w:rFonts w:ascii="Times New Roman" w:hAnsi="Times New Roman" w:cs="Times New Roman"/>
          <w:b w:val="0"/>
          <w:sz w:val="36"/>
          <w:szCs w:val="36"/>
        </w:rPr>
        <w:t>АДМИНИСТРАЦИЯ МИЛЛЕРОВСКОГО ГОРОДСКОГО ПОСЕЛЕНИЯ</w:t>
      </w:r>
    </w:p>
    <w:p w:rsidR="004E3F32" w:rsidRDefault="004E3F32" w:rsidP="004E3F32">
      <w:pPr>
        <w:jc w:val="center"/>
        <w:rPr>
          <w:spacing w:val="20"/>
          <w:sz w:val="26"/>
          <w:szCs w:val="26"/>
        </w:rPr>
      </w:pPr>
    </w:p>
    <w:p w:rsidR="004E3F32" w:rsidRDefault="004E3F32" w:rsidP="004E3F32">
      <w:pPr>
        <w:pStyle w:val="1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 xml:space="preserve">ПОСТАНОВЛЕНИЕ </w:t>
      </w:r>
    </w:p>
    <w:p w:rsidR="004E3F32" w:rsidRDefault="004E3F32" w:rsidP="004E3F32">
      <w:pPr>
        <w:jc w:val="center"/>
        <w:rPr>
          <w:spacing w:val="38"/>
          <w:sz w:val="26"/>
          <w:szCs w:val="26"/>
        </w:rPr>
      </w:pPr>
    </w:p>
    <w:p w:rsidR="004E3F32" w:rsidRPr="004E3F32" w:rsidRDefault="004E3F32" w:rsidP="004E3F32">
      <w:pPr>
        <w:rPr>
          <w:sz w:val="28"/>
          <w:szCs w:val="28"/>
        </w:rPr>
      </w:pPr>
      <w:r w:rsidRPr="004E3F32">
        <w:rPr>
          <w:sz w:val="28"/>
          <w:szCs w:val="28"/>
        </w:rPr>
        <w:t xml:space="preserve">от </w:t>
      </w:r>
      <w:r w:rsidR="004E3F9F">
        <w:rPr>
          <w:sz w:val="28"/>
          <w:szCs w:val="28"/>
        </w:rPr>
        <w:t xml:space="preserve">18.03.2021    </w:t>
      </w:r>
      <w:r w:rsidRPr="004E3F32">
        <w:rPr>
          <w:sz w:val="28"/>
          <w:szCs w:val="28"/>
        </w:rPr>
        <w:t xml:space="preserve">                                   № </w:t>
      </w:r>
      <w:r w:rsidR="004E3F9F">
        <w:rPr>
          <w:sz w:val="28"/>
          <w:szCs w:val="28"/>
        </w:rPr>
        <w:t>90</w:t>
      </w:r>
    </w:p>
    <w:p w:rsidR="004E3F32" w:rsidRPr="004E3F32" w:rsidRDefault="004E3F32" w:rsidP="004E3F32">
      <w:pPr>
        <w:jc w:val="center"/>
        <w:rPr>
          <w:sz w:val="28"/>
          <w:szCs w:val="28"/>
        </w:rPr>
      </w:pPr>
    </w:p>
    <w:p w:rsidR="004E3F32" w:rsidRPr="004E3F32" w:rsidRDefault="004E3F32" w:rsidP="004E3F32">
      <w:pPr>
        <w:jc w:val="center"/>
        <w:rPr>
          <w:sz w:val="28"/>
          <w:szCs w:val="28"/>
        </w:rPr>
      </w:pPr>
      <w:r w:rsidRPr="004E3F32">
        <w:rPr>
          <w:sz w:val="28"/>
          <w:szCs w:val="28"/>
        </w:rPr>
        <w:t>г. Миллерово</w:t>
      </w:r>
    </w:p>
    <w:p w:rsidR="004E3F32" w:rsidRDefault="004E3F32" w:rsidP="004E3F32">
      <w:pPr>
        <w:jc w:val="center"/>
        <w:rPr>
          <w:color w:val="000000"/>
        </w:rPr>
      </w:pPr>
    </w:p>
    <w:p w:rsidR="004E3F32" w:rsidRPr="004E3F32" w:rsidRDefault="004E3F32" w:rsidP="004E3F32">
      <w:pPr>
        <w:pStyle w:val="23"/>
        <w:ind w:right="3826"/>
        <w:jc w:val="both"/>
        <w:rPr>
          <w:color w:val="000000"/>
          <w:szCs w:val="20"/>
        </w:rPr>
      </w:pPr>
      <w:r w:rsidRPr="004E3F32">
        <w:rPr>
          <w:color w:val="000000"/>
          <w:szCs w:val="20"/>
        </w:rPr>
        <w:t>Об утверждении отчета о реализации</w:t>
      </w:r>
    </w:p>
    <w:p w:rsidR="004E3F32" w:rsidRPr="004E3F32" w:rsidRDefault="004E3F32" w:rsidP="004E3F32">
      <w:pPr>
        <w:pStyle w:val="23"/>
        <w:ind w:right="3826"/>
        <w:jc w:val="both"/>
        <w:rPr>
          <w:color w:val="000000"/>
          <w:szCs w:val="20"/>
        </w:rPr>
      </w:pPr>
      <w:r w:rsidRPr="004E3F32">
        <w:rPr>
          <w:color w:val="000000"/>
          <w:szCs w:val="20"/>
        </w:rPr>
        <w:t>муниципальной программы Миллеровского</w:t>
      </w:r>
    </w:p>
    <w:p w:rsidR="004E3F32" w:rsidRDefault="004E3F32" w:rsidP="004E3F32">
      <w:pPr>
        <w:pStyle w:val="23"/>
        <w:ind w:right="3826"/>
        <w:jc w:val="both"/>
        <w:rPr>
          <w:color w:val="000000"/>
        </w:rPr>
      </w:pPr>
      <w:r w:rsidRPr="004E3F32">
        <w:rPr>
          <w:color w:val="000000"/>
          <w:szCs w:val="20"/>
        </w:rPr>
        <w:t>городского поселения «Развитие культуры» за 2020 год</w:t>
      </w:r>
    </w:p>
    <w:p w:rsidR="004E3F32" w:rsidRDefault="004E3F32" w:rsidP="004E3F32">
      <w:pPr>
        <w:pStyle w:val="a3"/>
        <w:rPr>
          <w:color w:val="000000"/>
        </w:rPr>
      </w:pPr>
    </w:p>
    <w:p w:rsidR="004E3F32" w:rsidRDefault="004E3F32" w:rsidP="004E3F32">
      <w:pPr>
        <w:pStyle w:val="a3"/>
        <w:ind w:firstLine="709"/>
        <w:rPr>
          <w:color w:val="000000"/>
          <w:spacing w:val="-24"/>
        </w:rPr>
      </w:pPr>
      <w:r w:rsidRPr="005A5982">
        <w:rPr>
          <w:kern w:val="2"/>
        </w:rPr>
        <w:t>В соответствии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Администрация Миллеровского городского поселения</w:t>
      </w:r>
      <w:r>
        <w:rPr>
          <w:color w:val="000000"/>
          <w:spacing w:val="-24"/>
        </w:rPr>
        <w:t xml:space="preserve"> </w:t>
      </w:r>
    </w:p>
    <w:p w:rsidR="004E3F32" w:rsidRDefault="004E3F32" w:rsidP="004E3F32">
      <w:pPr>
        <w:pStyle w:val="a3"/>
        <w:ind w:firstLine="709"/>
        <w:jc w:val="center"/>
        <w:rPr>
          <w:color w:val="000000"/>
        </w:rPr>
      </w:pPr>
    </w:p>
    <w:p w:rsidR="004E3F32" w:rsidRDefault="004E3F32" w:rsidP="004E3F32">
      <w:pPr>
        <w:pStyle w:val="a3"/>
        <w:ind w:firstLine="709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4E3F32" w:rsidRDefault="004E3F32" w:rsidP="004E3F32">
      <w:pPr>
        <w:pStyle w:val="a3"/>
        <w:ind w:firstLine="709"/>
        <w:jc w:val="center"/>
        <w:rPr>
          <w:color w:val="000000"/>
        </w:rPr>
      </w:pPr>
    </w:p>
    <w:p w:rsidR="004E3F32" w:rsidRPr="005A5982" w:rsidRDefault="004E3F32" w:rsidP="004E3F32">
      <w:pPr>
        <w:pStyle w:val="af5"/>
        <w:ind w:left="426"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5A5982">
        <w:rPr>
          <w:rFonts w:ascii="Times New Roman" w:hAnsi="Times New Roman"/>
          <w:kern w:val="2"/>
          <w:sz w:val="28"/>
          <w:szCs w:val="28"/>
        </w:rPr>
        <w:t>1. Утвердить отчет о реализации муниципальной программы Миллеровского городского поселения «Развитие культуры» согласно приложению к постановлению.</w:t>
      </w:r>
    </w:p>
    <w:p w:rsidR="004E3F32" w:rsidRPr="005A5982" w:rsidRDefault="004E3F32" w:rsidP="004E3F32">
      <w:pPr>
        <w:pStyle w:val="af5"/>
        <w:ind w:left="426"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5A5982">
        <w:rPr>
          <w:rFonts w:ascii="Times New Roman" w:hAnsi="Times New Roman"/>
          <w:kern w:val="2"/>
          <w:sz w:val="28"/>
          <w:szCs w:val="28"/>
        </w:rPr>
        <w:t>2. Постановление подлежит размещению на официальном сайте Администрации Миллеровского городского поселения.</w:t>
      </w:r>
    </w:p>
    <w:p w:rsidR="004E3F32" w:rsidRPr="005A5982" w:rsidRDefault="004E3F32" w:rsidP="004E3F32">
      <w:pPr>
        <w:pStyle w:val="af5"/>
        <w:ind w:left="426"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5A5982">
        <w:rPr>
          <w:rFonts w:ascii="Times New Roman" w:hAnsi="Times New Roman"/>
          <w:kern w:val="2"/>
          <w:sz w:val="28"/>
          <w:szCs w:val="28"/>
        </w:rPr>
        <w:t>3. Контроль за выполнением постановления оставляю за собой.</w:t>
      </w:r>
    </w:p>
    <w:p w:rsidR="004E3F32" w:rsidRPr="00D65A0B" w:rsidRDefault="004E3F32" w:rsidP="004E3F32">
      <w:pPr>
        <w:pStyle w:val="af5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3F32" w:rsidRDefault="004E3F32" w:rsidP="004E3F32">
      <w:pPr>
        <w:pStyle w:val="a3"/>
        <w:ind w:firstLine="720"/>
        <w:rPr>
          <w:color w:val="000000"/>
          <w:spacing w:val="-24"/>
        </w:rPr>
      </w:pPr>
    </w:p>
    <w:p w:rsidR="004E3F32" w:rsidRDefault="004E3F32" w:rsidP="004E3F3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4E3F32" w:rsidRDefault="004E3F32" w:rsidP="004E3F3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4E3F32" w:rsidSect="004E3F3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поселения                                           В.В. Зинченко</w:t>
      </w:r>
    </w:p>
    <w:p w:rsidR="00510135" w:rsidRPr="005A5982" w:rsidRDefault="00510135" w:rsidP="00DA2BED">
      <w:pPr>
        <w:ind w:left="426" w:firstLine="567"/>
        <w:jc w:val="right"/>
        <w:rPr>
          <w:kern w:val="2"/>
          <w:sz w:val="28"/>
          <w:szCs w:val="28"/>
        </w:rPr>
      </w:pPr>
      <w:r w:rsidRPr="005A5982">
        <w:rPr>
          <w:kern w:val="2"/>
          <w:sz w:val="28"/>
          <w:szCs w:val="28"/>
        </w:rPr>
        <w:lastRenderedPageBreak/>
        <w:t>Приложение</w:t>
      </w:r>
    </w:p>
    <w:p w:rsidR="00510135" w:rsidRPr="005A5982" w:rsidRDefault="00510135" w:rsidP="00DA2BED">
      <w:pPr>
        <w:ind w:left="426" w:firstLine="567"/>
        <w:jc w:val="right"/>
        <w:rPr>
          <w:kern w:val="2"/>
          <w:sz w:val="28"/>
          <w:szCs w:val="28"/>
        </w:rPr>
      </w:pPr>
      <w:r w:rsidRPr="005A5982">
        <w:rPr>
          <w:kern w:val="2"/>
          <w:sz w:val="28"/>
          <w:szCs w:val="28"/>
        </w:rPr>
        <w:t>к постановлению Администрации</w:t>
      </w:r>
    </w:p>
    <w:p w:rsidR="00510135" w:rsidRPr="005A5982" w:rsidRDefault="00510135" w:rsidP="00DA2BED">
      <w:pPr>
        <w:ind w:left="426" w:firstLine="567"/>
        <w:jc w:val="right"/>
        <w:rPr>
          <w:kern w:val="2"/>
          <w:sz w:val="28"/>
          <w:szCs w:val="28"/>
        </w:rPr>
      </w:pPr>
      <w:r w:rsidRPr="005A5982">
        <w:rPr>
          <w:kern w:val="2"/>
          <w:sz w:val="28"/>
          <w:szCs w:val="28"/>
        </w:rPr>
        <w:t>Миллеровского городского поселения</w:t>
      </w:r>
    </w:p>
    <w:p w:rsidR="00510135" w:rsidRPr="005A5982" w:rsidRDefault="00510135" w:rsidP="00DA2BED">
      <w:pPr>
        <w:ind w:left="426" w:firstLine="567"/>
        <w:jc w:val="right"/>
        <w:rPr>
          <w:kern w:val="2"/>
          <w:sz w:val="28"/>
          <w:szCs w:val="28"/>
          <w:u w:val="single"/>
        </w:rPr>
      </w:pPr>
      <w:r w:rsidRPr="005A5982">
        <w:rPr>
          <w:kern w:val="2"/>
          <w:sz w:val="28"/>
          <w:szCs w:val="28"/>
        </w:rPr>
        <w:t xml:space="preserve">от </w:t>
      </w:r>
      <w:r w:rsidR="004E3F9F">
        <w:rPr>
          <w:kern w:val="2"/>
          <w:sz w:val="28"/>
          <w:szCs w:val="28"/>
        </w:rPr>
        <w:t>18.03.2021</w:t>
      </w:r>
      <w:r w:rsidRPr="005A5982">
        <w:rPr>
          <w:kern w:val="2"/>
          <w:sz w:val="28"/>
          <w:szCs w:val="28"/>
        </w:rPr>
        <w:t xml:space="preserve"> № </w:t>
      </w:r>
      <w:r w:rsidR="004E3F9F">
        <w:rPr>
          <w:kern w:val="2"/>
          <w:sz w:val="28"/>
          <w:szCs w:val="28"/>
        </w:rPr>
        <w:t>90</w:t>
      </w:r>
    </w:p>
    <w:p w:rsidR="00510135" w:rsidRPr="005A5982" w:rsidRDefault="00510135" w:rsidP="00DA2BED">
      <w:pPr>
        <w:ind w:left="426" w:firstLine="567"/>
        <w:jc w:val="right"/>
        <w:rPr>
          <w:kern w:val="2"/>
          <w:sz w:val="28"/>
          <w:szCs w:val="28"/>
        </w:rPr>
      </w:pPr>
    </w:p>
    <w:p w:rsidR="00510135" w:rsidRPr="005A5982" w:rsidRDefault="00510135" w:rsidP="00DA2BE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Отчет</w:t>
      </w:r>
    </w:p>
    <w:p w:rsidR="00510135" w:rsidRPr="005A5982" w:rsidRDefault="00510135" w:rsidP="00DA2BE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  <w:r w:rsidR="005C152E" w:rsidRPr="005A5982">
        <w:rPr>
          <w:rFonts w:ascii="Times New Roman" w:hAnsi="Times New Roman" w:cs="Times New Roman"/>
          <w:sz w:val="28"/>
          <w:szCs w:val="28"/>
        </w:rPr>
        <w:t xml:space="preserve"> </w:t>
      </w:r>
      <w:r w:rsidRPr="005A5982">
        <w:rPr>
          <w:rFonts w:ascii="Times New Roman" w:hAnsi="Times New Roman" w:cs="Times New Roman"/>
          <w:sz w:val="28"/>
          <w:szCs w:val="28"/>
        </w:rPr>
        <w:t>«Развитие культуры» за 20</w:t>
      </w:r>
      <w:r w:rsidR="00DD2F37">
        <w:rPr>
          <w:rFonts w:ascii="Times New Roman" w:hAnsi="Times New Roman" w:cs="Times New Roman"/>
          <w:sz w:val="28"/>
          <w:szCs w:val="28"/>
        </w:rPr>
        <w:t>20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10135" w:rsidRPr="005A5982" w:rsidRDefault="00510135" w:rsidP="00DA2BE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(далее – Отчет)</w:t>
      </w:r>
      <w:bookmarkStart w:id="1" w:name="_GoBack"/>
      <w:bookmarkEnd w:id="1"/>
    </w:p>
    <w:p w:rsidR="005C2543" w:rsidRPr="005A5982" w:rsidRDefault="005C2543" w:rsidP="00DA2BE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2543" w:rsidRPr="005A5982" w:rsidRDefault="005C152E" w:rsidP="005C152E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Раздел 1. Конкретные результаты, достигнутые за 20</w:t>
      </w:r>
      <w:r w:rsidR="00DD2F37">
        <w:rPr>
          <w:rFonts w:ascii="Times New Roman" w:hAnsi="Times New Roman" w:cs="Times New Roman"/>
          <w:sz w:val="28"/>
          <w:szCs w:val="28"/>
        </w:rPr>
        <w:t>20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152E" w:rsidRPr="005A5982" w:rsidRDefault="005C152E" w:rsidP="005C152E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152E" w:rsidRPr="005A5982" w:rsidRDefault="005C152E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7031E" w:rsidRPr="005A5982">
        <w:rPr>
          <w:rFonts w:ascii="Times New Roman" w:hAnsi="Times New Roman" w:cs="Times New Roman"/>
          <w:sz w:val="28"/>
          <w:szCs w:val="28"/>
        </w:rPr>
        <w:t xml:space="preserve">сохранения культурного и исторического наследия Миллеровского городского поселения, обеспечения доступа граждан к культурным ценностям и участию в культурной жизни, реализации творческого потенциала населения </w:t>
      </w:r>
      <w:r w:rsidRPr="005A5982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поселения, в рамках реализации муниципальной программы Миллеровского городского поселения «Развитие культуры», утвержденной постановлением Администрации Миллеровского городского поселения от </w:t>
      </w:r>
      <w:r w:rsidRPr="005A5982">
        <w:rPr>
          <w:rFonts w:ascii="Times New Roman" w:hAnsi="Times New Roman"/>
          <w:kern w:val="2"/>
          <w:sz w:val="28"/>
          <w:szCs w:val="28"/>
        </w:rPr>
        <w:t xml:space="preserve">30.10.2018 № 531 </w:t>
      </w:r>
      <w:r w:rsidRPr="005A5982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программа), ответственным исполнителем, соисполнителем и участниками </w:t>
      </w:r>
      <w:r w:rsidR="00334F3D" w:rsidRPr="005A5982">
        <w:rPr>
          <w:rFonts w:ascii="Times New Roman" w:hAnsi="Times New Roman" w:cs="Times New Roman"/>
          <w:sz w:val="28"/>
          <w:szCs w:val="28"/>
        </w:rPr>
        <w:t>муниципальной</w:t>
      </w:r>
      <w:r w:rsidRPr="005A5982">
        <w:rPr>
          <w:rFonts w:ascii="Times New Roman" w:hAnsi="Times New Roman" w:cs="Times New Roman"/>
          <w:sz w:val="28"/>
          <w:szCs w:val="28"/>
        </w:rPr>
        <w:t xml:space="preserve"> программы в </w:t>
      </w:r>
      <w:r w:rsidR="00DD2F37">
        <w:rPr>
          <w:rFonts w:ascii="Times New Roman" w:hAnsi="Times New Roman" w:cs="Times New Roman"/>
          <w:sz w:val="28"/>
          <w:szCs w:val="28"/>
        </w:rPr>
        <w:t>2020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году реализован комплекс мероприятий, в результате которых:</w:t>
      </w:r>
    </w:p>
    <w:p w:rsidR="0057031E" w:rsidRPr="005A5982" w:rsidRDefault="001609B3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Обеспечена сохранность зданий учреждений культуры; созданы безопасные и благоприятные условия нахождения граждан в учреждениях культуры; улучшается техническое состояние зданий учреждений культуры; обеспечена пожарная безопасность зданий учреждений культуры; созданы условия для удовлетворения потребностей населения в культурно-досуговой деятельности, расширяются возможности для духовного развития; повышается творческий потенциал самодеятельных коллективов народного творчества; сохраняются и передаются новым поколениям традиции профессионального образования в сфере культуры и искусства; эстетически воспитывается подрастающее поколение, воспитывается подготовленная и заинтересованная аудитория слушателей и зрителей.</w:t>
      </w:r>
    </w:p>
    <w:p w:rsidR="00334F3D" w:rsidRPr="005A5982" w:rsidRDefault="00334F3D" w:rsidP="001609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9B3" w:rsidRPr="005A5982" w:rsidRDefault="001609B3" w:rsidP="00334F3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Раздел 2. Результаты реализации основных мероприятий, а также сведения</w:t>
      </w:r>
    </w:p>
    <w:p w:rsidR="001609B3" w:rsidRPr="005A5982" w:rsidRDefault="001609B3" w:rsidP="00334F3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о достижении контрольных событий </w:t>
      </w:r>
      <w:r w:rsidR="00334F3D" w:rsidRPr="005A5982">
        <w:rPr>
          <w:rFonts w:ascii="Times New Roman" w:hAnsi="Times New Roman" w:cs="Times New Roman"/>
          <w:sz w:val="28"/>
          <w:szCs w:val="28"/>
        </w:rPr>
        <w:t>муниципаль</w:t>
      </w:r>
      <w:r w:rsidRPr="005A5982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1609B3" w:rsidRPr="005A5982" w:rsidRDefault="001609B3" w:rsidP="001609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F3D" w:rsidRPr="005A5982" w:rsidRDefault="00334F3D" w:rsidP="00334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Достижению результатов в 20</w:t>
      </w:r>
      <w:r w:rsidR="00DD2F37">
        <w:rPr>
          <w:rFonts w:ascii="Times New Roman" w:hAnsi="Times New Roman" w:cs="Times New Roman"/>
          <w:sz w:val="28"/>
          <w:szCs w:val="28"/>
        </w:rPr>
        <w:t>20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334F3D" w:rsidRPr="005A5982" w:rsidRDefault="00334F3D" w:rsidP="00334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В рамках подпрограмм муниципальной программы предусмотрена реализация 9 основных мероприятий.</w:t>
      </w:r>
    </w:p>
    <w:p w:rsidR="00334F3D" w:rsidRPr="005A5982" w:rsidRDefault="00334F3D" w:rsidP="00334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4D" w:rsidRDefault="00E67F4D" w:rsidP="00334F3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334F3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lastRenderedPageBreak/>
        <w:t>Подпрограмма 1 «Развитие культурно-досуговой деятельности «Центра культуры и досуга»</w:t>
      </w:r>
    </w:p>
    <w:p w:rsidR="00334F3D" w:rsidRPr="005A5982" w:rsidRDefault="00334F3D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Основное мероприятие «Расходы на обеспечение деятельности (оказания услуг) муниципального автономного учреждения культуры «Центр культуры и досуга»».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Обеспечена сохранность зданий учреждения культуры, созданы условия для удовлетворения потребностей населения в культурно-досуговой деятельности, расширены возможности для духовного развития; повышения творческого потенциала самодеятельных коллективов народного творчества, обеспечена доступность услуг для населения Миллеровского городского поселения.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Организована деятельность 18 клубных формирований и формирований самостоятельного народного творчества, количество участников посещающие данные формирования </w:t>
      </w:r>
      <w:r w:rsidR="00E67F4D">
        <w:rPr>
          <w:rFonts w:ascii="Times New Roman" w:hAnsi="Times New Roman" w:cs="Times New Roman"/>
          <w:sz w:val="28"/>
          <w:szCs w:val="28"/>
        </w:rPr>
        <w:t>224</w:t>
      </w:r>
      <w:r w:rsidRPr="005A598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76529" w:rsidRPr="005A5982" w:rsidRDefault="00676529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В МАУ</w:t>
      </w:r>
      <w:r w:rsidR="00E67F4D">
        <w:rPr>
          <w:rFonts w:ascii="Times New Roman" w:hAnsi="Times New Roman" w:cs="Times New Roman"/>
          <w:sz w:val="28"/>
          <w:szCs w:val="28"/>
        </w:rPr>
        <w:t>К</w:t>
      </w:r>
      <w:r w:rsidRPr="005A5982">
        <w:rPr>
          <w:rFonts w:ascii="Times New Roman" w:hAnsi="Times New Roman" w:cs="Times New Roman"/>
          <w:sz w:val="28"/>
          <w:szCs w:val="28"/>
        </w:rPr>
        <w:t xml:space="preserve"> МГП «Центр культуры и досуга» был произведен текущий ремонт </w:t>
      </w:r>
      <w:r w:rsidR="004D3D51">
        <w:rPr>
          <w:rFonts w:ascii="Times New Roman" w:hAnsi="Times New Roman" w:cs="Times New Roman"/>
          <w:sz w:val="28"/>
          <w:szCs w:val="28"/>
        </w:rPr>
        <w:t>сцены в здании ДК по ул. Артиллерийская</w:t>
      </w:r>
      <w:r w:rsidRPr="005A5982">
        <w:rPr>
          <w:rFonts w:ascii="Times New Roman" w:hAnsi="Times New Roman" w:cs="Times New Roman"/>
          <w:sz w:val="28"/>
          <w:szCs w:val="28"/>
        </w:rPr>
        <w:t>.</w:t>
      </w:r>
    </w:p>
    <w:p w:rsidR="00334F3D" w:rsidRPr="005A5982" w:rsidRDefault="00334F3D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Основное мероприятие «Мероприятия по организации и проведению конкурсов, торжественных и иных мероприятий в области культуры».</w:t>
      </w:r>
    </w:p>
    <w:p w:rsidR="00E86621" w:rsidRPr="005A5982" w:rsidRDefault="00E86621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В течении 20</w:t>
      </w:r>
      <w:r w:rsidR="00DD2F37">
        <w:rPr>
          <w:rFonts w:ascii="Times New Roman" w:hAnsi="Times New Roman" w:cs="Times New Roman"/>
          <w:sz w:val="28"/>
          <w:szCs w:val="28"/>
        </w:rPr>
        <w:t>20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года МАУК МГП «Центр культуры и досуга» </w:t>
      </w:r>
      <w:r w:rsidR="00E67F4D">
        <w:rPr>
          <w:rFonts w:ascii="Times New Roman" w:hAnsi="Times New Roman" w:cs="Times New Roman"/>
          <w:sz w:val="28"/>
          <w:szCs w:val="28"/>
        </w:rPr>
        <w:t xml:space="preserve">проведено 118 </w:t>
      </w:r>
      <w:r w:rsidRPr="005A5982">
        <w:rPr>
          <w:rFonts w:ascii="Times New Roman" w:hAnsi="Times New Roman" w:cs="Times New Roman"/>
          <w:sz w:val="28"/>
          <w:szCs w:val="28"/>
        </w:rPr>
        <w:t>культурно-массовы</w:t>
      </w:r>
      <w:r w:rsidR="00E67F4D">
        <w:rPr>
          <w:rFonts w:ascii="Times New Roman" w:hAnsi="Times New Roman" w:cs="Times New Roman"/>
          <w:sz w:val="28"/>
          <w:szCs w:val="28"/>
        </w:rPr>
        <w:t>х мероприятий</w:t>
      </w:r>
      <w:r w:rsidRPr="005A5982">
        <w:rPr>
          <w:rFonts w:ascii="Times New Roman" w:hAnsi="Times New Roman" w:cs="Times New Roman"/>
          <w:sz w:val="28"/>
          <w:szCs w:val="28"/>
        </w:rPr>
        <w:t>, посвященны</w:t>
      </w:r>
      <w:r w:rsidR="00E67F4D">
        <w:rPr>
          <w:rFonts w:ascii="Times New Roman" w:hAnsi="Times New Roman" w:cs="Times New Roman"/>
          <w:sz w:val="28"/>
          <w:szCs w:val="28"/>
        </w:rPr>
        <w:t>х</w:t>
      </w:r>
      <w:r w:rsidRPr="005A5982">
        <w:rPr>
          <w:rFonts w:ascii="Times New Roman" w:hAnsi="Times New Roman" w:cs="Times New Roman"/>
          <w:sz w:val="28"/>
          <w:szCs w:val="28"/>
        </w:rPr>
        <w:t xml:space="preserve"> </w:t>
      </w:r>
      <w:r w:rsidR="00E67F4D">
        <w:rPr>
          <w:rFonts w:ascii="Times New Roman" w:hAnsi="Times New Roman" w:cs="Times New Roman"/>
          <w:sz w:val="28"/>
          <w:szCs w:val="28"/>
        </w:rPr>
        <w:t>праздничным и памятным датам</w:t>
      </w:r>
      <w:r w:rsidRPr="005A5982">
        <w:rPr>
          <w:rFonts w:ascii="Times New Roman" w:hAnsi="Times New Roman" w:cs="Times New Roman"/>
          <w:sz w:val="28"/>
          <w:szCs w:val="28"/>
        </w:rPr>
        <w:t xml:space="preserve">, </w:t>
      </w:r>
      <w:r w:rsidR="00E67F4D">
        <w:rPr>
          <w:rFonts w:ascii="Times New Roman" w:hAnsi="Times New Roman" w:cs="Times New Roman"/>
          <w:sz w:val="28"/>
          <w:szCs w:val="28"/>
        </w:rPr>
        <w:t>осуществлялись</w:t>
      </w:r>
      <w:r w:rsidRPr="005A5982">
        <w:rPr>
          <w:rFonts w:ascii="Times New Roman" w:hAnsi="Times New Roman" w:cs="Times New Roman"/>
          <w:sz w:val="28"/>
          <w:szCs w:val="28"/>
        </w:rPr>
        <w:t xml:space="preserve"> поздравлени</w:t>
      </w:r>
      <w:r w:rsidR="00E67F4D">
        <w:rPr>
          <w:rFonts w:ascii="Times New Roman" w:hAnsi="Times New Roman" w:cs="Times New Roman"/>
          <w:sz w:val="28"/>
          <w:szCs w:val="28"/>
        </w:rPr>
        <w:t>я</w:t>
      </w:r>
      <w:r w:rsidRPr="005A5982">
        <w:rPr>
          <w:rFonts w:ascii="Times New Roman" w:hAnsi="Times New Roman" w:cs="Times New Roman"/>
          <w:sz w:val="28"/>
          <w:szCs w:val="28"/>
        </w:rPr>
        <w:t xml:space="preserve"> ветеранов с днем победы в Великой отечественной войне и днем рождения.</w:t>
      </w:r>
      <w:r w:rsidR="00E86621" w:rsidRPr="005A5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334F3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Подпрограмма 2 «Развитие библиотечного дела»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Основное мероприятие Расходы на обеспечение деятельности (оказания услуг) муниципального автономного учреждения культуры «Центр культуры и досуга».</w:t>
      </w:r>
    </w:p>
    <w:p w:rsidR="00925FF4" w:rsidRPr="005A5982" w:rsidRDefault="00925FF4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Обеспечен доступ населения к библиотечным фондам.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В течении года работниками библиотек были выданы </w:t>
      </w:r>
      <w:r w:rsidR="004D3D51">
        <w:rPr>
          <w:rFonts w:ascii="Times New Roman" w:hAnsi="Times New Roman" w:cs="Times New Roman"/>
          <w:sz w:val="28"/>
          <w:szCs w:val="28"/>
        </w:rPr>
        <w:t>115318</w:t>
      </w:r>
      <w:r w:rsidRPr="005A5982">
        <w:rPr>
          <w:rFonts w:ascii="Times New Roman" w:hAnsi="Times New Roman" w:cs="Times New Roman"/>
          <w:sz w:val="28"/>
          <w:szCs w:val="28"/>
        </w:rPr>
        <w:t xml:space="preserve"> книг.</w:t>
      </w:r>
      <w:r w:rsidR="00E86621" w:rsidRPr="005A5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529" w:rsidRPr="005A5982" w:rsidRDefault="00676529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Число зарегистрированных пользователей библиотек </w:t>
      </w:r>
      <w:r w:rsidR="004D3D51">
        <w:rPr>
          <w:rFonts w:ascii="Times New Roman" w:hAnsi="Times New Roman" w:cs="Times New Roman"/>
          <w:sz w:val="28"/>
          <w:szCs w:val="28"/>
        </w:rPr>
        <w:t>4914</w:t>
      </w:r>
      <w:r w:rsidRPr="005A598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76529" w:rsidRPr="005A5982" w:rsidRDefault="00676529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Формирование библиотечного фонда: на конец 20</w:t>
      </w:r>
      <w:r w:rsidR="00DD2F37">
        <w:rPr>
          <w:rFonts w:ascii="Times New Roman" w:hAnsi="Times New Roman" w:cs="Times New Roman"/>
          <w:sz w:val="28"/>
          <w:szCs w:val="28"/>
        </w:rPr>
        <w:t>20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года в библиотеке состоит </w:t>
      </w:r>
      <w:r w:rsidR="004D3D51">
        <w:rPr>
          <w:rFonts w:ascii="Times New Roman" w:hAnsi="Times New Roman" w:cs="Times New Roman"/>
          <w:sz w:val="28"/>
          <w:szCs w:val="28"/>
        </w:rPr>
        <w:t>36613</w:t>
      </w:r>
      <w:r w:rsidRPr="005A5982">
        <w:rPr>
          <w:rFonts w:ascii="Times New Roman" w:hAnsi="Times New Roman" w:cs="Times New Roman"/>
          <w:sz w:val="28"/>
          <w:szCs w:val="28"/>
        </w:rPr>
        <w:t xml:space="preserve"> печатных изданий, из них книг 34</w:t>
      </w:r>
      <w:r w:rsidR="004D3D51">
        <w:rPr>
          <w:rFonts w:ascii="Times New Roman" w:hAnsi="Times New Roman" w:cs="Times New Roman"/>
          <w:sz w:val="28"/>
          <w:szCs w:val="28"/>
        </w:rPr>
        <w:t>916</w:t>
      </w:r>
      <w:r w:rsidRPr="005A5982">
        <w:rPr>
          <w:rFonts w:ascii="Times New Roman" w:hAnsi="Times New Roman" w:cs="Times New Roman"/>
          <w:sz w:val="28"/>
          <w:szCs w:val="28"/>
        </w:rPr>
        <w:t xml:space="preserve"> экземпляров. В отчетном году поступило </w:t>
      </w:r>
      <w:r w:rsidR="004D3D51">
        <w:rPr>
          <w:rFonts w:ascii="Times New Roman" w:hAnsi="Times New Roman" w:cs="Times New Roman"/>
          <w:sz w:val="28"/>
          <w:szCs w:val="28"/>
        </w:rPr>
        <w:t>548</w:t>
      </w:r>
      <w:r w:rsidRPr="005A5982">
        <w:rPr>
          <w:rFonts w:ascii="Times New Roman" w:hAnsi="Times New Roman" w:cs="Times New Roman"/>
          <w:sz w:val="28"/>
          <w:szCs w:val="28"/>
        </w:rPr>
        <w:t xml:space="preserve"> печатных издани</w:t>
      </w:r>
      <w:r w:rsidR="004D3D51">
        <w:rPr>
          <w:rFonts w:ascii="Times New Roman" w:hAnsi="Times New Roman" w:cs="Times New Roman"/>
          <w:sz w:val="28"/>
          <w:szCs w:val="28"/>
        </w:rPr>
        <w:t>й</w:t>
      </w:r>
      <w:r w:rsidRPr="005A5982">
        <w:rPr>
          <w:rFonts w:ascii="Times New Roman" w:hAnsi="Times New Roman" w:cs="Times New Roman"/>
          <w:sz w:val="28"/>
          <w:szCs w:val="28"/>
        </w:rPr>
        <w:t>.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Подпрограмма 3 «</w:t>
      </w:r>
      <w:r w:rsidRPr="005A5982">
        <w:rPr>
          <w:rFonts w:ascii="Times New Roman" w:hAnsi="Times New Roman" w:cs="Times New Roman"/>
          <w:bCs/>
          <w:sz w:val="28"/>
          <w:szCs w:val="28"/>
        </w:rPr>
        <w:t>Развитие культурно-досуговой деятельности «Миллеровского городского парка культуры и отдыха им. Романенко».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982">
        <w:rPr>
          <w:rFonts w:ascii="Times New Roman" w:hAnsi="Times New Roman" w:cs="Times New Roman"/>
          <w:bCs/>
          <w:sz w:val="28"/>
          <w:szCs w:val="28"/>
        </w:rPr>
        <w:t>Основное мероприятие «Расходы на обеспечение деятельности (оказание услуг) муниципального автономного учреждения культуры «Миллеровский городской парк культуры и отдыха им. Романенко».</w:t>
      </w:r>
    </w:p>
    <w:p w:rsidR="00510135" w:rsidRPr="005A5982" w:rsidRDefault="00676529" w:rsidP="0057031E">
      <w:pPr>
        <w:pStyle w:val="af6"/>
        <w:spacing w:before="0" w:after="0"/>
        <w:ind w:firstLine="709"/>
        <w:jc w:val="both"/>
        <w:rPr>
          <w:sz w:val="28"/>
          <w:szCs w:val="28"/>
        </w:rPr>
      </w:pPr>
      <w:r w:rsidRPr="005A5982">
        <w:rPr>
          <w:bCs/>
          <w:sz w:val="28"/>
          <w:szCs w:val="28"/>
        </w:rPr>
        <w:lastRenderedPageBreak/>
        <w:t>Парк культуры и отдыха им. Романенко</w:t>
      </w:r>
      <w:r w:rsidRPr="005A5982">
        <w:rPr>
          <w:sz w:val="28"/>
          <w:szCs w:val="28"/>
        </w:rPr>
        <w:t xml:space="preserve"> содержится в чистоте. Проведена дезинсекция от комаров и клещей, регулярно осуществлялся покос травы и вывоз мусора.</w:t>
      </w:r>
      <w:r w:rsidR="00510135" w:rsidRPr="005A5982">
        <w:rPr>
          <w:sz w:val="28"/>
          <w:szCs w:val="28"/>
        </w:rPr>
        <w:t xml:space="preserve"> 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982">
        <w:rPr>
          <w:rFonts w:ascii="Times New Roman" w:hAnsi="Times New Roman" w:cs="Times New Roman"/>
          <w:bCs/>
          <w:sz w:val="28"/>
          <w:szCs w:val="28"/>
        </w:rPr>
        <w:t>Основное мероприятие «Организация и осуществление мероприятий по работе с детьми и молодежью».</w:t>
      </w:r>
    </w:p>
    <w:p w:rsidR="004D3D51" w:rsidRDefault="004D3D51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135" w:rsidRPr="005A5982" w:rsidRDefault="004D3D51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по работе с детьми и молодежью не осуществлялись в связи с принятыми мерами по нераспространению новой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4D3D51">
        <w:rPr>
          <w:rFonts w:ascii="Times New Roman" w:hAnsi="Times New Roman" w:cs="Times New Roman"/>
          <w:bCs/>
          <w:sz w:val="28"/>
          <w:szCs w:val="28"/>
        </w:rPr>
        <w:t>-19)</w:t>
      </w:r>
      <w:r w:rsidR="00510135" w:rsidRPr="005A598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982">
        <w:rPr>
          <w:rFonts w:ascii="Times New Roman" w:hAnsi="Times New Roman" w:cs="Times New Roman"/>
          <w:bCs/>
          <w:sz w:val="28"/>
          <w:szCs w:val="28"/>
        </w:rPr>
        <w:t>Подпрограмма 4 «Развитие культурной деятельности на территории Миллеровского городского поселения».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5A5982">
        <w:rPr>
          <w:rFonts w:ascii="Times New Roman" w:hAnsi="Times New Roman" w:cs="Times New Roman"/>
          <w:bCs/>
          <w:sz w:val="28"/>
          <w:szCs w:val="28"/>
        </w:rPr>
        <w:t>Расходы на проектирование по ремонту памятников».</w:t>
      </w:r>
    </w:p>
    <w:p w:rsidR="00925FF4" w:rsidRPr="005A5982" w:rsidRDefault="00925FF4" w:rsidP="005703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Проведен текущий ремонт памятников, посвященных Великой Отечественной Войне, расположенных на территории города Миллерово.</w:t>
      </w: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B1A" w:rsidRPr="005A5982" w:rsidRDefault="00C51B1A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Основное мероприятие «Расходы на проектирование по ремонту памятников».</w:t>
      </w:r>
    </w:p>
    <w:p w:rsidR="00C51B1A" w:rsidRPr="005A5982" w:rsidRDefault="00C51B1A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B1A" w:rsidRPr="005A5982" w:rsidRDefault="00C51B1A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В </w:t>
      </w:r>
      <w:r w:rsidR="00DD2F37">
        <w:rPr>
          <w:rFonts w:ascii="Times New Roman" w:hAnsi="Times New Roman" w:cs="Times New Roman"/>
          <w:sz w:val="28"/>
          <w:szCs w:val="28"/>
        </w:rPr>
        <w:t>2020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86621" w:rsidRPr="005A5982">
        <w:rPr>
          <w:rFonts w:ascii="Times New Roman" w:hAnsi="Times New Roman" w:cs="Times New Roman"/>
          <w:sz w:val="28"/>
          <w:szCs w:val="28"/>
        </w:rPr>
        <w:t>п</w:t>
      </w:r>
      <w:r w:rsidRPr="005A5982">
        <w:rPr>
          <w:rFonts w:ascii="Times New Roman" w:hAnsi="Times New Roman" w:cs="Times New Roman"/>
          <w:sz w:val="28"/>
          <w:szCs w:val="28"/>
        </w:rPr>
        <w:t>роведен</w:t>
      </w:r>
      <w:r w:rsidR="004D3D51">
        <w:rPr>
          <w:rFonts w:ascii="Times New Roman" w:hAnsi="Times New Roman" w:cs="Times New Roman"/>
          <w:sz w:val="28"/>
          <w:szCs w:val="28"/>
        </w:rPr>
        <w:t>ы</w:t>
      </w:r>
      <w:r w:rsidRPr="005A5982">
        <w:rPr>
          <w:rFonts w:ascii="Times New Roman" w:hAnsi="Times New Roman" w:cs="Times New Roman"/>
          <w:sz w:val="28"/>
          <w:szCs w:val="28"/>
        </w:rPr>
        <w:t xml:space="preserve"> </w:t>
      </w:r>
      <w:r w:rsidR="004D3D51">
        <w:rPr>
          <w:rFonts w:ascii="Times New Roman" w:hAnsi="Times New Roman" w:cs="Times New Roman"/>
          <w:sz w:val="28"/>
          <w:szCs w:val="28"/>
        </w:rPr>
        <w:t>восстановительные работы чет</w:t>
      </w:r>
      <w:r w:rsidR="005D6012">
        <w:rPr>
          <w:rFonts w:ascii="Times New Roman" w:hAnsi="Times New Roman" w:cs="Times New Roman"/>
          <w:sz w:val="28"/>
          <w:szCs w:val="28"/>
        </w:rPr>
        <w:t>ырех воинских захоронений</w:t>
      </w:r>
      <w:r w:rsidRPr="005A59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1B1A" w:rsidRPr="005A5982" w:rsidRDefault="00C51B1A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- Могила № 4 по ул. Артема</w:t>
      </w:r>
      <w:r w:rsidR="005D6012">
        <w:rPr>
          <w:rFonts w:ascii="Times New Roman" w:hAnsi="Times New Roman" w:cs="Times New Roman"/>
          <w:sz w:val="28"/>
          <w:szCs w:val="28"/>
        </w:rPr>
        <w:t>, 51-а</w:t>
      </w:r>
      <w:r w:rsidRPr="005A5982">
        <w:rPr>
          <w:rFonts w:ascii="Times New Roman" w:hAnsi="Times New Roman" w:cs="Times New Roman"/>
          <w:sz w:val="28"/>
          <w:szCs w:val="28"/>
        </w:rPr>
        <w:t>;</w:t>
      </w:r>
    </w:p>
    <w:p w:rsidR="00C51B1A" w:rsidRPr="005A5982" w:rsidRDefault="00C51B1A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- Мемориал Узникам по улице Нахимова 45 «б»;</w:t>
      </w:r>
    </w:p>
    <w:p w:rsidR="00C51B1A" w:rsidRPr="005A5982" w:rsidRDefault="00C51B1A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- Мемориал «Вечный огонь» по улице 3 Интернационала;</w:t>
      </w:r>
    </w:p>
    <w:p w:rsidR="00C51B1A" w:rsidRDefault="00C51B1A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- Могила № 5 по ул. </w:t>
      </w:r>
      <w:r w:rsidR="005D6012">
        <w:rPr>
          <w:rFonts w:ascii="Times New Roman" w:hAnsi="Times New Roman" w:cs="Times New Roman"/>
          <w:sz w:val="28"/>
          <w:szCs w:val="28"/>
        </w:rPr>
        <w:t>Лунная, 1-а</w:t>
      </w:r>
      <w:r w:rsidRPr="005A5982">
        <w:rPr>
          <w:rFonts w:ascii="Times New Roman" w:hAnsi="Times New Roman" w:cs="Times New Roman"/>
          <w:sz w:val="28"/>
          <w:szCs w:val="28"/>
        </w:rPr>
        <w:t>.</w:t>
      </w:r>
    </w:p>
    <w:p w:rsidR="00C51B1A" w:rsidRPr="005A5982" w:rsidRDefault="00C51B1A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B1A" w:rsidRPr="005A5982" w:rsidRDefault="00C51B1A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Основное мероприятие «Строительство объектов культуры»</w:t>
      </w:r>
      <w:r w:rsidR="00E86621" w:rsidRPr="005A5982">
        <w:rPr>
          <w:rFonts w:ascii="Times New Roman" w:hAnsi="Times New Roman" w:cs="Times New Roman"/>
          <w:sz w:val="28"/>
          <w:szCs w:val="28"/>
        </w:rPr>
        <w:t>.</w:t>
      </w:r>
    </w:p>
    <w:p w:rsidR="00C51B1A" w:rsidRDefault="00C51B1A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012" w:rsidRDefault="005D6012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перенос и ремонт памятного знака «Погибшим Чернобыльцам».</w:t>
      </w:r>
    </w:p>
    <w:p w:rsidR="005D6012" w:rsidRPr="005A5982" w:rsidRDefault="005D6012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Основное мероприятие «Расходы на прочие материалы (приобретение)».</w:t>
      </w:r>
    </w:p>
    <w:p w:rsidR="00E86621" w:rsidRPr="005A5982" w:rsidRDefault="00E86621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Default="005D6012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материалы не приобретались в связи с тем, что не возникла необходимость.</w:t>
      </w:r>
    </w:p>
    <w:p w:rsidR="005D6012" w:rsidRPr="005A5982" w:rsidRDefault="005D6012" w:rsidP="00570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35" w:rsidRPr="005A5982" w:rsidRDefault="00510135" w:rsidP="00334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 </w:t>
      </w:r>
      <w:r w:rsidR="00334F3D" w:rsidRPr="005A5982">
        <w:rPr>
          <w:rFonts w:ascii="Times New Roman" w:hAnsi="Times New Roman" w:cs="Times New Roman"/>
          <w:sz w:val="28"/>
          <w:szCs w:val="28"/>
        </w:rPr>
        <w:t xml:space="preserve">Сведения о выполнении основных мероприятий, а также контрольных событий муниципальной программы за </w:t>
      </w:r>
      <w:r w:rsidR="00DD2F37">
        <w:rPr>
          <w:rFonts w:ascii="Times New Roman" w:hAnsi="Times New Roman" w:cs="Times New Roman"/>
          <w:sz w:val="28"/>
          <w:szCs w:val="28"/>
        </w:rPr>
        <w:t>2020</w:t>
      </w:r>
      <w:r w:rsidR="00334F3D" w:rsidRPr="005A5982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1 к Отчету.</w:t>
      </w:r>
    </w:p>
    <w:p w:rsidR="00334F3D" w:rsidRPr="005A5982" w:rsidRDefault="00334F3D" w:rsidP="00DA2BED">
      <w:pPr>
        <w:pStyle w:val="ConsPlusNonformat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F3D" w:rsidRPr="005A5982" w:rsidRDefault="00334F3D" w:rsidP="00DA2BED">
      <w:pPr>
        <w:pStyle w:val="ConsPlusNonformat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F3D" w:rsidRPr="005A5982" w:rsidRDefault="00334F3D" w:rsidP="00334F3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lastRenderedPageBreak/>
        <w:t xml:space="preserve">Раздел 3. Анализ факторов, повлиявших на ход реализации </w:t>
      </w:r>
    </w:p>
    <w:p w:rsidR="00334F3D" w:rsidRPr="005A5982" w:rsidRDefault="00334F3D" w:rsidP="00334F3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34F3D" w:rsidRPr="005A5982" w:rsidRDefault="00334F3D" w:rsidP="00334F3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4903" w:rsidRDefault="005C2C37" w:rsidP="005C2C37">
      <w:pPr>
        <w:pStyle w:val="ConsPlusNonformat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В 20</w:t>
      </w:r>
      <w:r w:rsidR="00DD2F37">
        <w:rPr>
          <w:rFonts w:ascii="Times New Roman" w:hAnsi="Times New Roman" w:cs="Times New Roman"/>
          <w:sz w:val="28"/>
          <w:szCs w:val="28"/>
        </w:rPr>
        <w:t>20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году мероприятия муниципальной программы реализовывались в соответствии с утверждённым планом. В течение года </w:t>
      </w:r>
      <w:r w:rsidR="005D6012">
        <w:rPr>
          <w:rFonts w:ascii="Times New Roman" w:hAnsi="Times New Roman" w:cs="Times New Roman"/>
          <w:sz w:val="28"/>
          <w:szCs w:val="28"/>
        </w:rPr>
        <w:t xml:space="preserve">на выполнение муниципальной программы оказали влияние внешние факторы. Были приняты меры по нераспространению новой </w:t>
      </w:r>
      <w:proofErr w:type="spellStart"/>
      <w:r w:rsidR="005D601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D6012">
        <w:rPr>
          <w:rFonts w:ascii="Times New Roman" w:hAnsi="Times New Roman" w:cs="Times New Roman"/>
          <w:sz w:val="28"/>
          <w:szCs w:val="28"/>
        </w:rPr>
        <w:t xml:space="preserve"> инфекции, в результате чего не все установленные результаты муниципа</w:t>
      </w:r>
      <w:r w:rsidR="00444903">
        <w:rPr>
          <w:rFonts w:ascii="Times New Roman" w:hAnsi="Times New Roman" w:cs="Times New Roman"/>
          <w:sz w:val="28"/>
          <w:szCs w:val="28"/>
        </w:rPr>
        <w:t xml:space="preserve">льной программы были достигнуты. </w:t>
      </w:r>
    </w:p>
    <w:p w:rsidR="00444903" w:rsidRPr="00444903" w:rsidRDefault="005C2C37" w:rsidP="00444903">
      <w:pPr>
        <w:pStyle w:val="ConsPlusNonformat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341DF" w:rsidRPr="005A5982">
        <w:rPr>
          <w:rFonts w:ascii="Times New Roman" w:hAnsi="Times New Roman" w:cs="Times New Roman"/>
          <w:sz w:val="28"/>
          <w:szCs w:val="28"/>
        </w:rPr>
        <w:t>недопущения</w:t>
      </w:r>
      <w:r w:rsidRPr="005A5982">
        <w:rPr>
          <w:rFonts w:ascii="Times New Roman" w:hAnsi="Times New Roman" w:cs="Times New Roman"/>
          <w:sz w:val="28"/>
          <w:szCs w:val="28"/>
        </w:rPr>
        <w:t xml:space="preserve"> негативного влияния финансовых рисков на достижение результатов </w:t>
      </w:r>
      <w:r w:rsidR="00D341DF" w:rsidRPr="005A5982">
        <w:rPr>
          <w:rFonts w:ascii="Times New Roman" w:hAnsi="Times New Roman" w:cs="Times New Roman"/>
          <w:sz w:val="28"/>
          <w:szCs w:val="28"/>
        </w:rPr>
        <w:t>муниципаль</w:t>
      </w:r>
      <w:r w:rsidRPr="005A5982">
        <w:rPr>
          <w:rFonts w:ascii="Times New Roman" w:hAnsi="Times New Roman" w:cs="Times New Roman"/>
          <w:sz w:val="28"/>
          <w:szCs w:val="28"/>
        </w:rPr>
        <w:t>ной программы, а также исключения административных рисков при ее реализации</w:t>
      </w:r>
      <w:r w:rsidR="00D341DF" w:rsidRPr="005A5982">
        <w:rPr>
          <w:rFonts w:ascii="Times New Roman" w:hAnsi="Times New Roman" w:cs="Times New Roman"/>
          <w:sz w:val="28"/>
          <w:szCs w:val="28"/>
        </w:rPr>
        <w:t>,</w:t>
      </w:r>
      <w:r w:rsidRPr="005A5982">
        <w:rPr>
          <w:rFonts w:ascii="Times New Roman" w:hAnsi="Times New Roman" w:cs="Times New Roman"/>
          <w:sz w:val="28"/>
          <w:szCs w:val="28"/>
        </w:rPr>
        <w:t xml:space="preserve"> </w:t>
      </w:r>
      <w:r w:rsidR="00D341DF" w:rsidRPr="005A5982">
        <w:rPr>
          <w:rFonts w:ascii="Times New Roman" w:hAnsi="Times New Roman" w:cs="Times New Roman"/>
          <w:sz w:val="28"/>
          <w:szCs w:val="28"/>
        </w:rPr>
        <w:t>Администрацией Миллеровского городского поселения</w:t>
      </w:r>
      <w:r w:rsidRPr="005A5982">
        <w:rPr>
          <w:rFonts w:ascii="Times New Roman" w:hAnsi="Times New Roman" w:cs="Times New Roman"/>
          <w:sz w:val="28"/>
          <w:szCs w:val="28"/>
        </w:rPr>
        <w:t xml:space="preserve"> путем повышения эффективности использования ресурсов и качества выполнения программных мероприятий </w:t>
      </w:r>
      <w:r w:rsidR="00D341DF" w:rsidRPr="005A5982">
        <w:rPr>
          <w:rFonts w:ascii="Times New Roman" w:hAnsi="Times New Roman" w:cs="Times New Roman"/>
          <w:sz w:val="28"/>
          <w:szCs w:val="28"/>
        </w:rPr>
        <w:t>муниципаль</w:t>
      </w:r>
      <w:r w:rsidRPr="005A5982">
        <w:rPr>
          <w:rFonts w:ascii="Times New Roman" w:hAnsi="Times New Roman" w:cs="Times New Roman"/>
          <w:sz w:val="28"/>
          <w:szCs w:val="28"/>
        </w:rPr>
        <w:t>ной программы в течение 20</w:t>
      </w:r>
      <w:r w:rsidR="00DD2F37">
        <w:rPr>
          <w:rFonts w:ascii="Times New Roman" w:hAnsi="Times New Roman" w:cs="Times New Roman"/>
          <w:sz w:val="28"/>
          <w:szCs w:val="28"/>
        </w:rPr>
        <w:t>20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41DF" w:rsidRPr="005A5982">
        <w:rPr>
          <w:rFonts w:ascii="Times New Roman" w:hAnsi="Times New Roman" w:cs="Times New Roman"/>
          <w:sz w:val="28"/>
          <w:szCs w:val="28"/>
        </w:rPr>
        <w:t>вносились</w:t>
      </w:r>
      <w:r w:rsidRPr="005A5982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D341DF" w:rsidRPr="005A5982">
        <w:rPr>
          <w:rFonts w:ascii="Times New Roman" w:hAnsi="Times New Roman" w:cs="Times New Roman"/>
          <w:sz w:val="28"/>
          <w:szCs w:val="28"/>
        </w:rPr>
        <w:t>муниципаль</w:t>
      </w:r>
      <w:r w:rsidRPr="005A5982">
        <w:rPr>
          <w:rFonts w:ascii="Times New Roman" w:hAnsi="Times New Roman" w:cs="Times New Roman"/>
          <w:sz w:val="28"/>
          <w:szCs w:val="28"/>
        </w:rPr>
        <w:t>ную программу, касающиеся уточнения финансовых средств.</w:t>
      </w:r>
      <w:r w:rsidR="00444903">
        <w:rPr>
          <w:rFonts w:ascii="Times New Roman" w:hAnsi="Times New Roman" w:cs="Times New Roman"/>
          <w:sz w:val="28"/>
          <w:szCs w:val="28"/>
        </w:rPr>
        <w:t xml:space="preserve"> Кроме того, были приняты меры поддержки учреждения культуры МАУК МГП «Центр культуры и досуга» в связи с </w:t>
      </w:r>
      <w:proofErr w:type="gramStart"/>
      <w:r w:rsidR="00444903">
        <w:rPr>
          <w:rFonts w:ascii="Times New Roman" w:hAnsi="Times New Roman" w:cs="Times New Roman"/>
          <w:sz w:val="28"/>
          <w:szCs w:val="28"/>
        </w:rPr>
        <w:t>осуществлением  мероприятий</w:t>
      </w:r>
      <w:proofErr w:type="gramEnd"/>
      <w:r w:rsidR="00444903">
        <w:rPr>
          <w:rFonts w:ascii="Times New Roman" w:hAnsi="Times New Roman" w:cs="Times New Roman"/>
          <w:sz w:val="28"/>
          <w:szCs w:val="28"/>
        </w:rPr>
        <w:t xml:space="preserve"> по борьбе с распространением новой </w:t>
      </w:r>
      <w:proofErr w:type="spellStart"/>
      <w:r w:rsidR="004449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44903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44490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44903">
        <w:rPr>
          <w:rFonts w:ascii="Times New Roman" w:hAnsi="Times New Roman" w:cs="Times New Roman"/>
          <w:sz w:val="28"/>
          <w:szCs w:val="28"/>
        </w:rPr>
        <w:t>-19.</w:t>
      </w:r>
    </w:p>
    <w:p w:rsidR="00334F3D" w:rsidRPr="005A5982" w:rsidRDefault="00770E93" w:rsidP="005C2C37">
      <w:pPr>
        <w:pStyle w:val="ConsPlusNonformat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C2C37" w:rsidRPr="005A5982">
        <w:rPr>
          <w:rFonts w:ascii="Times New Roman" w:hAnsi="Times New Roman" w:cs="Times New Roman"/>
          <w:sz w:val="28"/>
          <w:szCs w:val="28"/>
        </w:rPr>
        <w:t>меры позволили в 20</w:t>
      </w:r>
      <w:r w:rsidR="00DD2F37">
        <w:rPr>
          <w:rFonts w:ascii="Times New Roman" w:hAnsi="Times New Roman" w:cs="Times New Roman"/>
          <w:sz w:val="28"/>
          <w:szCs w:val="28"/>
        </w:rPr>
        <w:t>20</w:t>
      </w:r>
      <w:r w:rsidR="005C2C37" w:rsidRPr="005A5982">
        <w:rPr>
          <w:rFonts w:ascii="Times New Roman" w:hAnsi="Times New Roman" w:cs="Times New Roman"/>
          <w:sz w:val="28"/>
          <w:szCs w:val="28"/>
        </w:rPr>
        <w:t xml:space="preserve"> году в целом реализовать </w:t>
      </w:r>
      <w:r w:rsidR="003C3DFC" w:rsidRPr="005A5982">
        <w:rPr>
          <w:rFonts w:ascii="Times New Roman" w:hAnsi="Times New Roman" w:cs="Times New Roman"/>
          <w:sz w:val="28"/>
          <w:szCs w:val="28"/>
        </w:rPr>
        <w:t>муниципальную</w:t>
      </w:r>
      <w:r w:rsidR="005C2C37" w:rsidRPr="005A5982">
        <w:rPr>
          <w:rFonts w:ascii="Times New Roman" w:hAnsi="Times New Roman" w:cs="Times New Roman"/>
          <w:sz w:val="28"/>
          <w:szCs w:val="28"/>
        </w:rPr>
        <w:t xml:space="preserve"> программу и достигнуть установленных результатов.</w:t>
      </w:r>
    </w:p>
    <w:p w:rsidR="00334F3D" w:rsidRPr="005A5982" w:rsidRDefault="00334F3D" w:rsidP="00334F3D">
      <w:pPr>
        <w:pStyle w:val="ConsPlusNonformat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738F" w:rsidRPr="005A5982" w:rsidRDefault="0013738F" w:rsidP="0013738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>Раздел 4. Сведения</w:t>
      </w:r>
    </w:p>
    <w:p w:rsidR="0013738F" w:rsidRPr="005A5982" w:rsidRDefault="0013738F" w:rsidP="0013738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>об использовании бюджетных ассигнований</w:t>
      </w:r>
    </w:p>
    <w:p w:rsidR="0013738F" w:rsidRPr="005A5982" w:rsidRDefault="0013738F" w:rsidP="0013738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 xml:space="preserve">и внебюджетных средств на реализацию </w:t>
      </w:r>
      <w:r w:rsidR="005A44CD" w:rsidRPr="005A5982">
        <w:rPr>
          <w:sz w:val="28"/>
          <w:szCs w:val="28"/>
        </w:rPr>
        <w:t>муниципаль</w:t>
      </w:r>
      <w:r w:rsidRPr="005A5982">
        <w:rPr>
          <w:sz w:val="28"/>
          <w:szCs w:val="28"/>
        </w:rPr>
        <w:t>ной программы</w:t>
      </w:r>
    </w:p>
    <w:p w:rsidR="0013738F" w:rsidRPr="005A5982" w:rsidRDefault="0013738F" w:rsidP="0013738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13738F" w:rsidRPr="005A5982" w:rsidRDefault="0013738F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 xml:space="preserve">Объем запланированных расходов на реализацию </w:t>
      </w:r>
      <w:r w:rsidR="005A44CD" w:rsidRPr="005A5982">
        <w:rPr>
          <w:sz w:val="28"/>
          <w:szCs w:val="28"/>
        </w:rPr>
        <w:t>муниципаль</w:t>
      </w:r>
      <w:r w:rsidRPr="005A5982">
        <w:rPr>
          <w:sz w:val="28"/>
          <w:szCs w:val="28"/>
        </w:rPr>
        <w:t>ной программы на 20</w:t>
      </w:r>
      <w:r w:rsidR="00DD2F37">
        <w:rPr>
          <w:sz w:val="28"/>
          <w:szCs w:val="28"/>
        </w:rPr>
        <w:t>20</w:t>
      </w:r>
      <w:r w:rsidRPr="005A5982">
        <w:rPr>
          <w:sz w:val="28"/>
          <w:szCs w:val="28"/>
        </w:rPr>
        <w:t xml:space="preserve"> год составил </w:t>
      </w:r>
      <w:r w:rsidR="005A44CD" w:rsidRPr="005A5982">
        <w:rPr>
          <w:sz w:val="28"/>
          <w:szCs w:val="28"/>
        </w:rPr>
        <w:t>2</w:t>
      </w:r>
      <w:r w:rsidR="0059611B">
        <w:rPr>
          <w:sz w:val="28"/>
          <w:szCs w:val="28"/>
        </w:rPr>
        <w:t>5</w:t>
      </w:r>
      <w:r w:rsidR="005A44CD" w:rsidRPr="005A5982">
        <w:rPr>
          <w:sz w:val="28"/>
          <w:szCs w:val="28"/>
        </w:rPr>
        <w:t xml:space="preserve"> </w:t>
      </w:r>
      <w:r w:rsidR="0059611B">
        <w:rPr>
          <w:sz w:val="28"/>
          <w:szCs w:val="28"/>
        </w:rPr>
        <w:t>185</w:t>
      </w:r>
      <w:r w:rsidR="005A44CD" w:rsidRPr="005A5982">
        <w:rPr>
          <w:sz w:val="28"/>
          <w:szCs w:val="28"/>
        </w:rPr>
        <w:t>,</w:t>
      </w:r>
      <w:r w:rsidR="0059611B">
        <w:rPr>
          <w:sz w:val="28"/>
          <w:szCs w:val="28"/>
        </w:rPr>
        <w:t>95385</w:t>
      </w:r>
      <w:r w:rsidRPr="005A598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59611B" w:rsidRDefault="0013738F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 xml:space="preserve">местный бюджет – </w:t>
      </w:r>
      <w:r w:rsidR="005A44CD" w:rsidRPr="005A5982">
        <w:rPr>
          <w:sz w:val="28"/>
          <w:szCs w:val="28"/>
        </w:rPr>
        <w:t>2</w:t>
      </w:r>
      <w:r w:rsidR="0059611B">
        <w:rPr>
          <w:sz w:val="28"/>
          <w:szCs w:val="28"/>
        </w:rPr>
        <w:t>3</w:t>
      </w:r>
      <w:r w:rsidR="005A44CD" w:rsidRPr="005A5982">
        <w:rPr>
          <w:sz w:val="28"/>
          <w:szCs w:val="28"/>
        </w:rPr>
        <w:t> </w:t>
      </w:r>
      <w:r w:rsidR="0059611B">
        <w:rPr>
          <w:sz w:val="28"/>
          <w:szCs w:val="28"/>
        </w:rPr>
        <w:t>114</w:t>
      </w:r>
      <w:r w:rsidR="005A44CD" w:rsidRPr="005A5982">
        <w:rPr>
          <w:sz w:val="28"/>
          <w:szCs w:val="28"/>
        </w:rPr>
        <w:t>,</w:t>
      </w:r>
      <w:r w:rsidR="0059611B">
        <w:rPr>
          <w:sz w:val="28"/>
          <w:szCs w:val="28"/>
        </w:rPr>
        <w:t>75385</w:t>
      </w:r>
      <w:r w:rsidRPr="005A5982">
        <w:rPr>
          <w:sz w:val="28"/>
          <w:szCs w:val="28"/>
        </w:rPr>
        <w:t xml:space="preserve"> тыс. рублей</w:t>
      </w:r>
      <w:r w:rsidR="0059611B">
        <w:rPr>
          <w:sz w:val="28"/>
          <w:szCs w:val="28"/>
        </w:rPr>
        <w:t>;</w:t>
      </w:r>
    </w:p>
    <w:p w:rsidR="0013738F" w:rsidRDefault="0059611B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областной бюджет – 269,3 тыс. рублей;</w:t>
      </w:r>
    </w:p>
    <w:p w:rsidR="0059611B" w:rsidRPr="005A5982" w:rsidRDefault="0059611B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федеральный бюджет – 1801,9 тыс. рублей.</w:t>
      </w:r>
    </w:p>
    <w:p w:rsidR="0013738F" w:rsidRPr="005A5982" w:rsidRDefault="0013738F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 xml:space="preserve">План ассигнований в соответствии с </w:t>
      </w:r>
      <w:r w:rsidR="005A44CD" w:rsidRPr="005A5982">
        <w:rPr>
          <w:kern w:val="2"/>
          <w:sz w:val="28"/>
          <w:szCs w:val="28"/>
        </w:rPr>
        <w:t xml:space="preserve">решением Собрания депутатов Миллеровского городского поселения от 27.12.2018 № 117 «О бюджете Миллеровского городского поселения на </w:t>
      </w:r>
      <w:r w:rsidR="00DD2F37">
        <w:rPr>
          <w:kern w:val="2"/>
          <w:sz w:val="28"/>
          <w:szCs w:val="28"/>
        </w:rPr>
        <w:t>2020</w:t>
      </w:r>
      <w:r w:rsidR="005A44CD" w:rsidRPr="005A5982">
        <w:rPr>
          <w:kern w:val="2"/>
          <w:sz w:val="28"/>
          <w:szCs w:val="28"/>
        </w:rPr>
        <w:t xml:space="preserve"> год и на плановый период 202</w:t>
      </w:r>
      <w:r w:rsidR="0059611B">
        <w:rPr>
          <w:kern w:val="2"/>
          <w:sz w:val="28"/>
          <w:szCs w:val="28"/>
        </w:rPr>
        <w:t>1</w:t>
      </w:r>
      <w:r w:rsidR="005A44CD" w:rsidRPr="005A5982">
        <w:rPr>
          <w:kern w:val="2"/>
          <w:sz w:val="28"/>
          <w:szCs w:val="28"/>
        </w:rPr>
        <w:t xml:space="preserve"> и 202</w:t>
      </w:r>
      <w:r w:rsidR="0059611B">
        <w:rPr>
          <w:kern w:val="2"/>
          <w:sz w:val="28"/>
          <w:szCs w:val="28"/>
        </w:rPr>
        <w:t>2</w:t>
      </w:r>
      <w:r w:rsidR="005A44CD" w:rsidRPr="005A5982">
        <w:rPr>
          <w:kern w:val="2"/>
          <w:sz w:val="28"/>
          <w:szCs w:val="28"/>
        </w:rPr>
        <w:t xml:space="preserve"> годов»</w:t>
      </w:r>
      <w:r w:rsidRPr="005A5982">
        <w:rPr>
          <w:sz w:val="28"/>
          <w:szCs w:val="28"/>
        </w:rPr>
        <w:t xml:space="preserve"> </w:t>
      </w:r>
      <w:r w:rsidR="0059611B">
        <w:rPr>
          <w:sz w:val="28"/>
          <w:szCs w:val="28"/>
        </w:rPr>
        <w:t xml:space="preserve">в 2020 году </w:t>
      </w:r>
      <w:r w:rsidRPr="005A5982">
        <w:rPr>
          <w:sz w:val="28"/>
          <w:szCs w:val="28"/>
        </w:rPr>
        <w:t xml:space="preserve">составил </w:t>
      </w:r>
      <w:r w:rsidR="005A44CD" w:rsidRPr="005A5982">
        <w:rPr>
          <w:sz w:val="28"/>
          <w:szCs w:val="28"/>
        </w:rPr>
        <w:t>2</w:t>
      </w:r>
      <w:r w:rsidR="0059611B">
        <w:rPr>
          <w:sz w:val="28"/>
          <w:szCs w:val="28"/>
        </w:rPr>
        <w:t>5 185,95385</w:t>
      </w:r>
      <w:r w:rsidRPr="005A5982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59611B" w:rsidRPr="005A5982">
        <w:rPr>
          <w:sz w:val="28"/>
          <w:szCs w:val="28"/>
        </w:rPr>
        <w:t>2</w:t>
      </w:r>
      <w:r w:rsidR="0059611B">
        <w:rPr>
          <w:sz w:val="28"/>
          <w:szCs w:val="28"/>
        </w:rPr>
        <w:t>5 185,95385</w:t>
      </w:r>
      <w:r w:rsidRPr="005A598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59611B" w:rsidRDefault="0059611B" w:rsidP="0059611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>местный бюджет – 2</w:t>
      </w:r>
      <w:r>
        <w:rPr>
          <w:sz w:val="28"/>
          <w:szCs w:val="28"/>
        </w:rPr>
        <w:t>3</w:t>
      </w:r>
      <w:r w:rsidRPr="005A5982">
        <w:rPr>
          <w:sz w:val="28"/>
          <w:szCs w:val="28"/>
        </w:rPr>
        <w:t> </w:t>
      </w:r>
      <w:r>
        <w:rPr>
          <w:sz w:val="28"/>
          <w:szCs w:val="28"/>
        </w:rPr>
        <w:t>114</w:t>
      </w:r>
      <w:r w:rsidRPr="005A5982">
        <w:rPr>
          <w:sz w:val="28"/>
          <w:szCs w:val="28"/>
        </w:rPr>
        <w:t>,</w:t>
      </w:r>
      <w:r>
        <w:rPr>
          <w:sz w:val="28"/>
          <w:szCs w:val="28"/>
        </w:rPr>
        <w:t>75385</w:t>
      </w:r>
      <w:r w:rsidRPr="005A598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9611B" w:rsidRDefault="0059611B" w:rsidP="0059611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областной бюджет – 269,3 тыс. рублей;</w:t>
      </w:r>
    </w:p>
    <w:p w:rsidR="0059611B" w:rsidRPr="005A5982" w:rsidRDefault="0059611B" w:rsidP="0059611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федеральный бюджет – 1801,9 тыс. рублей.</w:t>
      </w:r>
    </w:p>
    <w:p w:rsidR="0013738F" w:rsidRPr="005A5982" w:rsidRDefault="0013738F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 xml:space="preserve">Исполнение расходов по </w:t>
      </w:r>
      <w:r w:rsidR="005A44CD" w:rsidRPr="005A5982">
        <w:rPr>
          <w:sz w:val="28"/>
          <w:szCs w:val="28"/>
        </w:rPr>
        <w:t>муниципальной</w:t>
      </w:r>
      <w:r w:rsidRPr="005A5982">
        <w:rPr>
          <w:sz w:val="28"/>
          <w:szCs w:val="28"/>
        </w:rPr>
        <w:t xml:space="preserve"> программе составило </w:t>
      </w:r>
      <w:r w:rsidR="005A44CD" w:rsidRPr="005A5982">
        <w:rPr>
          <w:sz w:val="28"/>
          <w:szCs w:val="28"/>
        </w:rPr>
        <w:t>20 </w:t>
      </w:r>
      <w:r w:rsidR="0059611B">
        <w:rPr>
          <w:sz w:val="28"/>
          <w:szCs w:val="28"/>
        </w:rPr>
        <w:t>712</w:t>
      </w:r>
      <w:r w:rsidR="005A44CD" w:rsidRPr="005A5982">
        <w:rPr>
          <w:sz w:val="28"/>
          <w:szCs w:val="28"/>
        </w:rPr>
        <w:t>,</w:t>
      </w:r>
      <w:r w:rsidR="0059611B">
        <w:rPr>
          <w:sz w:val="28"/>
          <w:szCs w:val="28"/>
        </w:rPr>
        <w:t>34541</w:t>
      </w:r>
      <w:r w:rsidRPr="005A598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13738F" w:rsidRDefault="0013738F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 xml:space="preserve">местный бюджет – </w:t>
      </w:r>
      <w:r w:rsidR="0059611B">
        <w:rPr>
          <w:sz w:val="28"/>
          <w:szCs w:val="28"/>
        </w:rPr>
        <w:t>19 415</w:t>
      </w:r>
      <w:r w:rsidRPr="005A5982">
        <w:rPr>
          <w:sz w:val="28"/>
          <w:szCs w:val="28"/>
        </w:rPr>
        <w:t>,</w:t>
      </w:r>
      <w:r w:rsidR="0059611B">
        <w:rPr>
          <w:sz w:val="28"/>
          <w:szCs w:val="28"/>
        </w:rPr>
        <w:t>90011</w:t>
      </w:r>
      <w:r w:rsidRPr="005A5982">
        <w:rPr>
          <w:sz w:val="28"/>
          <w:szCs w:val="28"/>
        </w:rPr>
        <w:t xml:space="preserve"> тыс. рублей;</w:t>
      </w:r>
    </w:p>
    <w:p w:rsidR="0059611B" w:rsidRDefault="0059611B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областной бюджет – 168,55496 тыс. рублей;</w:t>
      </w:r>
    </w:p>
    <w:p w:rsidR="0059611B" w:rsidRPr="005A5982" w:rsidRDefault="0059611B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федеральный бюджет – </w:t>
      </w:r>
      <w:r w:rsidR="007F1552">
        <w:rPr>
          <w:sz w:val="28"/>
          <w:szCs w:val="28"/>
        </w:rPr>
        <w:t>1127</w:t>
      </w:r>
      <w:r>
        <w:rPr>
          <w:sz w:val="28"/>
          <w:szCs w:val="28"/>
        </w:rPr>
        <w:t>,</w:t>
      </w:r>
      <w:r w:rsidR="007F1552">
        <w:rPr>
          <w:sz w:val="28"/>
          <w:szCs w:val="28"/>
        </w:rPr>
        <w:t>89034</w:t>
      </w:r>
      <w:r>
        <w:rPr>
          <w:sz w:val="28"/>
          <w:szCs w:val="28"/>
        </w:rPr>
        <w:t xml:space="preserve"> тыс. рублей.</w:t>
      </w:r>
    </w:p>
    <w:p w:rsidR="0013738F" w:rsidRPr="005A5982" w:rsidRDefault="0013738F" w:rsidP="0013738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 xml:space="preserve">Объем неосвоенных бюджетных ассигнований </w:t>
      </w:r>
      <w:r w:rsidR="005A44CD" w:rsidRPr="005A5982">
        <w:rPr>
          <w:sz w:val="28"/>
          <w:szCs w:val="28"/>
        </w:rPr>
        <w:t xml:space="preserve">местного </w:t>
      </w:r>
      <w:r w:rsidRPr="005A5982">
        <w:rPr>
          <w:sz w:val="28"/>
          <w:szCs w:val="28"/>
        </w:rPr>
        <w:t xml:space="preserve">бюджета составил </w:t>
      </w:r>
      <w:r w:rsidR="0059611B">
        <w:rPr>
          <w:sz w:val="28"/>
          <w:szCs w:val="28"/>
        </w:rPr>
        <w:t>3 698,85374</w:t>
      </w:r>
      <w:r w:rsidRPr="005A5982">
        <w:rPr>
          <w:sz w:val="28"/>
          <w:szCs w:val="28"/>
        </w:rPr>
        <w:t xml:space="preserve"> тыс. рублей</w:t>
      </w:r>
      <w:r w:rsidR="007F1552">
        <w:rPr>
          <w:sz w:val="28"/>
          <w:szCs w:val="28"/>
        </w:rPr>
        <w:t>, областного бюджета – 100,74504, федерального бюджета – 674,00966</w:t>
      </w:r>
      <w:r w:rsidR="005C152E" w:rsidRPr="005A5982">
        <w:rPr>
          <w:sz w:val="28"/>
          <w:szCs w:val="28"/>
        </w:rPr>
        <w:t>.</w:t>
      </w:r>
    </w:p>
    <w:p w:rsidR="00510135" w:rsidRPr="005A5982" w:rsidRDefault="006326DE" w:rsidP="006326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5A5982">
        <w:rPr>
          <w:sz w:val="28"/>
          <w:szCs w:val="28"/>
        </w:rPr>
        <w:t>Сведения о выполнении основных мероприятий подпрограмм и мероприятий ведомственных целевых программ, а также контрольных событий муниципальной программы «Развитие культуры» за 20</w:t>
      </w:r>
      <w:r w:rsidR="00DD2F37">
        <w:rPr>
          <w:sz w:val="28"/>
          <w:szCs w:val="28"/>
        </w:rPr>
        <w:t>20</w:t>
      </w:r>
      <w:r w:rsidRPr="005A5982">
        <w:rPr>
          <w:sz w:val="28"/>
          <w:szCs w:val="28"/>
        </w:rPr>
        <w:t xml:space="preserve"> г</w:t>
      </w:r>
      <w:r w:rsidR="00272514" w:rsidRPr="005A5982">
        <w:rPr>
          <w:sz w:val="28"/>
          <w:szCs w:val="28"/>
        </w:rPr>
        <w:t>од приведены в приложении № 2 к Отчету</w:t>
      </w:r>
      <w:r w:rsidRPr="005A5982">
        <w:rPr>
          <w:sz w:val="28"/>
          <w:szCs w:val="28"/>
        </w:rPr>
        <w:t>.</w:t>
      </w:r>
      <w:r w:rsidR="005C152E" w:rsidRPr="005A5982">
        <w:rPr>
          <w:sz w:val="28"/>
          <w:szCs w:val="28"/>
        </w:rPr>
        <w:t xml:space="preserve"> </w:t>
      </w:r>
    </w:p>
    <w:p w:rsidR="005C2CF8" w:rsidRPr="005A5982" w:rsidRDefault="005C2CF8" w:rsidP="00DA2BED">
      <w:pPr>
        <w:widowControl w:val="0"/>
        <w:autoSpaceDE w:val="0"/>
        <w:autoSpaceDN w:val="0"/>
        <w:adjustRightInd w:val="0"/>
        <w:ind w:firstLine="567"/>
        <w:jc w:val="center"/>
        <w:outlineLvl w:val="2"/>
      </w:pPr>
    </w:p>
    <w:p w:rsidR="009E0C2F" w:rsidRPr="005A5982" w:rsidRDefault="005C2CF8" w:rsidP="006F4745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 xml:space="preserve">Раздел 5. </w:t>
      </w:r>
      <w:r w:rsidR="006F4745" w:rsidRPr="005A5982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за 20</w:t>
      </w:r>
      <w:r w:rsidR="00DD2F37">
        <w:rPr>
          <w:sz w:val="28"/>
          <w:szCs w:val="28"/>
        </w:rPr>
        <w:t>20</w:t>
      </w:r>
      <w:r w:rsidR="006F4745" w:rsidRPr="005A5982">
        <w:rPr>
          <w:sz w:val="28"/>
          <w:szCs w:val="28"/>
        </w:rPr>
        <w:t xml:space="preserve"> год</w:t>
      </w:r>
    </w:p>
    <w:p w:rsidR="006F4745" w:rsidRPr="005A5982" w:rsidRDefault="006F4745" w:rsidP="006F4745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F4745" w:rsidRPr="005A5982" w:rsidRDefault="006F4745" w:rsidP="00CF651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A5982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16 показателей, по </w:t>
      </w:r>
      <w:r w:rsidR="00656F02">
        <w:rPr>
          <w:sz w:val="28"/>
          <w:szCs w:val="28"/>
        </w:rPr>
        <w:t>7</w:t>
      </w:r>
      <w:r w:rsidRPr="005A5982">
        <w:rPr>
          <w:sz w:val="28"/>
          <w:szCs w:val="28"/>
        </w:rPr>
        <w:t xml:space="preserve"> из которых фактические значения превышают плановые, по </w:t>
      </w:r>
      <w:r w:rsidR="00656F02">
        <w:rPr>
          <w:sz w:val="28"/>
          <w:szCs w:val="28"/>
        </w:rPr>
        <w:t>9</w:t>
      </w:r>
      <w:r w:rsidRPr="005A5982">
        <w:rPr>
          <w:sz w:val="28"/>
          <w:szCs w:val="28"/>
        </w:rPr>
        <w:t xml:space="preserve"> показателям не достигнуты плановые значения.</w:t>
      </w:r>
    </w:p>
    <w:p w:rsidR="00506AAF" w:rsidRPr="005A5982" w:rsidRDefault="006F4745" w:rsidP="00506AAF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>Показатель 1 «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собственности»: 6</w:t>
      </w:r>
      <w:r w:rsidR="00656F0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56F02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6AAF" w:rsidRPr="005A5982">
        <w:rPr>
          <w:rFonts w:ascii="Times New Roman" w:hAnsi="Times New Roman" w:cs="Times New Roman"/>
          <w:kern w:val="2"/>
          <w:sz w:val="28"/>
          <w:szCs w:val="28"/>
        </w:rPr>
        <w:t>процентов – п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лановое значение, 6</w:t>
      </w:r>
      <w:r w:rsidR="00656F02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56F0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6AAF" w:rsidRPr="005A5982">
        <w:rPr>
          <w:rFonts w:ascii="Times New Roman" w:hAnsi="Times New Roman" w:cs="Times New Roman"/>
          <w:kern w:val="2"/>
          <w:sz w:val="28"/>
          <w:szCs w:val="28"/>
        </w:rPr>
        <w:t xml:space="preserve">процентов – 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фак</w:t>
      </w:r>
      <w:r w:rsidR="00506AAF" w:rsidRPr="005A5982">
        <w:rPr>
          <w:rFonts w:ascii="Times New Roman" w:hAnsi="Times New Roman" w:cs="Times New Roman"/>
          <w:kern w:val="2"/>
          <w:sz w:val="28"/>
          <w:szCs w:val="28"/>
        </w:rPr>
        <w:t xml:space="preserve">тическое значение. Превышение планового значения показателя </w:t>
      </w:r>
      <w:r w:rsidR="00656F02">
        <w:rPr>
          <w:rFonts w:ascii="Times New Roman" w:hAnsi="Times New Roman" w:cs="Times New Roman"/>
          <w:kern w:val="2"/>
          <w:sz w:val="28"/>
          <w:szCs w:val="28"/>
        </w:rPr>
        <w:t>достигнуто путем проведения текущего ремонта четырех памятников, переносом и ремонтом памятного знака «Погибшим Чернобыльцам».</w:t>
      </w:r>
    </w:p>
    <w:p w:rsidR="00506AAF" w:rsidRPr="009E2497" w:rsidRDefault="00506AAF" w:rsidP="00506AAF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2497">
        <w:rPr>
          <w:rFonts w:ascii="Times New Roman" w:hAnsi="Times New Roman" w:cs="Times New Roman"/>
          <w:kern w:val="2"/>
          <w:sz w:val="28"/>
          <w:szCs w:val="28"/>
        </w:rPr>
        <w:t>Показатель 2 «Общее количество посещений библиотек</w:t>
      </w:r>
      <w:r w:rsidR="009E2497" w:rsidRPr="009E2497">
        <w:rPr>
          <w:rFonts w:ascii="Times New Roman" w:hAnsi="Times New Roman" w:cs="Times New Roman"/>
          <w:kern w:val="2"/>
          <w:sz w:val="28"/>
          <w:szCs w:val="28"/>
        </w:rPr>
        <w:t xml:space="preserve"> на 1000 человек населения»: 1710</w:t>
      </w:r>
      <w:r w:rsidRPr="009E2497">
        <w:rPr>
          <w:rFonts w:ascii="Times New Roman" w:hAnsi="Times New Roman" w:cs="Times New Roman"/>
          <w:kern w:val="2"/>
          <w:sz w:val="28"/>
          <w:szCs w:val="28"/>
        </w:rPr>
        <w:t xml:space="preserve"> человек – плановое значение, 1</w:t>
      </w:r>
      <w:r w:rsidR="009E2497" w:rsidRPr="009E2497">
        <w:rPr>
          <w:rFonts w:ascii="Times New Roman" w:hAnsi="Times New Roman" w:cs="Times New Roman"/>
          <w:kern w:val="2"/>
          <w:sz w:val="28"/>
          <w:szCs w:val="28"/>
        </w:rPr>
        <w:t>455</w:t>
      </w:r>
      <w:r w:rsidRPr="009E2497">
        <w:rPr>
          <w:rFonts w:ascii="Times New Roman" w:hAnsi="Times New Roman" w:cs="Times New Roman"/>
          <w:kern w:val="2"/>
          <w:sz w:val="28"/>
          <w:szCs w:val="28"/>
        </w:rPr>
        <w:t xml:space="preserve"> человек – фактическое значение. </w:t>
      </w:r>
      <w:r w:rsidR="009E2497" w:rsidRPr="009E2497">
        <w:rPr>
          <w:rFonts w:ascii="Times New Roman" w:hAnsi="Times New Roman" w:cs="Times New Roman"/>
          <w:kern w:val="2"/>
          <w:sz w:val="28"/>
          <w:szCs w:val="28"/>
        </w:rPr>
        <w:t>Не</w:t>
      </w:r>
      <w:r w:rsidRPr="009E2497">
        <w:rPr>
          <w:rFonts w:ascii="Times New Roman" w:hAnsi="Times New Roman" w:cs="Times New Roman"/>
          <w:kern w:val="2"/>
          <w:sz w:val="28"/>
          <w:szCs w:val="28"/>
        </w:rPr>
        <w:t>вы</w:t>
      </w:r>
      <w:r w:rsidR="009E2497" w:rsidRPr="009E2497">
        <w:rPr>
          <w:rFonts w:ascii="Times New Roman" w:hAnsi="Times New Roman" w:cs="Times New Roman"/>
          <w:kern w:val="2"/>
          <w:sz w:val="28"/>
          <w:szCs w:val="28"/>
        </w:rPr>
        <w:t>полнение</w:t>
      </w:r>
      <w:r w:rsidRPr="009E24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F6512" w:rsidRPr="009E2497">
        <w:rPr>
          <w:rFonts w:ascii="Times New Roman" w:hAnsi="Times New Roman" w:cs="Times New Roman"/>
          <w:kern w:val="2"/>
          <w:sz w:val="28"/>
          <w:szCs w:val="28"/>
        </w:rPr>
        <w:t xml:space="preserve">планового значения показателя </w:t>
      </w:r>
      <w:r w:rsidRPr="009E2497">
        <w:rPr>
          <w:rFonts w:ascii="Times New Roman" w:hAnsi="Times New Roman" w:cs="Times New Roman"/>
          <w:kern w:val="2"/>
          <w:sz w:val="28"/>
          <w:szCs w:val="28"/>
        </w:rPr>
        <w:t>связано</w:t>
      </w:r>
      <w:r w:rsidR="00CF6512" w:rsidRPr="009E2497"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Pr="009E2497">
        <w:rPr>
          <w:rFonts w:ascii="Times New Roman" w:hAnsi="Times New Roman" w:cs="Times New Roman"/>
          <w:kern w:val="2"/>
          <w:sz w:val="28"/>
          <w:szCs w:val="28"/>
        </w:rPr>
        <w:t xml:space="preserve"> у</w:t>
      </w:r>
      <w:r w:rsidR="009E2497" w:rsidRPr="009E2497">
        <w:rPr>
          <w:rFonts w:ascii="Times New Roman" w:hAnsi="Times New Roman" w:cs="Times New Roman"/>
          <w:kern w:val="2"/>
          <w:sz w:val="28"/>
          <w:szCs w:val="28"/>
        </w:rPr>
        <w:t>меньшением</w:t>
      </w:r>
      <w:r w:rsidRPr="009E2497">
        <w:rPr>
          <w:rFonts w:ascii="Times New Roman" w:hAnsi="Times New Roman" w:cs="Times New Roman"/>
          <w:kern w:val="2"/>
          <w:sz w:val="28"/>
          <w:szCs w:val="28"/>
        </w:rPr>
        <w:t xml:space="preserve"> количества посещений библиотек </w:t>
      </w:r>
      <w:r w:rsidR="009E2497" w:rsidRPr="009E2497">
        <w:rPr>
          <w:rFonts w:ascii="Times New Roman" w:hAnsi="Times New Roman" w:cs="Times New Roman"/>
          <w:kern w:val="2"/>
          <w:sz w:val="28"/>
          <w:szCs w:val="28"/>
        </w:rPr>
        <w:t>из-</w:t>
      </w:r>
      <w:r w:rsidRPr="009E2497"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9E2497" w:rsidRPr="009E2497">
        <w:rPr>
          <w:rFonts w:ascii="Times New Roman" w:hAnsi="Times New Roman" w:cs="Times New Roman"/>
          <w:kern w:val="2"/>
          <w:sz w:val="28"/>
          <w:szCs w:val="28"/>
        </w:rPr>
        <w:t xml:space="preserve">принятых в 2020 году мер по нераспространению новой </w:t>
      </w:r>
      <w:proofErr w:type="spellStart"/>
      <w:r w:rsidR="009E2497" w:rsidRPr="009E2497">
        <w:rPr>
          <w:rFonts w:ascii="Times New Roman" w:hAnsi="Times New Roman" w:cs="Times New Roman"/>
          <w:kern w:val="2"/>
          <w:sz w:val="28"/>
          <w:szCs w:val="28"/>
        </w:rPr>
        <w:t>коронавирусной</w:t>
      </w:r>
      <w:proofErr w:type="spellEnd"/>
      <w:r w:rsidR="009E2497" w:rsidRPr="009E2497">
        <w:rPr>
          <w:rFonts w:ascii="Times New Roman" w:hAnsi="Times New Roman" w:cs="Times New Roman"/>
          <w:kern w:val="2"/>
          <w:sz w:val="28"/>
          <w:szCs w:val="28"/>
        </w:rPr>
        <w:t xml:space="preserve"> инфекции (</w:t>
      </w:r>
      <w:r w:rsidR="009E2497" w:rsidRPr="009E2497">
        <w:rPr>
          <w:rFonts w:ascii="Times New Roman" w:hAnsi="Times New Roman" w:cs="Times New Roman"/>
          <w:kern w:val="2"/>
          <w:sz w:val="28"/>
          <w:szCs w:val="28"/>
          <w:lang w:val="en-US"/>
        </w:rPr>
        <w:t>COVID</w:t>
      </w:r>
      <w:r w:rsidR="009E2497" w:rsidRPr="009E2497">
        <w:rPr>
          <w:rFonts w:ascii="Times New Roman" w:hAnsi="Times New Roman" w:cs="Times New Roman"/>
          <w:kern w:val="2"/>
          <w:sz w:val="28"/>
          <w:szCs w:val="28"/>
        </w:rPr>
        <w:t>-19)</w:t>
      </w:r>
      <w:r w:rsidRPr="009E249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06AAF" w:rsidRPr="005A5982" w:rsidRDefault="00506AAF" w:rsidP="00506AAF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>Показатель 3 «Прирост количества посещений культурно-массовых мероприятий»:</w:t>
      </w:r>
      <w:r w:rsidR="00CF6512" w:rsidRPr="005A5982">
        <w:rPr>
          <w:rFonts w:ascii="Times New Roman" w:hAnsi="Times New Roman" w:cs="Times New Roman"/>
          <w:kern w:val="2"/>
          <w:sz w:val="28"/>
          <w:szCs w:val="28"/>
        </w:rPr>
        <w:t xml:space="preserve"> 3,</w:t>
      </w:r>
      <w:r w:rsidR="009E2497" w:rsidRPr="009E2497">
        <w:rPr>
          <w:rFonts w:ascii="Times New Roman" w:hAnsi="Times New Roman" w:cs="Times New Roman"/>
          <w:kern w:val="2"/>
          <w:sz w:val="28"/>
          <w:szCs w:val="28"/>
        </w:rPr>
        <w:t>9</w:t>
      </w:r>
      <w:r w:rsidR="00CF6512" w:rsidRPr="005A5982">
        <w:rPr>
          <w:rFonts w:ascii="Times New Roman" w:hAnsi="Times New Roman" w:cs="Times New Roman"/>
          <w:kern w:val="2"/>
          <w:sz w:val="28"/>
          <w:szCs w:val="28"/>
        </w:rPr>
        <w:t xml:space="preserve"> процентов – плановое значение, </w:t>
      </w:r>
      <w:r w:rsidR="009E2497" w:rsidRPr="009E2497">
        <w:rPr>
          <w:rFonts w:ascii="Times New Roman" w:hAnsi="Times New Roman" w:cs="Times New Roman"/>
          <w:kern w:val="2"/>
          <w:sz w:val="28"/>
          <w:szCs w:val="28"/>
        </w:rPr>
        <w:t>9</w:t>
      </w:r>
      <w:r w:rsidR="00CF6512" w:rsidRPr="005A598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9E2497" w:rsidRPr="009E2497">
        <w:rPr>
          <w:rFonts w:ascii="Times New Roman" w:hAnsi="Times New Roman" w:cs="Times New Roman"/>
          <w:kern w:val="2"/>
          <w:sz w:val="28"/>
          <w:szCs w:val="28"/>
        </w:rPr>
        <w:t>9</w:t>
      </w:r>
      <w:r w:rsidR="00CF6512" w:rsidRPr="005A5982">
        <w:rPr>
          <w:rFonts w:ascii="Times New Roman" w:hAnsi="Times New Roman" w:cs="Times New Roman"/>
          <w:kern w:val="2"/>
          <w:sz w:val="28"/>
          <w:szCs w:val="28"/>
        </w:rPr>
        <w:t xml:space="preserve"> процент</w:t>
      </w:r>
      <w:r w:rsidR="009E2497">
        <w:rPr>
          <w:rFonts w:ascii="Times New Roman" w:hAnsi="Times New Roman" w:cs="Times New Roman"/>
          <w:kern w:val="2"/>
          <w:sz w:val="28"/>
          <w:szCs w:val="28"/>
        </w:rPr>
        <w:t>ов</w:t>
      </w:r>
      <w:r w:rsidR="00CF6512" w:rsidRPr="005A5982">
        <w:rPr>
          <w:rFonts w:ascii="Times New Roman" w:hAnsi="Times New Roman" w:cs="Times New Roman"/>
          <w:kern w:val="2"/>
          <w:sz w:val="28"/>
          <w:szCs w:val="28"/>
        </w:rPr>
        <w:t xml:space="preserve"> – фактическое значение. </w:t>
      </w:r>
      <w:r w:rsidR="009E2497">
        <w:rPr>
          <w:rFonts w:ascii="Times New Roman" w:hAnsi="Times New Roman" w:cs="Times New Roman"/>
          <w:kern w:val="2"/>
          <w:sz w:val="28"/>
          <w:szCs w:val="28"/>
        </w:rPr>
        <w:t>Пер</w:t>
      </w:r>
      <w:r w:rsidR="00CF6512" w:rsidRPr="005A5982">
        <w:rPr>
          <w:rFonts w:ascii="Times New Roman" w:hAnsi="Times New Roman" w:cs="Times New Roman"/>
          <w:kern w:val="2"/>
          <w:sz w:val="28"/>
          <w:szCs w:val="28"/>
        </w:rPr>
        <w:t>ев</w:t>
      </w:r>
      <w:r w:rsidR="009E2497">
        <w:rPr>
          <w:rFonts w:ascii="Times New Roman" w:hAnsi="Times New Roman" w:cs="Times New Roman"/>
          <w:kern w:val="2"/>
          <w:sz w:val="28"/>
          <w:szCs w:val="28"/>
        </w:rPr>
        <w:t>ыполнение показателя связано с увеличением посещений онлайн мероприятий</w:t>
      </w:r>
      <w:r w:rsidR="00CF6512" w:rsidRPr="005A598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F6512" w:rsidRPr="005A5982" w:rsidRDefault="00CF6512" w:rsidP="00CF651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>Показатель 4 «Количество выданных документов из фондов городских библиотек»: 147,2 единиц – плановое значение, 1</w:t>
      </w:r>
      <w:r w:rsidR="009E2497">
        <w:rPr>
          <w:rFonts w:ascii="Times New Roman" w:hAnsi="Times New Roman" w:cs="Times New Roman"/>
          <w:kern w:val="2"/>
          <w:sz w:val="28"/>
          <w:szCs w:val="28"/>
        </w:rPr>
        <w:t>15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9E249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D729F">
        <w:rPr>
          <w:rFonts w:ascii="Times New Roman" w:hAnsi="Times New Roman" w:cs="Times New Roman"/>
          <w:kern w:val="2"/>
          <w:sz w:val="28"/>
          <w:szCs w:val="28"/>
        </w:rPr>
        <w:t xml:space="preserve">единиц 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– фактическое значение. Невыполнение показателя связано с уменьшением </w:t>
      </w:r>
      <w:r w:rsidR="009E2497">
        <w:rPr>
          <w:rFonts w:ascii="Times New Roman" w:hAnsi="Times New Roman" w:cs="Times New Roman"/>
          <w:kern w:val="2"/>
          <w:sz w:val="28"/>
          <w:szCs w:val="28"/>
        </w:rPr>
        <w:t>посещений библиотек и соответственно книговыдач, так как в условиях пандемии библиотеки работали в ограниченном режиме.</w:t>
      </w:r>
    </w:p>
    <w:p w:rsidR="00373D22" w:rsidRPr="005A5982" w:rsidRDefault="00CF6512" w:rsidP="00CF651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>Показатель 5 «Соотношение средней заработной платы работников учреждений культуры к средней заработной плате по Ростовской области»:</w:t>
      </w:r>
      <w:r w:rsidR="00373D22" w:rsidRPr="005A5982">
        <w:rPr>
          <w:rFonts w:ascii="Times New Roman" w:hAnsi="Times New Roman" w:cs="Times New Roman"/>
          <w:kern w:val="2"/>
          <w:sz w:val="28"/>
          <w:szCs w:val="28"/>
        </w:rPr>
        <w:t xml:space="preserve"> 100,0 процентов – плановое значение, 10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7</w:t>
      </w:r>
      <w:r w:rsidR="00373D22" w:rsidRPr="005A5982">
        <w:rPr>
          <w:rFonts w:ascii="Times New Roman" w:hAnsi="Times New Roman" w:cs="Times New Roman"/>
          <w:kern w:val="2"/>
          <w:sz w:val="28"/>
          <w:szCs w:val="28"/>
        </w:rPr>
        <w:t>,5</w:t>
      </w:r>
      <w:r w:rsidR="009D729F">
        <w:rPr>
          <w:rFonts w:ascii="Times New Roman" w:hAnsi="Times New Roman" w:cs="Times New Roman"/>
          <w:kern w:val="2"/>
          <w:sz w:val="28"/>
          <w:szCs w:val="28"/>
        </w:rPr>
        <w:t xml:space="preserve"> процентов</w:t>
      </w:r>
      <w:r w:rsidR="00373D22" w:rsidRPr="005A5982">
        <w:rPr>
          <w:rFonts w:ascii="Times New Roman" w:hAnsi="Times New Roman" w:cs="Times New Roman"/>
          <w:kern w:val="2"/>
          <w:sz w:val="28"/>
          <w:szCs w:val="28"/>
        </w:rPr>
        <w:t xml:space="preserve"> – фактическое значение. Превышение планового показателя связано с оптимизацией штатной численности, наличием вакантных должностей в течении года и сложившейся экономии по заработной плате и другим статьям расходов, что позволило направить денежные средства на фонд оплаты труда фактическим работникам.</w:t>
      </w:r>
    </w:p>
    <w:p w:rsidR="00373D22" w:rsidRPr="005A5982" w:rsidRDefault="00373D22" w:rsidP="00373D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>Показатель 6 «Прирост количества посещений культурно-массовых мероприятий»: 3,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процентов – плановое значение, 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31,7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D729F">
        <w:rPr>
          <w:rFonts w:ascii="Times New Roman" w:hAnsi="Times New Roman" w:cs="Times New Roman"/>
          <w:kern w:val="2"/>
          <w:sz w:val="28"/>
          <w:szCs w:val="28"/>
        </w:rPr>
        <w:t>процентов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– фактическое 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значение. 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Пер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евыполнение показателя связано с 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увеличением посещаемости онлайн мероприятий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73D22" w:rsidRPr="005A5982" w:rsidRDefault="00373D22" w:rsidP="00373D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>Показатель 7 «Увеличение численности участников культурно-досуговых мероприятий»: 3,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процентов – плановое значение, 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-2,1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D729F">
        <w:rPr>
          <w:rFonts w:ascii="Times New Roman" w:hAnsi="Times New Roman" w:cs="Times New Roman"/>
          <w:kern w:val="2"/>
          <w:sz w:val="28"/>
          <w:szCs w:val="28"/>
        </w:rPr>
        <w:t>проце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9D729F">
        <w:rPr>
          <w:rFonts w:ascii="Times New Roman" w:hAnsi="Times New Roman" w:cs="Times New Roman"/>
          <w:kern w:val="2"/>
          <w:sz w:val="28"/>
          <w:szCs w:val="28"/>
        </w:rPr>
        <w:t>тов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– фактическое значение.</w:t>
      </w:r>
      <w:r w:rsidR="00CF6512" w:rsidRPr="005A598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474722" w:rsidRPr="005A5982">
        <w:rPr>
          <w:rFonts w:ascii="Times New Roman" w:hAnsi="Times New Roman" w:cs="Times New Roman"/>
          <w:kern w:val="2"/>
          <w:sz w:val="28"/>
          <w:szCs w:val="28"/>
        </w:rPr>
        <w:t>вы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полн</w:t>
      </w:r>
      <w:r w:rsidR="00474722" w:rsidRPr="005A5982">
        <w:rPr>
          <w:rFonts w:ascii="Times New Roman" w:hAnsi="Times New Roman" w:cs="Times New Roman"/>
          <w:kern w:val="2"/>
          <w:sz w:val="28"/>
          <w:szCs w:val="28"/>
        </w:rPr>
        <w:t xml:space="preserve">ение планового значения показателя связано с 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 xml:space="preserve">принятыми мерами по нераспространению новой </w:t>
      </w:r>
      <w:proofErr w:type="spellStart"/>
      <w:r w:rsidR="000B4657">
        <w:rPr>
          <w:rFonts w:ascii="Times New Roman" w:hAnsi="Times New Roman" w:cs="Times New Roman"/>
          <w:kern w:val="2"/>
          <w:sz w:val="28"/>
          <w:szCs w:val="28"/>
        </w:rPr>
        <w:t>коронавирусной</w:t>
      </w:r>
      <w:proofErr w:type="spellEnd"/>
      <w:r w:rsidR="000B4657">
        <w:rPr>
          <w:rFonts w:ascii="Times New Roman" w:hAnsi="Times New Roman" w:cs="Times New Roman"/>
          <w:kern w:val="2"/>
          <w:sz w:val="28"/>
          <w:szCs w:val="28"/>
        </w:rPr>
        <w:t xml:space="preserve"> инфекции (</w:t>
      </w:r>
      <w:r w:rsidR="000B4657">
        <w:rPr>
          <w:rFonts w:ascii="Times New Roman" w:hAnsi="Times New Roman" w:cs="Times New Roman"/>
          <w:kern w:val="2"/>
          <w:sz w:val="28"/>
          <w:szCs w:val="28"/>
          <w:lang w:val="en-US"/>
        </w:rPr>
        <w:t>COVID</w:t>
      </w:r>
      <w:r w:rsidR="000B4657" w:rsidRPr="000B4657">
        <w:rPr>
          <w:rFonts w:ascii="Times New Roman" w:hAnsi="Times New Roman" w:cs="Times New Roman"/>
          <w:kern w:val="2"/>
          <w:sz w:val="28"/>
          <w:szCs w:val="28"/>
        </w:rPr>
        <w:t>-19)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73D22" w:rsidRPr="005A5982" w:rsidRDefault="00373D22" w:rsidP="00373D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>Показатель 8 «Соотношение средней заработной платы работников учреждений культуры к средней заработной плате по Ростовской области»: 100,0 процента – плановое значение, 1</w:t>
      </w:r>
      <w:r w:rsidR="000B4657" w:rsidRPr="000B4657">
        <w:rPr>
          <w:rFonts w:ascii="Times New Roman" w:hAnsi="Times New Roman" w:cs="Times New Roman"/>
          <w:kern w:val="2"/>
          <w:sz w:val="28"/>
          <w:szCs w:val="28"/>
        </w:rPr>
        <w:t>16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B4657" w:rsidRPr="000B4657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процента – фактическое значение. Превышение планового показателя связано с оптимизацией штатной численности, наличием вакантных должностей в течении года и сложившейся экономии по заработной плате и другим статьям расходов, что позволило направить денежные средства на фонд оплаты труда фактическим работникам.</w:t>
      </w:r>
    </w:p>
    <w:p w:rsidR="00474722" w:rsidRPr="005A5982" w:rsidRDefault="00373D22" w:rsidP="00373D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>Показатель 9 «Кол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ичество посещений библиотек»: 59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B4657" w:rsidRPr="000B4657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тыс. единиц – плановое значение, 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5</w:t>
      </w:r>
      <w:r w:rsidR="00474722" w:rsidRPr="005A5982">
        <w:rPr>
          <w:rFonts w:ascii="Times New Roman" w:hAnsi="Times New Roman" w:cs="Times New Roman"/>
          <w:kern w:val="2"/>
          <w:sz w:val="28"/>
          <w:szCs w:val="28"/>
        </w:rPr>
        <w:t>0,</w:t>
      </w:r>
      <w:r w:rsidR="000B4657" w:rsidRPr="000B465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474722" w:rsidRPr="005A598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D729F">
        <w:rPr>
          <w:rFonts w:ascii="Times New Roman" w:hAnsi="Times New Roman" w:cs="Times New Roman"/>
          <w:kern w:val="2"/>
          <w:sz w:val="28"/>
          <w:szCs w:val="28"/>
        </w:rPr>
        <w:t xml:space="preserve">тыс. единиц </w:t>
      </w:r>
      <w:r w:rsidR="00474722" w:rsidRPr="005A5982">
        <w:rPr>
          <w:rFonts w:ascii="Times New Roman" w:hAnsi="Times New Roman" w:cs="Times New Roman"/>
          <w:kern w:val="2"/>
          <w:sz w:val="28"/>
          <w:szCs w:val="28"/>
        </w:rPr>
        <w:t xml:space="preserve">– фактическое значение. </w:t>
      </w:r>
      <w:proofErr w:type="gramStart"/>
      <w:r w:rsidR="000B4657">
        <w:rPr>
          <w:rFonts w:ascii="Times New Roman" w:hAnsi="Times New Roman" w:cs="Times New Roman"/>
          <w:kern w:val="2"/>
          <w:sz w:val="28"/>
          <w:szCs w:val="28"/>
        </w:rPr>
        <w:t xml:space="preserve">Невыполнение </w:t>
      </w:r>
      <w:r w:rsidR="00474722" w:rsidRPr="005A5982">
        <w:rPr>
          <w:rFonts w:ascii="Times New Roman" w:hAnsi="Times New Roman" w:cs="Times New Roman"/>
          <w:kern w:val="2"/>
          <w:sz w:val="28"/>
          <w:szCs w:val="28"/>
        </w:rPr>
        <w:t xml:space="preserve"> планового</w:t>
      </w:r>
      <w:proofErr w:type="gramEnd"/>
      <w:r w:rsidR="00474722" w:rsidRPr="005A5982">
        <w:rPr>
          <w:rFonts w:ascii="Times New Roman" w:hAnsi="Times New Roman" w:cs="Times New Roman"/>
          <w:kern w:val="2"/>
          <w:sz w:val="28"/>
          <w:szCs w:val="28"/>
        </w:rPr>
        <w:t xml:space="preserve"> значения показателя связано с 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 xml:space="preserve">работой библиотек в ограниченном режиме с учетом принятых мер по нераспространению новой </w:t>
      </w:r>
      <w:proofErr w:type="spellStart"/>
      <w:r w:rsidR="000B4657">
        <w:rPr>
          <w:rFonts w:ascii="Times New Roman" w:hAnsi="Times New Roman" w:cs="Times New Roman"/>
          <w:kern w:val="2"/>
          <w:sz w:val="28"/>
          <w:szCs w:val="28"/>
        </w:rPr>
        <w:t>коронавирусной</w:t>
      </w:r>
      <w:proofErr w:type="spellEnd"/>
      <w:r w:rsidR="000B4657">
        <w:rPr>
          <w:rFonts w:ascii="Times New Roman" w:hAnsi="Times New Roman" w:cs="Times New Roman"/>
          <w:kern w:val="2"/>
          <w:sz w:val="28"/>
          <w:szCs w:val="28"/>
        </w:rPr>
        <w:t xml:space="preserve"> инфекции (</w:t>
      </w:r>
      <w:r w:rsidR="000B4657">
        <w:rPr>
          <w:rFonts w:ascii="Times New Roman" w:hAnsi="Times New Roman" w:cs="Times New Roman"/>
          <w:kern w:val="2"/>
          <w:sz w:val="28"/>
          <w:szCs w:val="28"/>
          <w:lang w:val="en-US"/>
        </w:rPr>
        <w:t>COVID</w:t>
      </w:r>
      <w:r w:rsidR="000B4657" w:rsidRPr="000B4657">
        <w:rPr>
          <w:rFonts w:ascii="Times New Roman" w:hAnsi="Times New Roman" w:cs="Times New Roman"/>
          <w:kern w:val="2"/>
          <w:sz w:val="28"/>
          <w:szCs w:val="28"/>
        </w:rPr>
        <w:t>-19)</w:t>
      </w:r>
      <w:r w:rsidR="00474722" w:rsidRPr="005A598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F6512" w:rsidRPr="005A5982" w:rsidRDefault="00474722" w:rsidP="004747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>Показатель 10 «Количество выданных документов из фондов городских библиотек»: 147,2 тыс. экземпляров – плановое значение, 1</w:t>
      </w:r>
      <w:r w:rsidR="000B4657" w:rsidRPr="000B4657">
        <w:rPr>
          <w:rFonts w:ascii="Times New Roman" w:hAnsi="Times New Roman" w:cs="Times New Roman"/>
          <w:kern w:val="2"/>
          <w:sz w:val="28"/>
          <w:szCs w:val="28"/>
        </w:rPr>
        <w:t>15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B4657" w:rsidRPr="000B465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D729F">
        <w:rPr>
          <w:rFonts w:ascii="Times New Roman" w:hAnsi="Times New Roman" w:cs="Times New Roman"/>
          <w:kern w:val="2"/>
          <w:sz w:val="28"/>
          <w:szCs w:val="28"/>
        </w:rPr>
        <w:t xml:space="preserve">тыс. экземпляров 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– фактическое значение. Невыполнение показателя связано с уменьшением 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посещений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библиотек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 xml:space="preserve"> в условиях пандемии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74722" w:rsidRPr="005A5982" w:rsidRDefault="00474722" w:rsidP="004747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Показатель 11 «Количество экземпляров новых поступлений в библиотечные фонды общедоступных библиотек на 1 тыс. человек населения»: 2,3 единиц – плановое значение, 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6,8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D729F">
        <w:rPr>
          <w:rFonts w:ascii="Times New Roman" w:hAnsi="Times New Roman" w:cs="Times New Roman"/>
          <w:kern w:val="2"/>
          <w:sz w:val="28"/>
          <w:szCs w:val="28"/>
        </w:rPr>
        <w:t xml:space="preserve">единиц 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– фактическое значение. Превышение планового значения показателя связано с увеличением количества экземпляров новых поступлений за счет подписки на периодические издания.</w:t>
      </w:r>
    </w:p>
    <w:p w:rsidR="004C0606" w:rsidRPr="005A5982" w:rsidRDefault="00474722" w:rsidP="00474722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>Показатель 12 «Соотношение средней заработной платы работников учреждений культуры к средней заработной плате по Ростовской области»: 100,0 процентов – плановое значение, 9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 xml:space="preserve">1,9 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процентов – фактическое значение. Невыполнение планового показателя связано с тем, что </w:t>
      </w:r>
      <w:r w:rsidR="004C0606" w:rsidRPr="005A5982">
        <w:rPr>
          <w:rFonts w:ascii="Times New Roman" w:hAnsi="Times New Roman" w:cs="Times New Roman"/>
          <w:kern w:val="2"/>
          <w:sz w:val="28"/>
          <w:szCs w:val="28"/>
        </w:rPr>
        <w:t>стимулирующие выплаты, выплачиваемые в целях доведения средней заработной платы работников учреждений культуры до средней заработной платы по Ростовской области, распределяются согласно показателям эффективности работы. В целом по Миллеровскому городскому поселению соотношение средней заработной платы работников учреждений культуры к средней заработной плате по Ростовской области составляет 10</w:t>
      </w:r>
      <w:r w:rsidR="000B4657">
        <w:rPr>
          <w:rFonts w:ascii="Times New Roman" w:hAnsi="Times New Roman" w:cs="Times New Roman"/>
          <w:kern w:val="2"/>
          <w:sz w:val="28"/>
          <w:szCs w:val="28"/>
        </w:rPr>
        <w:t>7</w:t>
      </w:r>
      <w:r w:rsidR="004C0606" w:rsidRPr="005A5982">
        <w:rPr>
          <w:rFonts w:ascii="Times New Roman" w:hAnsi="Times New Roman" w:cs="Times New Roman"/>
          <w:kern w:val="2"/>
          <w:sz w:val="28"/>
          <w:szCs w:val="28"/>
        </w:rPr>
        <w:t>,5 процентов.</w:t>
      </w:r>
    </w:p>
    <w:p w:rsidR="004C0606" w:rsidRPr="005A5982" w:rsidRDefault="004C0606" w:rsidP="004C0606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>Показатель 13 «Прирост количества посещений культурно-массовых мероприятий»: 3,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– плановое значение, </w:t>
      </w:r>
      <w:r w:rsidR="006E0E0B" w:rsidRPr="006E0E0B">
        <w:rPr>
          <w:rFonts w:ascii="Times New Roman" w:hAnsi="Times New Roman" w:cs="Times New Roman"/>
          <w:kern w:val="2"/>
          <w:sz w:val="28"/>
          <w:szCs w:val="28"/>
        </w:rPr>
        <w:t>-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>78,0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– фактическое значение. 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>Невыполнение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планового значения показателя связано с 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>отменой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культурно-массовых мероприятий в Парке культуры и отдыха им. Романенко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 xml:space="preserve"> в связи с принятыми мерами по нераспространению новой </w:t>
      </w:r>
      <w:proofErr w:type="spellStart"/>
      <w:r w:rsidR="006E0E0B">
        <w:rPr>
          <w:rFonts w:ascii="Times New Roman" w:hAnsi="Times New Roman" w:cs="Times New Roman"/>
          <w:kern w:val="2"/>
          <w:sz w:val="28"/>
          <w:szCs w:val="28"/>
        </w:rPr>
        <w:t>коронавирусной</w:t>
      </w:r>
      <w:proofErr w:type="spellEnd"/>
      <w:r w:rsidR="006E0E0B">
        <w:rPr>
          <w:rFonts w:ascii="Times New Roman" w:hAnsi="Times New Roman" w:cs="Times New Roman"/>
          <w:kern w:val="2"/>
          <w:sz w:val="28"/>
          <w:szCs w:val="28"/>
        </w:rPr>
        <w:t xml:space="preserve"> инфекции (</w:t>
      </w:r>
      <w:r w:rsidR="006E0E0B">
        <w:rPr>
          <w:rFonts w:ascii="Times New Roman" w:hAnsi="Times New Roman" w:cs="Times New Roman"/>
          <w:kern w:val="2"/>
          <w:sz w:val="28"/>
          <w:szCs w:val="28"/>
          <w:lang w:val="en-US"/>
        </w:rPr>
        <w:t>COVID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>-19)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C0606" w:rsidRPr="005A5982" w:rsidRDefault="004C0606" w:rsidP="004C0606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Показатель 14 «Соотношение средней заработной платы работников учреждений культуры к средней заработной плате по Ростовской области»: 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lastRenderedPageBreak/>
        <w:t>100,0 проце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>нтов – плановое значение, 95,1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процентов – фактическое значение. 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>Невыполнение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планового показателя связано с тем, что стимулирующие выплаты, выплачиваемые в целях доведения средней заработной платы работников учреждений культуры до средней заработной платы по Ростовской области, распределяются согласно показателям эффективности работы. В целом по Миллеровскому городскому поселению соотношение средней заработной платы работников учреждений культуры к средней заработной плате по Ростовской области составляет 10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,5 процентов.</w:t>
      </w:r>
    </w:p>
    <w:p w:rsidR="00FF5153" w:rsidRPr="005A5982" w:rsidRDefault="00FF5153" w:rsidP="00FF5153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Показатель 15 «Количество трудоустроенных несовершеннолетних граждан в период каникул и в свободное от учебы время»: 39 человек – плановое значение, 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человек – фактическое значение. 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 xml:space="preserve">Невыполнение 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планового показателя связано с тем, что 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 xml:space="preserve">мероприятия по работе с детьми и молодежью в 2020 году не проводились из-за принятых мер по нераспространению новой </w:t>
      </w:r>
      <w:proofErr w:type="spellStart"/>
      <w:r w:rsidR="006E0E0B">
        <w:rPr>
          <w:rFonts w:ascii="Times New Roman" w:hAnsi="Times New Roman" w:cs="Times New Roman"/>
          <w:kern w:val="2"/>
          <w:sz w:val="28"/>
          <w:szCs w:val="28"/>
        </w:rPr>
        <w:t>коронавирусной</w:t>
      </w:r>
      <w:proofErr w:type="spellEnd"/>
      <w:r w:rsidR="006E0E0B">
        <w:rPr>
          <w:rFonts w:ascii="Times New Roman" w:hAnsi="Times New Roman" w:cs="Times New Roman"/>
          <w:kern w:val="2"/>
          <w:sz w:val="28"/>
          <w:szCs w:val="28"/>
        </w:rPr>
        <w:t xml:space="preserve"> инфекции (</w:t>
      </w:r>
      <w:r w:rsidR="006E0E0B">
        <w:rPr>
          <w:rFonts w:ascii="Times New Roman" w:hAnsi="Times New Roman" w:cs="Times New Roman"/>
          <w:kern w:val="2"/>
          <w:sz w:val="28"/>
          <w:szCs w:val="28"/>
          <w:lang w:val="en-US"/>
        </w:rPr>
        <w:t>COVID</w:t>
      </w:r>
      <w:r w:rsidR="006E0E0B" w:rsidRPr="006E0E0B">
        <w:rPr>
          <w:rFonts w:ascii="Times New Roman" w:hAnsi="Times New Roman" w:cs="Times New Roman"/>
          <w:kern w:val="2"/>
          <w:sz w:val="28"/>
          <w:szCs w:val="28"/>
        </w:rPr>
        <w:t>-19)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E0E0B" w:rsidRPr="005A5982" w:rsidRDefault="00FF5153" w:rsidP="006E0E0B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>Показатель 16 «Доля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>дия городской собственности»: 62,0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процентов – плановое значение, 66,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процентов – фактическое значение. </w:t>
      </w:r>
      <w:r w:rsidR="006E0E0B" w:rsidRPr="005A5982">
        <w:rPr>
          <w:rFonts w:ascii="Times New Roman" w:hAnsi="Times New Roman" w:cs="Times New Roman"/>
          <w:kern w:val="2"/>
          <w:sz w:val="28"/>
          <w:szCs w:val="28"/>
        </w:rPr>
        <w:t xml:space="preserve">Превышение планового значения показателя </w:t>
      </w:r>
      <w:r w:rsidR="006E0E0B">
        <w:rPr>
          <w:rFonts w:ascii="Times New Roman" w:hAnsi="Times New Roman" w:cs="Times New Roman"/>
          <w:kern w:val="2"/>
          <w:sz w:val="28"/>
          <w:szCs w:val="28"/>
        </w:rPr>
        <w:t>достигнуто путем проведения текущего ремонта четырех памятников, переносом и ремонтом памятного знака «Погибшим Чернобыльцам».</w:t>
      </w:r>
    </w:p>
    <w:p w:rsidR="006F4745" w:rsidRPr="005A5982" w:rsidRDefault="005C2CF8" w:rsidP="005C2CF8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982">
        <w:rPr>
          <w:rFonts w:ascii="Times New Roman" w:hAnsi="Times New Roman" w:cs="Times New Roman"/>
          <w:kern w:val="2"/>
          <w:sz w:val="28"/>
          <w:szCs w:val="28"/>
        </w:rPr>
        <w:t>Сведения о достижении значений показателей</w:t>
      </w:r>
      <w:r w:rsidR="00272514" w:rsidRPr="005A5982">
        <w:rPr>
          <w:rFonts w:ascii="Times New Roman" w:hAnsi="Times New Roman" w:cs="Times New Roman"/>
          <w:kern w:val="2"/>
          <w:sz w:val="28"/>
          <w:szCs w:val="28"/>
        </w:rPr>
        <w:t xml:space="preserve"> (индикаторов)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приведены в приложении № </w:t>
      </w:r>
      <w:r w:rsidR="00272514" w:rsidRPr="005A5982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5A5982">
        <w:rPr>
          <w:rFonts w:ascii="Times New Roman" w:hAnsi="Times New Roman" w:cs="Times New Roman"/>
          <w:kern w:val="2"/>
          <w:sz w:val="28"/>
          <w:szCs w:val="28"/>
        </w:rPr>
        <w:t xml:space="preserve"> к Отчету.</w:t>
      </w:r>
    </w:p>
    <w:p w:rsidR="006F4745" w:rsidRPr="005A5982" w:rsidRDefault="006F4745" w:rsidP="006F4745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5C2CF8" w:rsidRPr="005A5982" w:rsidRDefault="005C2CF8" w:rsidP="005C2CF8">
      <w:pPr>
        <w:jc w:val="center"/>
        <w:rPr>
          <w:sz w:val="28"/>
          <w:szCs w:val="28"/>
        </w:rPr>
      </w:pPr>
      <w:r w:rsidRPr="005A5982">
        <w:rPr>
          <w:sz w:val="28"/>
          <w:szCs w:val="28"/>
        </w:rPr>
        <w:t>Раздел 6. Результаты</w:t>
      </w:r>
    </w:p>
    <w:p w:rsidR="005C2CF8" w:rsidRPr="005A5982" w:rsidRDefault="005C2CF8" w:rsidP="005C2CF8">
      <w:pPr>
        <w:jc w:val="center"/>
        <w:rPr>
          <w:sz w:val="28"/>
          <w:szCs w:val="28"/>
        </w:rPr>
      </w:pPr>
      <w:r w:rsidRPr="005A5982">
        <w:rPr>
          <w:sz w:val="28"/>
          <w:szCs w:val="28"/>
        </w:rPr>
        <w:t>оценки эффективности муниципальной программы</w:t>
      </w:r>
    </w:p>
    <w:p w:rsidR="005C2CF8" w:rsidRPr="005A5982" w:rsidRDefault="005C2CF8" w:rsidP="005C2CF8">
      <w:pPr>
        <w:jc w:val="center"/>
        <w:rPr>
          <w:sz w:val="28"/>
          <w:szCs w:val="28"/>
        </w:rPr>
      </w:pPr>
    </w:p>
    <w:p w:rsidR="005C2CF8" w:rsidRPr="005A5982" w:rsidRDefault="005C2CF8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C2CF8" w:rsidRPr="005A5982" w:rsidRDefault="005C2CF8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1. Степень достижения целевых показателей </w:t>
      </w:r>
      <w:r w:rsidR="003C504A" w:rsidRPr="005A5982">
        <w:rPr>
          <w:sz w:val="28"/>
          <w:szCs w:val="28"/>
        </w:rPr>
        <w:t>муниципаль</w:t>
      </w:r>
      <w:r w:rsidRPr="005A5982">
        <w:rPr>
          <w:sz w:val="28"/>
          <w:szCs w:val="28"/>
        </w:rPr>
        <w:t xml:space="preserve">ной программы, подпрограмм </w:t>
      </w:r>
      <w:r w:rsidR="003C504A" w:rsidRPr="005A5982">
        <w:rPr>
          <w:sz w:val="28"/>
          <w:szCs w:val="28"/>
        </w:rPr>
        <w:t>муниципаль</w:t>
      </w:r>
      <w:r w:rsidRPr="005A5982">
        <w:rPr>
          <w:sz w:val="28"/>
          <w:szCs w:val="28"/>
        </w:rPr>
        <w:t>ной программы: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степень достижения целевого показателя 1 – </w:t>
      </w:r>
      <w:r w:rsidR="006E0E0B">
        <w:rPr>
          <w:sz w:val="28"/>
          <w:szCs w:val="28"/>
        </w:rPr>
        <w:t>1 (1,12)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степень достижения целевого показателя 2 – </w:t>
      </w:r>
      <w:r w:rsidR="006E0E0B">
        <w:rPr>
          <w:sz w:val="28"/>
          <w:szCs w:val="28"/>
        </w:rPr>
        <w:t>0 (0,85)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степень достижения целевого показателя 3 – </w:t>
      </w:r>
      <w:r w:rsidR="006E0E0B">
        <w:rPr>
          <w:sz w:val="28"/>
          <w:szCs w:val="28"/>
        </w:rPr>
        <w:t>1 (2,54)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степень достижения целевого показателя 4 – </w:t>
      </w:r>
      <w:r w:rsidR="003C504A" w:rsidRPr="005A5982">
        <w:rPr>
          <w:sz w:val="28"/>
          <w:szCs w:val="28"/>
        </w:rPr>
        <w:t>0</w:t>
      </w:r>
      <w:r w:rsidR="006E0E0B">
        <w:rPr>
          <w:sz w:val="28"/>
          <w:szCs w:val="28"/>
        </w:rPr>
        <w:t xml:space="preserve"> (0,78)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степень достижения целевого показателя </w:t>
      </w:r>
      <w:r w:rsidR="003C504A" w:rsidRPr="005A5982">
        <w:rPr>
          <w:sz w:val="28"/>
          <w:szCs w:val="28"/>
        </w:rPr>
        <w:t>5</w:t>
      </w:r>
      <w:r w:rsidRPr="005A5982">
        <w:rPr>
          <w:sz w:val="28"/>
          <w:szCs w:val="28"/>
        </w:rPr>
        <w:t xml:space="preserve"> – </w:t>
      </w:r>
      <w:r w:rsidR="003C504A" w:rsidRPr="005A5982">
        <w:rPr>
          <w:sz w:val="28"/>
          <w:szCs w:val="28"/>
        </w:rPr>
        <w:t>1</w:t>
      </w:r>
      <w:r w:rsidR="006E0E0B">
        <w:rPr>
          <w:sz w:val="28"/>
          <w:szCs w:val="28"/>
        </w:rPr>
        <w:t xml:space="preserve"> (1,08)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степень достижения целевого показателя </w:t>
      </w:r>
      <w:r w:rsidR="003C504A" w:rsidRPr="005A5982">
        <w:rPr>
          <w:sz w:val="28"/>
          <w:szCs w:val="28"/>
        </w:rPr>
        <w:t>6</w:t>
      </w:r>
      <w:r w:rsidRPr="005A5982">
        <w:rPr>
          <w:sz w:val="28"/>
          <w:szCs w:val="28"/>
        </w:rPr>
        <w:t xml:space="preserve"> – </w:t>
      </w:r>
      <w:r w:rsidR="006E0E0B">
        <w:rPr>
          <w:sz w:val="28"/>
          <w:szCs w:val="28"/>
        </w:rPr>
        <w:t>1 (8,13)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степень достижения целевого показателя </w:t>
      </w:r>
      <w:r w:rsidR="003C504A" w:rsidRPr="005A5982">
        <w:rPr>
          <w:sz w:val="28"/>
          <w:szCs w:val="28"/>
        </w:rPr>
        <w:t>7</w:t>
      </w:r>
      <w:r w:rsidRPr="005A5982">
        <w:rPr>
          <w:sz w:val="28"/>
          <w:szCs w:val="28"/>
        </w:rPr>
        <w:t xml:space="preserve"> – </w:t>
      </w:r>
      <w:r w:rsidR="006E0E0B">
        <w:rPr>
          <w:sz w:val="28"/>
          <w:szCs w:val="28"/>
        </w:rPr>
        <w:t>0 (0,54)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степень достижения целевого показателя </w:t>
      </w:r>
      <w:r w:rsidR="003C504A" w:rsidRPr="005A5982">
        <w:rPr>
          <w:sz w:val="28"/>
          <w:szCs w:val="28"/>
        </w:rPr>
        <w:t>8</w:t>
      </w:r>
      <w:r w:rsidRPr="005A5982">
        <w:rPr>
          <w:sz w:val="28"/>
          <w:szCs w:val="28"/>
        </w:rPr>
        <w:t xml:space="preserve"> – 1</w:t>
      </w:r>
      <w:r w:rsidR="006E0E0B">
        <w:rPr>
          <w:sz w:val="28"/>
          <w:szCs w:val="28"/>
        </w:rPr>
        <w:t xml:space="preserve"> (1,17)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степень достижения целевого показателя </w:t>
      </w:r>
      <w:r w:rsidR="003C504A" w:rsidRPr="005A5982">
        <w:rPr>
          <w:sz w:val="28"/>
          <w:szCs w:val="28"/>
        </w:rPr>
        <w:t>9</w:t>
      </w:r>
      <w:r w:rsidRPr="005A5982">
        <w:rPr>
          <w:sz w:val="28"/>
          <w:szCs w:val="28"/>
        </w:rPr>
        <w:t xml:space="preserve"> – </w:t>
      </w:r>
      <w:r w:rsidR="006E0E0B">
        <w:rPr>
          <w:sz w:val="28"/>
          <w:szCs w:val="28"/>
        </w:rPr>
        <w:t>0 (0,85)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>степень достижения целевого показателя 1</w:t>
      </w:r>
      <w:r w:rsidR="003C504A" w:rsidRPr="005A5982">
        <w:rPr>
          <w:sz w:val="28"/>
          <w:szCs w:val="28"/>
        </w:rPr>
        <w:t>0</w:t>
      </w:r>
      <w:r w:rsidRPr="005A5982">
        <w:rPr>
          <w:sz w:val="28"/>
          <w:szCs w:val="28"/>
        </w:rPr>
        <w:t xml:space="preserve"> – </w:t>
      </w:r>
      <w:r w:rsidR="006E0E0B">
        <w:rPr>
          <w:sz w:val="28"/>
          <w:szCs w:val="28"/>
        </w:rPr>
        <w:t>0 (0,78)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>степень достижения целевого показателя 1</w:t>
      </w:r>
      <w:r w:rsidR="003C504A" w:rsidRPr="005A5982">
        <w:rPr>
          <w:sz w:val="28"/>
          <w:szCs w:val="28"/>
        </w:rPr>
        <w:t>1</w:t>
      </w:r>
      <w:r w:rsidRPr="005A5982">
        <w:rPr>
          <w:sz w:val="28"/>
          <w:szCs w:val="28"/>
        </w:rPr>
        <w:t xml:space="preserve"> – </w:t>
      </w:r>
      <w:r w:rsidR="006E0E0B">
        <w:rPr>
          <w:sz w:val="28"/>
          <w:szCs w:val="28"/>
        </w:rPr>
        <w:t>1 (2,96)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>степень достижения целевого показателя 1</w:t>
      </w:r>
      <w:r w:rsidR="003C504A" w:rsidRPr="005A5982">
        <w:rPr>
          <w:sz w:val="28"/>
          <w:szCs w:val="28"/>
        </w:rPr>
        <w:t>2</w:t>
      </w:r>
      <w:r w:rsidRPr="005A5982">
        <w:rPr>
          <w:sz w:val="28"/>
          <w:szCs w:val="28"/>
        </w:rPr>
        <w:t xml:space="preserve"> – </w:t>
      </w:r>
      <w:r w:rsidR="006E0E0B">
        <w:rPr>
          <w:sz w:val="28"/>
          <w:szCs w:val="28"/>
        </w:rPr>
        <w:t>1 (1,17)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>степень достижения целевого показателя 1</w:t>
      </w:r>
      <w:r w:rsidR="003C504A" w:rsidRPr="005A5982">
        <w:rPr>
          <w:sz w:val="28"/>
          <w:szCs w:val="28"/>
        </w:rPr>
        <w:t>3</w:t>
      </w:r>
      <w:r w:rsidRPr="005A5982">
        <w:rPr>
          <w:sz w:val="28"/>
          <w:szCs w:val="28"/>
        </w:rPr>
        <w:t xml:space="preserve"> – </w:t>
      </w:r>
      <w:r w:rsidR="006E0E0B">
        <w:rPr>
          <w:sz w:val="28"/>
          <w:szCs w:val="28"/>
        </w:rPr>
        <w:t>0 (-20)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lastRenderedPageBreak/>
        <w:t>степень достижения целевого показателя 1</w:t>
      </w:r>
      <w:r w:rsidR="003C504A" w:rsidRPr="005A5982">
        <w:rPr>
          <w:sz w:val="28"/>
          <w:szCs w:val="28"/>
        </w:rPr>
        <w:t>4</w:t>
      </w:r>
      <w:r w:rsidRPr="005A5982">
        <w:rPr>
          <w:sz w:val="28"/>
          <w:szCs w:val="28"/>
        </w:rPr>
        <w:t xml:space="preserve"> – </w:t>
      </w:r>
      <w:r w:rsidR="00FD3E9F">
        <w:rPr>
          <w:sz w:val="28"/>
          <w:szCs w:val="28"/>
        </w:rPr>
        <w:t>1 (0,95)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>степень достижения целевого показателя 1</w:t>
      </w:r>
      <w:r w:rsidR="003C504A" w:rsidRPr="005A5982">
        <w:rPr>
          <w:sz w:val="28"/>
          <w:szCs w:val="28"/>
        </w:rPr>
        <w:t>5</w:t>
      </w:r>
      <w:r w:rsidRPr="005A5982">
        <w:rPr>
          <w:sz w:val="28"/>
          <w:szCs w:val="28"/>
        </w:rPr>
        <w:t xml:space="preserve"> – </w:t>
      </w:r>
      <w:r w:rsidR="00FD3E9F">
        <w:rPr>
          <w:sz w:val="28"/>
          <w:szCs w:val="28"/>
        </w:rPr>
        <w:t>0 (0)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jc w:val="both"/>
        <w:rPr>
          <w:sz w:val="28"/>
          <w:szCs w:val="28"/>
        </w:rPr>
      </w:pPr>
      <w:r w:rsidRPr="005A5982">
        <w:rPr>
          <w:sz w:val="28"/>
          <w:szCs w:val="28"/>
        </w:rPr>
        <w:t>степень достижения целевого показателя 1</w:t>
      </w:r>
      <w:r w:rsidR="003C504A" w:rsidRPr="005A5982">
        <w:rPr>
          <w:sz w:val="28"/>
          <w:szCs w:val="28"/>
        </w:rPr>
        <w:t>6</w:t>
      </w:r>
      <w:r w:rsidRPr="005A5982">
        <w:rPr>
          <w:sz w:val="28"/>
          <w:szCs w:val="28"/>
        </w:rPr>
        <w:t xml:space="preserve"> – </w:t>
      </w:r>
      <w:r w:rsidR="00FD3E9F">
        <w:rPr>
          <w:sz w:val="28"/>
          <w:szCs w:val="28"/>
        </w:rPr>
        <w:t>1 (</w:t>
      </w:r>
      <w:r w:rsidR="003C504A" w:rsidRPr="005A5982">
        <w:rPr>
          <w:sz w:val="28"/>
          <w:szCs w:val="28"/>
        </w:rPr>
        <w:t>1</w:t>
      </w:r>
      <w:r w:rsidRPr="005A5982">
        <w:rPr>
          <w:sz w:val="28"/>
          <w:szCs w:val="28"/>
        </w:rPr>
        <w:t>,</w:t>
      </w:r>
      <w:r w:rsidR="003C504A" w:rsidRPr="005A5982">
        <w:rPr>
          <w:sz w:val="28"/>
          <w:szCs w:val="28"/>
        </w:rPr>
        <w:t>08</w:t>
      </w:r>
      <w:r w:rsidR="00FD3E9F">
        <w:rPr>
          <w:sz w:val="28"/>
          <w:szCs w:val="28"/>
        </w:rPr>
        <w:t>)</w:t>
      </w:r>
      <w:r w:rsidRPr="005A5982">
        <w:rPr>
          <w:sz w:val="28"/>
          <w:szCs w:val="28"/>
        </w:rPr>
        <w:t>;</w:t>
      </w:r>
    </w:p>
    <w:p w:rsidR="005C2CF8" w:rsidRPr="005A5982" w:rsidRDefault="005C2CF8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Суммарная оценка степени достижения целевых показателей </w:t>
      </w:r>
      <w:r w:rsidR="005A5982" w:rsidRPr="005A5982">
        <w:rPr>
          <w:sz w:val="28"/>
          <w:szCs w:val="28"/>
        </w:rPr>
        <w:t>муниципаль</w:t>
      </w:r>
      <w:r w:rsidRPr="005A5982">
        <w:rPr>
          <w:sz w:val="28"/>
          <w:szCs w:val="28"/>
        </w:rPr>
        <w:t xml:space="preserve">ной программы составляет </w:t>
      </w:r>
      <w:r w:rsidR="003C504A" w:rsidRPr="005A5982">
        <w:rPr>
          <w:sz w:val="28"/>
          <w:szCs w:val="28"/>
        </w:rPr>
        <w:t>0,</w:t>
      </w:r>
      <w:r w:rsidR="00FD3E9F">
        <w:rPr>
          <w:sz w:val="28"/>
          <w:szCs w:val="28"/>
        </w:rPr>
        <w:t>56</w:t>
      </w:r>
      <w:r w:rsidRPr="005A5982">
        <w:rPr>
          <w:sz w:val="28"/>
          <w:szCs w:val="28"/>
        </w:rPr>
        <w:t xml:space="preserve"> (</w:t>
      </w:r>
      <w:r w:rsidR="00FD3E9F">
        <w:rPr>
          <w:sz w:val="28"/>
          <w:szCs w:val="28"/>
        </w:rPr>
        <w:t>9</w:t>
      </w:r>
      <w:r w:rsidRPr="005A5982">
        <w:rPr>
          <w:sz w:val="28"/>
          <w:szCs w:val="28"/>
        </w:rPr>
        <w:t>/</w:t>
      </w:r>
      <w:r w:rsidR="003C504A" w:rsidRPr="005A5982">
        <w:rPr>
          <w:sz w:val="28"/>
          <w:szCs w:val="28"/>
        </w:rPr>
        <w:t>16</w:t>
      </w:r>
      <w:r w:rsidRPr="005A5982">
        <w:rPr>
          <w:sz w:val="28"/>
          <w:szCs w:val="28"/>
        </w:rPr>
        <w:t xml:space="preserve">), что характеризует </w:t>
      </w:r>
      <w:r w:rsidR="00FD3E9F">
        <w:rPr>
          <w:sz w:val="28"/>
          <w:szCs w:val="28"/>
        </w:rPr>
        <w:t>низкий</w:t>
      </w:r>
      <w:r w:rsidRPr="005A5982">
        <w:rPr>
          <w:sz w:val="28"/>
          <w:szCs w:val="28"/>
        </w:rPr>
        <w:t xml:space="preserve"> ур</w:t>
      </w:r>
      <w:r w:rsidR="003C504A" w:rsidRPr="005A5982">
        <w:rPr>
          <w:sz w:val="28"/>
          <w:szCs w:val="28"/>
        </w:rPr>
        <w:t>овень эффективности реализации муниципаль</w:t>
      </w:r>
      <w:r w:rsidRPr="005A5982">
        <w:rPr>
          <w:sz w:val="28"/>
          <w:szCs w:val="28"/>
        </w:rPr>
        <w:t>ной программы по степени достижения целевых показателей.</w:t>
      </w:r>
    </w:p>
    <w:p w:rsidR="005C2CF8" w:rsidRPr="005A5982" w:rsidRDefault="005C2CF8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5C2CF8" w:rsidRPr="005A5982" w:rsidRDefault="005C2CF8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>Степень реализации основных мероприятий составляет 0,</w:t>
      </w:r>
      <w:r w:rsidR="00FD3E9F">
        <w:rPr>
          <w:sz w:val="28"/>
          <w:szCs w:val="28"/>
        </w:rPr>
        <w:t>78</w:t>
      </w:r>
      <w:r w:rsidR="004F0FAD" w:rsidRPr="005A5982">
        <w:rPr>
          <w:sz w:val="28"/>
          <w:szCs w:val="28"/>
        </w:rPr>
        <w:t xml:space="preserve"> </w:t>
      </w:r>
      <w:r w:rsidRPr="005A5982">
        <w:rPr>
          <w:sz w:val="28"/>
          <w:szCs w:val="28"/>
        </w:rPr>
        <w:t>(</w:t>
      </w:r>
      <w:r w:rsidR="00FD3E9F">
        <w:rPr>
          <w:sz w:val="28"/>
          <w:szCs w:val="28"/>
        </w:rPr>
        <w:t>7</w:t>
      </w:r>
      <w:r w:rsidRPr="005A5982">
        <w:rPr>
          <w:sz w:val="28"/>
          <w:szCs w:val="28"/>
        </w:rPr>
        <w:t>/</w:t>
      </w:r>
      <w:r w:rsidR="00FD3E9F">
        <w:rPr>
          <w:sz w:val="28"/>
          <w:szCs w:val="28"/>
        </w:rPr>
        <w:t>9</w:t>
      </w:r>
      <w:r w:rsidRPr="005A5982">
        <w:rPr>
          <w:sz w:val="28"/>
          <w:szCs w:val="28"/>
        </w:rPr>
        <w:t xml:space="preserve">), что характеризует удовлетворительный уровень эффективности реализации </w:t>
      </w:r>
      <w:r w:rsidR="004F0FAD" w:rsidRPr="005A5982">
        <w:rPr>
          <w:sz w:val="28"/>
          <w:szCs w:val="28"/>
        </w:rPr>
        <w:t>муниципаль</w:t>
      </w:r>
      <w:r w:rsidRPr="005A5982">
        <w:rPr>
          <w:sz w:val="28"/>
          <w:szCs w:val="28"/>
        </w:rPr>
        <w:t>ной программы по степени реализации основных мероприятий.</w:t>
      </w:r>
    </w:p>
    <w:p w:rsidR="005C2CF8" w:rsidRPr="005A5982" w:rsidRDefault="005C2CF8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3. Бюджетная эффективность реализации </w:t>
      </w:r>
      <w:r w:rsidR="004F0FAD" w:rsidRPr="005A5982">
        <w:rPr>
          <w:sz w:val="28"/>
          <w:szCs w:val="28"/>
        </w:rPr>
        <w:t>муниципаль</w:t>
      </w:r>
      <w:r w:rsidRPr="005A5982">
        <w:rPr>
          <w:sz w:val="28"/>
          <w:szCs w:val="28"/>
        </w:rPr>
        <w:t>ной программы рассчитывается в несколько этапов.</w:t>
      </w:r>
    </w:p>
    <w:p w:rsidR="005C2CF8" w:rsidRPr="005A5982" w:rsidRDefault="005C2CF8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>3.1. Степень реализации основных мероприятий, финансируемых за счет местн</w:t>
      </w:r>
      <w:r w:rsidR="00196992" w:rsidRPr="005A5982">
        <w:rPr>
          <w:sz w:val="28"/>
          <w:szCs w:val="28"/>
        </w:rPr>
        <w:t>ого</w:t>
      </w:r>
      <w:r w:rsidRPr="005A5982">
        <w:rPr>
          <w:sz w:val="28"/>
          <w:szCs w:val="28"/>
        </w:rPr>
        <w:t xml:space="preserve"> бюджет</w:t>
      </w:r>
      <w:r w:rsidR="00196992" w:rsidRPr="005A5982">
        <w:rPr>
          <w:sz w:val="28"/>
          <w:szCs w:val="28"/>
        </w:rPr>
        <w:t>а</w:t>
      </w:r>
      <w:r w:rsidRPr="005A5982">
        <w:rPr>
          <w:sz w:val="28"/>
          <w:szCs w:val="28"/>
        </w:rPr>
        <w:t>, оценивается как доля мероприятий, выполненных в полном объеме.</w:t>
      </w:r>
    </w:p>
    <w:p w:rsidR="005C2CF8" w:rsidRPr="005A5982" w:rsidRDefault="005C2CF8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Степень реализации мероприятий </w:t>
      </w:r>
      <w:r w:rsidR="00196992" w:rsidRPr="005A5982">
        <w:rPr>
          <w:sz w:val="28"/>
          <w:szCs w:val="28"/>
        </w:rPr>
        <w:t>муниципаль</w:t>
      </w:r>
      <w:r w:rsidRPr="005A5982">
        <w:rPr>
          <w:sz w:val="28"/>
          <w:szCs w:val="28"/>
        </w:rPr>
        <w:t>ной программы составляет 0,</w:t>
      </w:r>
      <w:r w:rsidR="00FD3E9F">
        <w:rPr>
          <w:sz w:val="28"/>
          <w:szCs w:val="28"/>
        </w:rPr>
        <w:t>78</w:t>
      </w:r>
      <w:r w:rsidRPr="005A5982">
        <w:rPr>
          <w:sz w:val="28"/>
          <w:szCs w:val="28"/>
        </w:rPr>
        <w:t xml:space="preserve"> (</w:t>
      </w:r>
      <w:r w:rsidR="00FD3E9F">
        <w:rPr>
          <w:sz w:val="28"/>
          <w:szCs w:val="28"/>
        </w:rPr>
        <w:t>7</w:t>
      </w:r>
      <w:r w:rsidRPr="005A5982">
        <w:rPr>
          <w:sz w:val="28"/>
          <w:szCs w:val="28"/>
        </w:rPr>
        <w:t>/</w:t>
      </w:r>
      <w:r w:rsidR="00FD3E9F">
        <w:rPr>
          <w:sz w:val="28"/>
          <w:szCs w:val="28"/>
        </w:rPr>
        <w:t>9</w:t>
      </w:r>
      <w:r w:rsidRPr="005A5982">
        <w:rPr>
          <w:sz w:val="28"/>
          <w:szCs w:val="28"/>
        </w:rPr>
        <w:t>).</w:t>
      </w:r>
    </w:p>
    <w:p w:rsidR="005C2CF8" w:rsidRPr="005A5982" w:rsidRDefault="005C2CF8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>3.2. Степень соответствия запланированному уровню расходов за счет средств местн</w:t>
      </w:r>
      <w:r w:rsidR="00196992" w:rsidRPr="005A5982">
        <w:rPr>
          <w:sz w:val="28"/>
          <w:szCs w:val="28"/>
        </w:rPr>
        <w:t>ого</w:t>
      </w:r>
      <w:r w:rsidRPr="005A5982">
        <w:rPr>
          <w:sz w:val="28"/>
          <w:szCs w:val="28"/>
        </w:rPr>
        <w:t xml:space="preserve"> бюджет</w:t>
      </w:r>
      <w:r w:rsidR="00196992" w:rsidRPr="005A5982">
        <w:rPr>
          <w:sz w:val="28"/>
          <w:szCs w:val="28"/>
        </w:rPr>
        <w:t>а</w:t>
      </w:r>
      <w:r w:rsidRPr="005A5982">
        <w:rPr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</w:t>
      </w:r>
      <w:r w:rsidR="00196992" w:rsidRPr="005A5982">
        <w:rPr>
          <w:sz w:val="28"/>
          <w:szCs w:val="28"/>
        </w:rPr>
        <w:t>муниципальной</w:t>
      </w:r>
      <w:r w:rsidRPr="005A5982">
        <w:rPr>
          <w:sz w:val="28"/>
          <w:szCs w:val="28"/>
        </w:rPr>
        <w:t xml:space="preserve"> программы к их плановым значениям.</w:t>
      </w:r>
    </w:p>
    <w:p w:rsidR="005C2CF8" w:rsidRPr="005A5982" w:rsidRDefault="005C2CF8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>Степень соответствия запланированному уровню расходов:</w:t>
      </w:r>
    </w:p>
    <w:p w:rsidR="005C2CF8" w:rsidRPr="005A5982" w:rsidRDefault="00FD3E9F" w:rsidP="00137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23114,75385</w:t>
      </w:r>
      <w:r w:rsidR="005C2CF8" w:rsidRPr="005A5982">
        <w:rPr>
          <w:sz w:val="28"/>
          <w:szCs w:val="28"/>
        </w:rPr>
        <w:t xml:space="preserve"> тыс. рублей</w:t>
      </w:r>
      <w:r w:rsidR="00196992" w:rsidRPr="005A5982">
        <w:rPr>
          <w:sz w:val="28"/>
          <w:szCs w:val="28"/>
        </w:rPr>
        <w:t>/</w:t>
      </w:r>
      <w:r>
        <w:rPr>
          <w:sz w:val="28"/>
          <w:szCs w:val="28"/>
        </w:rPr>
        <w:t>25 185,95385</w:t>
      </w:r>
      <w:r w:rsidR="00196992" w:rsidRPr="005A5982">
        <w:rPr>
          <w:sz w:val="28"/>
          <w:szCs w:val="28"/>
        </w:rPr>
        <w:t xml:space="preserve"> тыс. рублей </w:t>
      </w:r>
      <w:r w:rsidR="005C2CF8" w:rsidRPr="005A5982">
        <w:rPr>
          <w:sz w:val="28"/>
          <w:szCs w:val="28"/>
        </w:rPr>
        <w:t>= 0,9</w:t>
      </w:r>
      <w:r>
        <w:rPr>
          <w:sz w:val="28"/>
          <w:szCs w:val="28"/>
        </w:rPr>
        <w:t>2</w:t>
      </w:r>
      <w:r w:rsidR="005C2CF8" w:rsidRPr="005A5982">
        <w:rPr>
          <w:sz w:val="28"/>
          <w:szCs w:val="28"/>
        </w:rPr>
        <w:t>.</w:t>
      </w:r>
    </w:p>
    <w:p w:rsidR="005C2CF8" w:rsidRPr="005A5982" w:rsidRDefault="005C2CF8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3.3. Эффективность использования средств </w:t>
      </w:r>
      <w:r w:rsidR="00196992" w:rsidRPr="005A5982">
        <w:rPr>
          <w:sz w:val="28"/>
          <w:szCs w:val="28"/>
        </w:rPr>
        <w:t>местного</w:t>
      </w:r>
      <w:r w:rsidRPr="005A5982">
        <w:rPr>
          <w:sz w:val="28"/>
          <w:szCs w:val="28"/>
        </w:rPr>
        <w:t xml:space="preserve">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</w:t>
      </w:r>
      <w:r w:rsidR="00196992" w:rsidRPr="005A5982">
        <w:rPr>
          <w:sz w:val="28"/>
          <w:szCs w:val="28"/>
        </w:rPr>
        <w:t>местного бюджета.</w:t>
      </w:r>
    </w:p>
    <w:p w:rsidR="005C2CF8" w:rsidRPr="005A5982" w:rsidRDefault="005C2CF8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5C2CF8" w:rsidRPr="005A5982" w:rsidRDefault="00196992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>0,</w:t>
      </w:r>
      <w:r w:rsidR="00FD3E9F">
        <w:rPr>
          <w:sz w:val="28"/>
          <w:szCs w:val="28"/>
        </w:rPr>
        <w:t>78</w:t>
      </w:r>
      <w:r w:rsidR="005C2CF8" w:rsidRPr="005A5982">
        <w:rPr>
          <w:sz w:val="28"/>
          <w:szCs w:val="28"/>
        </w:rPr>
        <w:t>/0,9</w:t>
      </w:r>
      <w:r w:rsidR="00FD3E9F">
        <w:rPr>
          <w:sz w:val="28"/>
          <w:szCs w:val="28"/>
        </w:rPr>
        <w:t>2</w:t>
      </w:r>
      <w:r w:rsidR="005C2CF8" w:rsidRPr="005A5982">
        <w:rPr>
          <w:sz w:val="28"/>
          <w:szCs w:val="28"/>
        </w:rPr>
        <w:t xml:space="preserve"> = 0,</w:t>
      </w:r>
      <w:r w:rsidR="00FD3E9F">
        <w:rPr>
          <w:sz w:val="28"/>
          <w:szCs w:val="28"/>
        </w:rPr>
        <w:t>85</w:t>
      </w:r>
      <w:r w:rsidR="005C2CF8" w:rsidRPr="005A5982">
        <w:rPr>
          <w:sz w:val="28"/>
          <w:szCs w:val="28"/>
        </w:rPr>
        <w:t xml:space="preserve"> в связи с чем бюджетная эффективность реализации программы является </w:t>
      </w:r>
      <w:r w:rsidRPr="005A5982">
        <w:rPr>
          <w:sz w:val="28"/>
          <w:szCs w:val="28"/>
        </w:rPr>
        <w:t>высокой</w:t>
      </w:r>
      <w:r w:rsidR="005C2CF8" w:rsidRPr="005A5982">
        <w:rPr>
          <w:sz w:val="28"/>
          <w:szCs w:val="28"/>
        </w:rPr>
        <w:t>.</w:t>
      </w:r>
    </w:p>
    <w:p w:rsidR="005C2CF8" w:rsidRPr="005A5982" w:rsidRDefault="005C2CF8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 xml:space="preserve">Уровень реализации </w:t>
      </w:r>
      <w:r w:rsidR="00196992" w:rsidRPr="005A5982">
        <w:rPr>
          <w:sz w:val="28"/>
          <w:szCs w:val="28"/>
        </w:rPr>
        <w:t>муниципальной</w:t>
      </w:r>
      <w:r w:rsidRPr="005A5982">
        <w:rPr>
          <w:sz w:val="28"/>
          <w:szCs w:val="28"/>
        </w:rPr>
        <w:t xml:space="preserve"> программы в целом:</w:t>
      </w:r>
    </w:p>
    <w:p w:rsidR="005C2CF8" w:rsidRPr="005A5982" w:rsidRDefault="00196992" w:rsidP="0013738F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>0,</w:t>
      </w:r>
      <w:r w:rsidR="00FD3E9F">
        <w:rPr>
          <w:sz w:val="28"/>
          <w:szCs w:val="28"/>
        </w:rPr>
        <w:t>56</w:t>
      </w:r>
      <w:r w:rsidR="005C2CF8" w:rsidRPr="005A5982">
        <w:rPr>
          <w:sz w:val="28"/>
          <w:szCs w:val="28"/>
        </w:rPr>
        <w:t xml:space="preserve"> Х 0,5 + 0,</w:t>
      </w:r>
      <w:r w:rsidR="00FD3E9F">
        <w:rPr>
          <w:sz w:val="28"/>
          <w:szCs w:val="28"/>
        </w:rPr>
        <w:t>55</w:t>
      </w:r>
      <w:r w:rsidR="005C2CF8" w:rsidRPr="005A5982">
        <w:rPr>
          <w:sz w:val="28"/>
          <w:szCs w:val="28"/>
        </w:rPr>
        <w:t xml:space="preserve"> Х 0,3 + 0,</w:t>
      </w:r>
      <w:r w:rsidR="00FD3E9F">
        <w:rPr>
          <w:sz w:val="28"/>
          <w:szCs w:val="28"/>
        </w:rPr>
        <w:t>85</w:t>
      </w:r>
      <w:r w:rsidR="005C2CF8" w:rsidRPr="005A5982">
        <w:rPr>
          <w:sz w:val="28"/>
          <w:szCs w:val="28"/>
        </w:rPr>
        <w:t xml:space="preserve"> Х 0,2 = 0,</w:t>
      </w:r>
      <w:r w:rsidR="00A509AE">
        <w:rPr>
          <w:sz w:val="28"/>
          <w:szCs w:val="28"/>
        </w:rPr>
        <w:t>62</w:t>
      </w:r>
      <w:r w:rsidR="005C2CF8" w:rsidRPr="005A5982">
        <w:rPr>
          <w:sz w:val="28"/>
          <w:szCs w:val="28"/>
        </w:rPr>
        <w:t xml:space="preserve"> в связи с чем уровень реализации </w:t>
      </w:r>
      <w:r w:rsidRPr="005A5982">
        <w:rPr>
          <w:sz w:val="28"/>
          <w:szCs w:val="28"/>
        </w:rPr>
        <w:t>муниципально</w:t>
      </w:r>
      <w:r w:rsidR="005C2CF8" w:rsidRPr="005A5982">
        <w:rPr>
          <w:sz w:val="28"/>
          <w:szCs w:val="28"/>
        </w:rPr>
        <w:t>й программы является удовлетворительным.</w:t>
      </w:r>
    </w:p>
    <w:p w:rsidR="00584058" w:rsidRDefault="00C41B5E" w:rsidP="00C41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41678">
        <w:rPr>
          <w:sz w:val="28"/>
          <w:szCs w:val="28"/>
        </w:rPr>
        <w:t xml:space="preserve">еосвоенные бюджетные ассигнования </w:t>
      </w:r>
      <w:r w:rsidR="00584058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>составили 4473,60844</w:t>
      </w:r>
      <w:r w:rsidR="00D51049">
        <w:rPr>
          <w:sz w:val="28"/>
          <w:szCs w:val="28"/>
        </w:rPr>
        <w:t xml:space="preserve"> тыс. рублей, из </w:t>
      </w:r>
      <w:r>
        <w:rPr>
          <w:sz w:val="28"/>
          <w:szCs w:val="28"/>
        </w:rPr>
        <w:t>них</w:t>
      </w:r>
      <w:r w:rsidR="00584058">
        <w:rPr>
          <w:sz w:val="28"/>
          <w:szCs w:val="28"/>
        </w:rPr>
        <w:t>:</w:t>
      </w:r>
    </w:p>
    <w:p w:rsidR="00584058" w:rsidRDefault="00584058" w:rsidP="00C41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сложившаяся э</w:t>
      </w:r>
      <w:r w:rsidRPr="005A5982">
        <w:rPr>
          <w:sz w:val="28"/>
          <w:szCs w:val="28"/>
        </w:rPr>
        <w:t>кономи</w:t>
      </w:r>
      <w:r>
        <w:rPr>
          <w:sz w:val="28"/>
          <w:szCs w:val="28"/>
        </w:rPr>
        <w:t>я</w:t>
      </w:r>
      <w:r w:rsidRPr="005A5982">
        <w:rPr>
          <w:sz w:val="28"/>
          <w:szCs w:val="28"/>
        </w:rPr>
        <w:t xml:space="preserve"> бюджетных ассигнований на реализацию основных мероприятий муниципальной программы </w:t>
      </w:r>
      <w:r>
        <w:rPr>
          <w:sz w:val="28"/>
          <w:szCs w:val="28"/>
        </w:rPr>
        <w:t>в результате проведения закупок -</w:t>
      </w:r>
      <w:r w:rsidRPr="005A5982">
        <w:rPr>
          <w:sz w:val="28"/>
          <w:szCs w:val="28"/>
        </w:rPr>
        <w:t xml:space="preserve"> </w:t>
      </w:r>
      <w:r>
        <w:rPr>
          <w:sz w:val="28"/>
          <w:szCs w:val="28"/>
        </w:rPr>
        <w:t>758</w:t>
      </w:r>
      <w:r w:rsidRPr="005A5982">
        <w:rPr>
          <w:sz w:val="28"/>
          <w:szCs w:val="28"/>
        </w:rPr>
        <w:t>,</w:t>
      </w:r>
      <w:r>
        <w:rPr>
          <w:sz w:val="28"/>
          <w:szCs w:val="28"/>
        </w:rPr>
        <w:t>760 тыс. рублей;</w:t>
      </w:r>
    </w:p>
    <w:p w:rsidR="005C2CF8" w:rsidRPr="005A5982" w:rsidRDefault="00C41B5E" w:rsidP="00C41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4058">
        <w:rPr>
          <w:sz w:val="28"/>
          <w:szCs w:val="28"/>
        </w:rPr>
        <w:t xml:space="preserve">- </w:t>
      </w:r>
      <w:r w:rsidR="00D51049">
        <w:rPr>
          <w:sz w:val="28"/>
          <w:szCs w:val="28"/>
        </w:rPr>
        <w:t xml:space="preserve">3336,6 тыс. рублей </w:t>
      </w:r>
      <w:r>
        <w:rPr>
          <w:sz w:val="28"/>
          <w:szCs w:val="28"/>
        </w:rPr>
        <w:t>капитальный ремонт памятника</w:t>
      </w:r>
      <w:r w:rsidR="00584058">
        <w:rPr>
          <w:sz w:val="28"/>
          <w:szCs w:val="28"/>
        </w:rPr>
        <w:t xml:space="preserve">. Принято решение перенести ассигнования на 2021 год с учетом перерасчета в размере 2569,9 </w:t>
      </w:r>
      <w:r w:rsidR="00584058">
        <w:rPr>
          <w:sz w:val="28"/>
          <w:szCs w:val="28"/>
        </w:rPr>
        <w:lastRenderedPageBreak/>
        <w:t>тыс. рублей</w:t>
      </w:r>
      <w:r>
        <w:rPr>
          <w:sz w:val="28"/>
          <w:szCs w:val="28"/>
        </w:rPr>
        <w:t xml:space="preserve"> </w:t>
      </w:r>
      <w:r w:rsidR="00584058">
        <w:rPr>
          <w:sz w:val="28"/>
          <w:szCs w:val="28"/>
        </w:rPr>
        <w:t>(</w:t>
      </w:r>
      <w:r>
        <w:rPr>
          <w:sz w:val="28"/>
          <w:szCs w:val="28"/>
        </w:rPr>
        <w:t xml:space="preserve">решение Собрания депутатов Миллеровского городского поселения от 18.02.2021 № 258 </w:t>
      </w:r>
      <w:r w:rsidR="00584058">
        <w:rPr>
          <w:sz w:val="28"/>
          <w:szCs w:val="28"/>
        </w:rPr>
        <w:t>«</w:t>
      </w:r>
      <w:r w:rsidRPr="00C41B5E">
        <w:rPr>
          <w:sz w:val="28"/>
          <w:szCs w:val="28"/>
        </w:rPr>
        <w:t>О внесении изменений в решение Собрания депутатов Миллеровского городского поселения от 28.12.2020 № 253 «О бюджете Миллеровского городского поселения на 2021 год</w:t>
      </w:r>
      <w:r w:rsidR="00584058">
        <w:rPr>
          <w:sz w:val="28"/>
          <w:szCs w:val="28"/>
        </w:rPr>
        <w:t xml:space="preserve">» </w:t>
      </w:r>
      <w:r w:rsidRPr="00C41B5E">
        <w:rPr>
          <w:sz w:val="28"/>
          <w:szCs w:val="28"/>
        </w:rPr>
        <w:t>и на плановый период 2022 и 2023 годов»</w:t>
      </w:r>
      <w:r w:rsidR="00584058">
        <w:rPr>
          <w:sz w:val="28"/>
          <w:szCs w:val="28"/>
        </w:rPr>
        <w:t>).</w:t>
      </w:r>
      <w:r w:rsidR="00D51049">
        <w:rPr>
          <w:sz w:val="28"/>
          <w:szCs w:val="28"/>
        </w:rPr>
        <w:t xml:space="preserve"> </w:t>
      </w:r>
    </w:p>
    <w:p w:rsidR="0013738F" w:rsidRPr="005A5982" w:rsidRDefault="0013738F" w:rsidP="001373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Произведенные в </w:t>
      </w:r>
      <w:r w:rsidR="00DD2F37">
        <w:rPr>
          <w:rFonts w:ascii="Times New Roman" w:hAnsi="Times New Roman" w:cs="Times New Roman"/>
          <w:sz w:val="28"/>
          <w:szCs w:val="28"/>
        </w:rPr>
        <w:t>2020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году расходы соисполнителей Программы полностью соответствуют их полномочиям.</w:t>
      </w:r>
    </w:p>
    <w:p w:rsidR="0013738F" w:rsidRPr="005A5982" w:rsidRDefault="0013738F" w:rsidP="001373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 на реализацию основных мероприятий Программы в </w:t>
      </w:r>
      <w:r w:rsidR="00DD2F37">
        <w:rPr>
          <w:rFonts w:ascii="Times New Roman" w:hAnsi="Times New Roman" w:cs="Times New Roman"/>
          <w:sz w:val="28"/>
          <w:szCs w:val="28"/>
        </w:rPr>
        <w:t>2020</w:t>
      </w:r>
      <w:r w:rsidRPr="005A5982"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13738F" w:rsidRPr="005A5982" w:rsidRDefault="0013738F" w:rsidP="001373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82">
        <w:rPr>
          <w:rFonts w:ascii="Times New Roman" w:hAnsi="Times New Roman" w:cs="Times New Roman"/>
          <w:sz w:val="28"/>
          <w:szCs w:val="28"/>
        </w:rPr>
        <w:t xml:space="preserve">Информация о возникновении экономии бюджетных ассигнований на реализацию основных мероприятий подпрограмм и мероприятий ведомственных целевых программ муниципальной программы представлены в приложении </w:t>
      </w:r>
      <w:r w:rsidR="00272514" w:rsidRPr="005A5982">
        <w:rPr>
          <w:rFonts w:ascii="Times New Roman" w:hAnsi="Times New Roman" w:cs="Times New Roman"/>
          <w:sz w:val="28"/>
          <w:szCs w:val="28"/>
        </w:rPr>
        <w:t>4</w:t>
      </w:r>
      <w:r w:rsidRPr="005A5982"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5C2CF8" w:rsidRPr="005A5982" w:rsidRDefault="005C2CF8" w:rsidP="0013738F">
      <w:pPr>
        <w:jc w:val="center"/>
        <w:rPr>
          <w:sz w:val="28"/>
          <w:szCs w:val="28"/>
        </w:rPr>
      </w:pPr>
    </w:p>
    <w:p w:rsidR="005C2CF8" w:rsidRPr="005A5982" w:rsidRDefault="005C2CF8" w:rsidP="0013738F">
      <w:pPr>
        <w:jc w:val="center"/>
        <w:rPr>
          <w:sz w:val="28"/>
          <w:szCs w:val="28"/>
        </w:rPr>
      </w:pPr>
      <w:r w:rsidRPr="005A5982">
        <w:rPr>
          <w:sz w:val="28"/>
          <w:szCs w:val="28"/>
        </w:rPr>
        <w:t>Раздел 7. Предложения</w:t>
      </w:r>
    </w:p>
    <w:p w:rsidR="005C2CF8" w:rsidRPr="005A5982" w:rsidRDefault="005C2CF8" w:rsidP="0013738F">
      <w:pPr>
        <w:jc w:val="center"/>
        <w:rPr>
          <w:sz w:val="28"/>
          <w:szCs w:val="28"/>
        </w:rPr>
      </w:pPr>
      <w:r w:rsidRPr="005A5982">
        <w:rPr>
          <w:sz w:val="28"/>
          <w:szCs w:val="28"/>
        </w:rPr>
        <w:t xml:space="preserve">по дальнейшей реализации </w:t>
      </w:r>
      <w:r w:rsidR="005A5982" w:rsidRPr="005A5982">
        <w:rPr>
          <w:sz w:val="28"/>
          <w:szCs w:val="28"/>
        </w:rPr>
        <w:t>муниципальной</w:t>
      </w:r>
      <w:r w:rsidRPr="005A5982">
        <w:rPr>
          <w:sz w:val="28"/>
          <w:szCs w:val="28"/>
        </w:rPr>
        <w:t xml:space="preserve"> программы</w:t>
      </w:r>
    </w:p>
    <w:p w:rsidR="005C2CF8" w:rsidRPr="005A5982" w:rsidRDefault="005C2CF8" w:rsidP="0013738F">
      <w:pPr>
        <w:jc w:val="center"/>
        <w:rPr>
          <w:sz w:val="28"/>
          <w:szCs w:val="28"/>
        </w:rPr>
      </w:pPr>
    </w:p>
    <w:p w:rsidR="005C2CF8" w:rsidRPr="005A5982" w:rsidRDefault="005A5982" w:rsidP="005A5982">
      <w:pPr>
        <w:ind w:firstLine="709"/>
        <w:jc w:val="both"/>
        <w:rPr>
          <w:sz w:val="28"/>
          <w:szCs w:val="28"/>
        </w:rPr>
      </w:pPr>
      <w:r w:rsidRPr="005A5982">
        <w:rPr>
          <w:sz w:val="28"/>
          <w:szCs w:val="28"/>
        </w:rPr>
        <w:t>В целях повышения эффективности</w:t>
      </w:r>
      <w:r w:rsidR="005C2CF8" w:rsidRPr="005A5982">
        <w:rPr>
          <w:sz w:val="28"/>
          <w:szCs w:val="28"/>
        </w:rPr>
        <w:t xml:space="preserve"> реализации </w:t>
      </w:r>
      <w:r w:rsidRPr="005A5982">
        <w:rPr>
          <w:sz w:val="28"/>
          <w:szCs w:val="28"/>
        </w:rPr>
        <w:t>муниципальной</w:t>
      </w:r>
      <w:r w:rsidR="005C2CF8" w:rsidRPr="005A5982">
        <w:rPr>
          <w:sz w:val="28"/>
          <w:szCs w:val="28"/>
        </w:rPr>
        <w:t xml:space="preserve"> программы </w:t>
      </w:r>
      <w:r w:rsidRPr="005A5982">
        <w:rPr>
          <w:sz w:val="28"/>
          <w:szCs w:val="28"/>
        </w:rPr>
        <w:t>предлагается увеличить целевой показатель 2 «Общее количество посещений библиотек на 1000 человек населения»</w:t>
      </w:r>
      <w:r w:rsidR="005C2CF8" w:rsidRPr="005A5982">
        <w:rPr>
          <w:sz w:val="28"/>
          <w:szCs w:val="28"/>
        </w:rPr>
        <w:t>.</w:t>
      </w:r>
    </w:p>
    <w:p w:rsidR="006F4745" w:rsidRPr="005A5982" w:rsidRDefault="006F4745" w:rsidP="000B4CF6">
      <w:pPr>
        <w:widowControl w:val="0"/>
        <w:autoSpaceDE w:val="0"/>
        <w:autoSpaceDN w:val="0"/>
        <w:adjustRightInd w:val="0"/>
        <w:ind w:firstLine="567"/>
        <w:outlineLvl w:val="2"/>
        <w:rPr>
          <w:sz w:val="28"/>
          <w:szCs w:val="28"/>
        </w:rPr>
        <w:sectPr w:rsidR="006F4745" w:rsidRPr="005A5982" w:rsidSect="004E3F32">
          <w:footerReference w:type="default" r:id="rId9"/>
          <w:pgSz w:w="11905" w:h="16838"/>
          <w:pgMar w:top="1135" w:right="848" w:bottom="993" w:left="1701" w:header="720" w:footer="188" w:gutter="0"/>
          <w:cols w:space="720"/>
          <w:noEndnote/>
          <w:docGrid w:linePitch="326"/>
        </w:sectPr>
      </w:pPr>
    </w:p>
    <w:p w:rsidR="005641B1" w:rsidRPr="005A5982" w:rsidRDefault="006326DE" w:rsidP="006326DE">
      <w:pPr>
        <w:widowControl w:val="0"/>
        <w:autoSpaceDE w:val="0"/>
        <w:autoSpaceDN w:val="0"/>
        <w:adjustRightInd w:val="0"/>
        <w:ind w:left="12744"/>
        <w:jc w:val="center"/>
        <w:outlineLvl w:val="2"/>
      </w:pPr>
      <w:r w:rsidRPr="005A5982">
        <w:lastRenderedPageBreak/>
        <w:t>Приложение №</w:t>
      </w:r>
      <w:r w:rsidR="005641B1" w:rsidRPr="005A5982">
        <w:t xml:space="preserve"> </w:t>
      </w:r>
      <w:r w:rsidR="00D341DF" w:rsidRPr="005A5982">
        <w:t>1</w:t>
      </w:r>
    </w:p>
    <w:p w:rsidR="006326DE" w:rsidRPr="005A5982" w:rsidRDefault="006326DE" w:rsidP="006326DE">
      <w:pPr>
        <w:widowControl w:val="0"/>
        <w:autoSpaceDE w:val="0"/>
        <w:autoSpaceDN w:val="0"/>
        <w:adjustRightInd w:val="0"/>
        <w:ind w:left="12744"/>
        <w:jc w:val="center"/>
        <w:outlineLvl w:val="2"/>
      </w:pPr>
      <w:r w:rsidRPr="005A5982">
        <w:t>к Отчету</w:t>
      </w:r>
    </w:p>
    <w:p w:rsidR="006326DE" w:rsidRPr="005A5982" w:rsidRDefault="006326DE" w:rsidP="005641B1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</w:pPr>
      <w:r w:rsidRPr="005A5982">
        <w:t>СВЕДЕНИЯ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</w:pPr>
      <w:r w:rsidRPr="005A5982">
        <w:t xml:space="preserve">о выполнении основных мероприятий подпрограмм и 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</w:pPr>
      <w:r w:rsidRPr="005A5982">
        <w:t xml:space="preserve">мероприятий ведомственных целевых программ, а также контрольных событий </w:t>
      </w:r>
      <w:r w:rsidR="007E5A8D" w:rsidRPr="005A5982">
        <w:t>муниципальной</w:t>
      </w:r>
      <w:r w:rsidRPr="005A5982">
        <w:t xml:space="preserve"> программы </w:t>
      </w:r>
    </w:p>
    <w:p w:rsidR="009F0E94" w:rsidRPr="005A5982" w:rsidRDefault="005F2AA6" w:rsidP="009F0E94">
      <w:pPr>
        <w:widowControl w:val="0"/>
        <w:autoSpaceDE w:val="0"/>
        <w:autoSpaceDN w:val="0"/>
        <w:adjustRightInd w:val="0"/>
        <w:jc w:val="center"/>
      </w:pPr>
      <w:r w:rsidRPr="005A5982">
        <w:t xml:space="preserve">«Развитие культуры» </w:t>
      </w:r>
      <w:r w:rsidR="009F0E94" w:rsidRPr="005A5982">
        <w:t>за 20</w:t>
      </w:r>
      <w:r w:rsidR="00DD2F37">
        <w:t>20</w:t>
      </w:r>
      <w:r w:rsidR="009F0E94" w:rsidRPr="005A5982">
        <w:t xml:space="preserve"> г.</w:t>
      </w:r>
    </w:p>
    <w:p w:rsidR="009961C1" w:rsidRPr="005A5982" w:rsidRDefault="009961C1" w:rsidP="009F0E94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596"/>
      <w:bookmarkEnd w:id="2"/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1953"/>
        <w:gridCol w:w="2127"/>
        <w:gridCol w:w="1135"/>
        <w:gridCol w:w="1135"/>
        <w:gridCol w:w="1135"/>
        <w:gridCol w:w="2694"/>
        <w:gridCol w:w="2552"/>
        <w:gridCol w:w="1560"/>
      </w:tblGrid>
      <w:tr w:rsidR="0050356C" w:rsidRPr="005A5982" w:rsidTr="00473A85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9961C1" w:rsidRPr="005A5982" w:rsidRDefault="009961C1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Фактический срок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Результат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C1" w:rsidRPr="005A5982" w:rsidRDefault="009961C1" w:rsidP="009961C1">
            <w:pPr>
              <w:rPr>
                <w:kern w:val="2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C1" w:rsidRPr="005A5982" w:rsidRDefault="009961C1" w:rsidP="009961C1">
            <w:pPr>
              <w:rPr>
                <w:kern w:val="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C1" w:rsidRPr="005A5982" w:rsidRDefault="009961C1" w:rsidP="009961C1">
            <w:pPr>
              <w:rPr>
                <w:kern w:val="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pStyle w:val="ConsPlusCell"/>
              <w:widowControl/>
              <w:ind w:lef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982">
              <w:t>запланированные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982">
              <w:t>достигнутые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C1" w:rsidRPr="005A5982" w:rsidRDefault="009961C1" w:rsidP="009961C1">
            <w:pPr>
              <w:rPr>
                <w:kern w:val="2"/>
              </w:rPr>
            </w:pPr>
          </w:p>
        </w:tc>
      </w:tr>
      <w:tr w:rsidR="0050356C" w:rsidRPr="005A5982" w:rsidTr="00473A85">
        <w:trPr>
          <w:tblHeader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1720FE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1720FE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1720FE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E" w:rsidRPr="005A5982" w:rsidRDefault="009961C1" w:rsidP="009961C1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9961C1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9961C1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9961C1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9961C1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9961C1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85" w:rsidRPr="005A5982" w:rsidRDefault="00473A85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5" w:rsidRPr="005A5982" w:rsidRDefault="00473A85" w:rsidP="00473A8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5" w:rsidRPr="005A5982" w:rsidRDefault="00473A85" w:rsidP="00473A85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5" w:rsidRPr="005A5982" w:rsidRDefault="00473A85" w:rsidP="00473A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982"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5" w:rsidRPr="005A5982" w:rsidRDefault="00473A85" w:rsidP="00473A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982"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5" w:rsidRPr="005A5982" w:rsidRDefault="00473A85" w:rsidP="00473A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982"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5" w:rsidRPr="005A5982" w:rsidRDefault="00473A85" w:rsidP="00473A85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5" w:rsidRPr="005A5982" w:rsidRDefault="00473A85" w:rsidP="00473A85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5" w:rsidRPr="005A5982" w:rsidRDefault="00473A85" w:rsidP="00473A85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6B" w:rsidRPr="005A5982" w:rsidRDefault="0099586B" w:rsidP="009958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6B" w:rsidRPr="005A5982" w:rsidRDefault="0099586B" w:rsidP="0099586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1.1. 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6B" w:rsidRPr="005A5982" w:rsidRDefault="0099586B" w:rsidP="0099586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6B" w:rsidRPr="005A5982" w:rsidRDefault="0099586B" w:rsidP="0099586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6B" w:rsidRPr="005A5982" w:rsidRDefault="0099586B" w:rsidP="0099586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6B" w:rsidRPr="005A5982" w:rsidRDefault="0099586B" w:rsidP="0099586B">
            <w:pPr>
              <w:ind w:left="-57" w:right="-57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6B" w:rsidRPr="005A5982" w:rsidRDefault="0099586B" w:rsidP="0099586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99586B" w:rsidRPr="005A5982" w:rsidRDefault="0099586B" w:rsidP="0099586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культуры, улучшение технического состояния зданий учреждений культуры; обес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печение пожарной безопасности зданий учреждений культуры;</w:t>
            </w:r>
          </w:p>
          <w:p w:rsidR="0099586B" w:rsidRPr="005A5982" w:rsidRDefault="0099586B" w:rsidP="0099586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99586B" w:rsidRPr="005A5982" w:rsidRDefault="0099586B" w:rsidP="0099586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6B" w:rsidRPr="005A5982" w:rsidRDefault="0099586B" w:rsidP="0099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Обеспечена сохранность зданий учреждений культуры; поддерживаются безопасные и благоприятные условия нахождения граждан в учреждениях культуры; улучшение технического состояния зданий учреждений культуры; обеспечена пожарная безопас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зданий учреждений культуры; созданы условия для удовлетворения потребностей населения в культурно-досуговой деятельности</w:t>
            </w:r>
          </w:p>
          <w:p w:rsidR="0099586B" w:rsidRPr="005A5982" w:rsidRDefault="0099586B" w:rsidP="00A509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Организована деятельность 18 клубных формирований и формирований самодеятельного народного творчества, количество посещений данных формирований за 20</w:t>
            </w:r>
            <w:r w:rsidR="00A509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составило </w:t>
            </w:r>
            <w:r w:rsidR="00676529" w:rsidRPr="005A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9AE"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Проводятся праздничные мероприятия, концерты, митинги памяти.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6B" w:rsidRPr="005A5982" w:rsidRDefault="00473A85" w:rsidP="009958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6B" w:rsidRPr="005A5982" w:rsidRDefault="0099586B" w:rsidP="009958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6B" w:rsidRPr="005A5982" w:rsidRDefault="0099586B" w:rsidP="0099586B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6B" w:rsidRPr="005A5982" w:rsidRDefault="0099586B" w:rsidP="0099586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6B" w:rsidRPr="005A5982" w:rsidRDefault="0099586B" w:rsidP="0099586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6B" w:rsidRPr="005A5982" w:rsidRDefault="0099586B" w:rsidP="0099586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6B" w:rsidRPr="005A5982" w:rsidRDefault="0099586B" w:rsidP="0099586B">
            <w:pPr>
              <w:ind w:left="-57" w:right="-57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6B" w:rsidRPr="005A5982" w:rsidRDefault="0099586B" w:rsidP="0099586B">
            <w:pPr>
              <w:rPr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6B" w:rsidRPr="005A5982" w:rsidRDefault="0099586B" w:rsidP="0099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D2F3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году создавались условия для удовлетворения потребностей населения в культурно-досуговой деятельности, расширялись возможности для духовного развития; повышался творческий потенциал самодеятельных коллективов народного творчества; сохранялись и передавались новым поколениям традиции профессионального образования в сфере культуры и искусства; в результате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происходило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  <w:p w:rsidR="0099586B" w:rsidRPr="005A5982" w:rsidRDefault="00A509AE" w:rsidP="00A509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2020 года п</w:t>
            </w:r>
            <w:r w:rsidR="0099586B" w:rsidRPr="005A59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оводились культурно-массовые мероприятия и онлайн мероприятия, приуроченные к праздничным и памятным датам</w:t>
            </w:r>
            <w:r w:rsidR="0099586B" w:rsidRPr="005A5982">
              <w:rPr>
                <w:rFonts w:ascii="Times New Roman" w:hAnsi="Times New Roman" w:cs="Times New Roman"/>
                <w:sz w:val="24"/>
                <w:szCs w:val="24"/>
              </w:rPr>
              <w:t>. Ветеранов Великой отечественной войны поздравляли с Днем Победы в Великой Отечественной войне и днем рождения.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6B" w:rsidRPr="005A5982" w:rsidRDefault="00473A85" w:rsidP="00473A85">
            <w:pPr>
              <w:jc w:val="center"/>
              <w:rPr>
                <w:kern w:val="2"/>
              </w:rPr>
            </w:pPr>
            <w:r w:rsidRPr="005A5982">
              <w:rPr>
                <w:kern w:val="2"/>
              </w:rPr>
              <w:lastRenderedPageBreak/>
              <w:t>-</w:t>
            </w: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1720FE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E" w:rsidRPr="005A5982" w:rsidRDefault="001720FE" w:rsidP="00473A8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E" w:rsidRPr="005A5982" w:rsidRDefault="006C5262" w:rsidP="009961C1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79" w:rsidRPr="005A5982" w:rsidRDefault="008F3579" w:rsidP="008F3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79" w:rsidRPr="005A5982" w:rsidRDefault="008F3579" w:rsidP="008F357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2.1. Расходы на обеспечение деятельности (оказание услуг) муниципального автономного учреждения культуры «Центр культуры и досуга»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79" w:rsidRPr="005A5982" w:rsidRDefault="008F3579" w:rsidP="008F357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79" w:rsidRPr="005A5982" w:rsidRDefault="008F3579" w:rsidP="008F35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79" w:rsidRPr="005A5982" w:rsidRDefault="008F3579" w:rsidP="008F35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79" w:rsidRPr="005A5982" w:rsidRDefault="008F3579" w:rsidP="008F3579">
            <w:pPr>
              <w:ind w:left="-57" w:right="-57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79" w:rsidRPr="005A5982" w:rsidRDefault="008F3579" w:rsidP="008F35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обеспечение доступа населения к библиотечным фондам;</w:t>
            </w:r>
          </w:p>
          <w:p w:rsidR="008F3579" w:rsidRPr="005A5982" w:rsidRDefault="008F3579" w:rsidP="008F35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79" w:rsidRPr="005A5982" w:rsidRDefault="008F3579" w:rsidP="008F357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Обеспечен доступ населения к библиотечным фондам, созданы условия для удовлетворения потребностей населения в культурно-досуговой деятельности, расширяются возможности для духовного развития;</w:t>
            </w:r>
          </w:p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эстетически воспитывается подрастающее поколение, происходит воспитание подготовленной и заинтересо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ванной аудитории слушателей и зрителей.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79" w:rsidRPr="005A5982" w:rsidRDefault="00473A85" w:rsidP="008F3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kern w:val="2"/>
              </w:rPr>
              <w:lastRenderedPageBreak/>
              <w:t>-</w:t>
            </w: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79" w:rsidRPr="005A5982" w:rsidRDefault="008F3579" w:rsidP="008F3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79" w:rsidRPr="005A5982" w:rsidRDefault="008F3579" w:rsidP="008F357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2.2.</w:t>
            </w:r>
          </w:p>
          <w:p w:rsidR="008F3579" w:rsidRPr="005A5982" w:rsidRDefault="008F3579" w:rsidP="008F357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79" w:rsidRPr="005A5982" w:rsidRDefault="008F3579" w:rsidP="008F357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79" w:rsidRPr="005A5982" w:rsidRDefault="008F3579" w:rsidP="008F35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79" w:rsidRPr="005A5982" w:rsidRDefault="008F3579" w:rsidP="008F35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79" w:rsidRPr="005A5982" w:rsidRDefault="008F3579" w:rsidP="008F3579">
            <w:pPr>
              <w:ind w:left="-57" w:right="-57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79" w:rsidRPr="005A5982" w:rsidRDefault="008F3579" w:rsidP="008F35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обеспечение доступа населения к библиотечным фондам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Обеспечен доступ населения к библиотечным фондам; созданы условия для удовлетворения потребностей населения в культурно-досуговой деятельности, книжные фонды библиотек укомплектованы.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79" w:rsidRPr="005A5982" w:rsidRDefault="00473A85" w:rsidP="008F3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kern w:val="2"/>
              </w:rPr>
              <w:t>-</w:t>
            </w: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1720FE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E" w:rsidRPr="005A5982" w:rsidRDefault="001720FE" w:rsidP="00473A8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2" w:rsidRPr="005A5982" w:rsidRDefault="006C5262" w:rsidP="006C526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«Развитие культурно-досуговой деятельности «Миллеровского городского парка культуры и отдыха </w:t>
            </w:r>
          </w:p>
          <w:p w:rsidR="001720FE" w:rsidRPr="005A5982" w:rsidRDefault="006C5262" w:rsidP="006C526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 Романенко»»</w:t>
            </w: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3.1. Расходы на обеспечение деятельности (оказание услуг) муниципального автономного учреждения культуры «Центр культуры и досуга»</w:t>
            </w:r>
          </w:p>
          <w:p w:rsidR="009961C1" w:rsidRPr="005A5982" w:rsidRDefault="009961C1" w:rsidP="009961C1"/>
          <w:p w:rsidR="009961C1" w:rsidRPr="005A5982" w:rsidRDefault="009961C1" w:rsidP="009961C1"/>
          <w:p w:rsidR="009961C1" w:rsidRPr="005A5982" w:rsidRDefault="009961C1" w:rsidP="009961C1"/>
          <w:p w:rsidR="009961C1" w:rsidRPr="005A5982" w:rsidRDefault="009961C1" w:rsidP="009961C1">
            <w:pPr>
              <w:tabs>
                <w:tab w:val="left" w:pos="1066"/>
              </w:tabs>
            </w:pPr>
            <w:r w:rsidRPr="005A5982"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ind w:left="-57" w:right="-57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Обеспечена охрана и сохранение зданий и объектов учреждений культуры;</w:t>
            </w:r>
          </w:p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поддерживаются безопасные и благоприятные условия нахождения граждан в учреждениях культуры;</w:t>
            </w:r>
          </w:p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удовлетворения потребностей населения в культурно-досуговой деятельности, расширяются возможности для духовного развития;</w:t>
            </w:r>
          </w:p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эстетически воспитывается подрастающее поколение, происходит воспитание подготовленной и заинтересо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ванной аудитории слушателей и зрителей;</w:t>
            </w:r>
          </w:p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организованы и осуществляются мероприятия по работе с детьми и молодежью в поселении.</w:t>
            </w:r>
          </w:p>
          <w:p w:rsidR="009961C1" w:rsidRPr="005A5982" w:rsidRDefault="008F3579" w:rsidP="008F357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Проведена дезинсекция от комаров и клещей, регулярно осуществлялся покос травы и вывоз мусора, площадь парка содержится в чистоте.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473A85" w:rsidP="009961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kern w:val="2"/>
              </w:rPr>
              <w:lastRenderedPageBreak/>
              <w:t>-</w:t>
            </w: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3.2.</w:t>
            </w:r>
          </w:p>
          <w:p w:rsidR="009961C1" w:rsidRPr="005A5982" w:rsidRDefault="009961C1" w:rsidP="009961C1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ind w:left="-57" w:right="-57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дополнительная социальная поддержка несовершеннолетних граждан;</w:t>
            </w:r>
          </w:p>
          <w:p w:rsidR="009961C1" w:rsidRPr="005A5982" w:rsidRDefault="009961C1" w:rsidP="009961C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организация свободного времени несовершеннолетних граждан в период каникул и в свободное от учебы время;</w:t>
            </w:r>
          </w:p>
          <w:p w:rsidR="009961C1" w:rsidRPr="005A5982" w:rsidRDefault="009961C1" w:rsidP="009961C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приобщение к трудовой деятельности молодежи, вступающей в трудоспособный возраст; 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824E6C" w:rsidRDefault="00824E6C" w:rsidP="00824E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24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F412BE" w:rsidRDefault="00824E6C" w:rsidP="00824E6C">
            <w:pPr>
              <w:pStyle w:val="ConsPlusCell"/>
              <w:widowControl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12B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Результат мероприятия не достигнут в связи с принятыми мерами по нераспространению новой </w:t>
            </w:r>
            <w:proofErr w:type="spellStart"/>
            <w:r w:rsidRPr="00F412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коронавирусной</w:t>
            </w:r>
            <w:proofErr w:type="spellEnd"/>
            <w:r w:rsidRPr="00F412B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инфекции</w:t>
            </w: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FE" w:rsidRPr="005A5982" w:rsidRDefault="001720FE" w:rsidP="00473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E" w:rsidRPr="005A5982" w:rsidRDefault="001720FE" w:rsidP="00473A8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E" w:rsidRPr="005A5982" w:rsidRDefault="006C5262" w:rsidP="009961C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4.1. Расходы на проекти</w:t>
            </w: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рование по ремонту памятников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1" w:rsidRPr="005A5982" w:rsidRDefault="009961C1" w:rsidP="009961C1">
            <w:pPr>
              <w:ind w:left="-57" w:right="-57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rPr>
                <w:kern w:val="2"/>
              </w:rPr>
            </w:pPr>
            <w:r w:rsidRPr="005A5982">
              <w:rPr>
                <w:kern w:val="2"/>
              </w:rPr>
              <w:t>обеспечение физической сохранности объектов культурного наследия;</w:t>
            </w:r>
          </w:p>
          <w:p w:rsidR="009961C1" w:rsidRPr="005A5982" w:rsidRDefault="009961C1" w:rsidP="009961C1">
            <w:pPr>
              <w:rPr>
                <w:kern w:val="2"/>
              </w:rPr>
            </w:pPr>
            <w:r w:rsidRPr="005A5982">
              <w:rPr>
                <w:kern w:val="2"/>
              </w:rPr>
              <w:lastRenderedPageBreak/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9961C1" w:rsidRPr="005A5982" w:rsidRDefault="009961C1" w:rsidP="009961C1">
            <w:pPr>
              <w:rPr>
                <w:kern w:val="2"/>
              </w:rPr>
            </w:pPr>
            <w:r w:rsidRPr="005A5982">
              <w:rPr>
                <w:kern w:val="2"/>
              </w:rPr>
              <w:t>эстетическое воспитание подрастающего поколения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Создаются условия для удовлетворения потребностей населения в культурно-досуговой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расширяются возможности для духовного развития;</w:t>
            </w:r>
          </w:p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 подрастающего поколения;</w:t>
            </w:r>
          </w:p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удовлетворения потребности населения в объектах культурного наследия, обеспечивается физическая сохранность объектов культурного наследия.</w:t>
            </w:r>
          </w:p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текущий ремонт следующих памятников: </w:t>
            </w:r>
          </w:p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- Могила № 4 по ул. Артема</w:t>
            </w:r>
            <w:r w:rsidR="00824E6C">
              <w:rPr>
                <w:rFonts w:ascii="Times New Roman" w:hAnsi="Times New Roman" w:cs="Times New Roman"/>
                <w:sz w:val="24"/>
                <w:szCs w:val="24"/>
              </w:rPr>
              <w:t>, 51-а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- Мемориал Узникам по улице Нахимова 45 «б»;</w:t>
            </w:r>
          </w:p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- Мемориал «Вечный огонь» по улице 3 Интернационала;</w:t>
            </w:r>
          </w:p>
          <w:p w:rsidR="009961C1" w:rsidRPr="005A5982" w:rsidRDefault="008F3579" w:rsidP="00824E6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- Могила № 5 по ул. </w:t>
            </w:r>
            <w:r w:rsidR="00824E6C">
              <w:rPr>
                <w:rFonts w:ascii="Times New Roman" w:hAnsi="Times New Roman" w:cs="Times New Roman"/>
                <w:sz w:val="24"/>
                <w:szCs w:val="24"/>
              </w:rPr>
              <w:t>Лунная, 1-а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473A85" w:rsidP="009961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kern w:val="2"/>
              </w:rPr>
              <w:lastRenderedPageBreak/>
              <w:t>-</w:t>
            </w: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4.2.</w:t>
            </w:r>
          </w:p>
          <w:p w:rsidR="009961C1" w:rsidRPr="005A5982" w:rsidRDefault="009961C1" w:rsidP="009961C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r w:rsidRPr="005A5982">
              <w:rPr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ind w:left="-57" w:right="-57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rPr>
                <w:kern w:val="2"/>
              </w:rPr>
            </w:pPr>
            <w:r w:rsidRPr="005A5982">
              <w:rPr>
                <w:kern w:val="2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9961C1" w:rsidRPr="005A5982" w:rsidRDefault="009961C1" w:rsidP="009961C1">
            <w:pPr>
              <w:rPr>
                <w:kern w:val="2"/>
              </w:rPr>
            </w:pPr>
            <w:r w:rsidRPr="005A5982">
              <w:rPr>
                <w:kern w:val="2"/>
              </w:rPr>
              <w:t>эстетическое воспитание подрастающего поколения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79" w:rsidRPr="005A5982" w:rsidRDefault="008F3579" w:rsidP="008F3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Создаются условия для удовлетворения потребностей населения в объектах культурного наследия, расширяются возможности для духовного развития;</w:t>
            </w:r>
          </w:p>
          <w:p w:rsidR="009961C1" w:rsidRPr="005A5982" w:rsidRDefault="00F412BE" w:rsidP="00F412B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воспитания. Произведен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 и ремонт памятного знака «Погибшим Чернобыльцам»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473A85" w:rsidP="009961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kern w:val="2"/>
              </w:rPr>
              <w:lastRenderedPageBreak/>
              <w:t>-</w:t>
            </w:r>
          </w:p>
        </w:tc>
      </w:tr>
      <w:tr w:rsidR="0050356C" w:rsidRPr="005A5982" w:rsidTr="00473A85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4.3.</w:t>
            </w:r>
          </w:p>
          <w:p w:rsidR="009961C1" w:rsidRPr="005A5982" w:rsidRDefault="009961C1" w:rsidP="009961C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прочие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r w:rsidRPr="005A5982">
              <w:rPr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5A5982">
              <w:t>01.01.</w:t>
            </w:r>
            <w:r w:rsidR="00DD2F3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ind w:left="-57" w:right="-57"/>
            </w:pPr>
            <w:r w:rsidRPr="005A5982">
              <w:t>31.12.</w:t>
            </w:r>
            <w:r w:rsidR="00DD2F37"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9961C1" w:rsidP="009961C1">
            <w:pPr>
              <w:rPr>
                <w:kern w:val="2"/>
              </w:rPr>
            </w:pPr>
            <w:r w:rsidRPr="005A5982">
              <w:rPr>
                <w:kern w:val="2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9961C1" w:rsidRPr="005A5982" w:rsidRDefault="009961C1" w:rsidP="009961C1">
            <w:pPr>
              <w:rPr>
                <w:kern w:val="2"/>
              </w:rPr>
            </w:pPr>
            <w:r w:rsidRPr="005A5982">
              <w:rPr>
                <w:kern w:val="2"/>
              </w:rPr>
              <w:t>эстетическое воспитание подрастающего поколения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5A5982" w:rsidRDefault="00F412BE" w:rsidP="00F41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1" w:rsidRPr="00F412BE" w:rsidRDefault="00F412BE" w:rsidP="00F412BE">
            <w:pPr>
              <w:pStyle w:val="ConsPlusCell"/>
              <w:widowControl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12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Прочие материалы не приобретались, так как не возникло потребности</w:t>
            </w:r>
          </w:p>
        </w:tc>
      </w:tr>
    </w:tbl>
    <w:p w:rsidR="001720FE" w:rsidRPr="005A5982" w:rsidRDefault="001720FE" w:rsidP="009F0E94">
      <w:pPr>
        <w:widowControl w:val="0"/>
        <w:autoSpaceDE w:val="0"/>
        <w:autoSpaceDN w:val="0"/>
        <w:adjustRightInd w:val="0"/>
        <w:ind w:firstLine="540"/>
        <w:jc w:val="both"/>
      </w:pPr>
    </w:p>
    <w:p w:rsidR="009F0E94" w:rsidRPr="005A5982" w:rsidRDefault="00036021" w:rsidP="009F0E94">
      <w:pPr>
        <w:widowControl w:val="0"/>
        <w:autoSpaceDE w:val="0"/>
        <w:autoSpaceDN w:val="0"/>
        <w:adjustRightInd w:val="0"/>
        <w:ind w:firstLine="540"/>
        <w:jc w:val="both"/>
      </w:pPr>
      <w:hyperlink w:anchor="Par1127" w:history="1">
        <w:r w:rsidR="009F0E94" w:rsidRPr="005A5982">
          <w:t>&lt;1&gt;</w:t>
        </w:r>
      </w:hyperlink>
      <w:r w:rsidR="009F0E94" w:rsidRPr="005A5982">
        <w:t xml:space="preserve"> </w:t>
      </w:r>
      <w:proofErr w:type="gramStart"/>
      <w:r w:rsidR="009F0E94" w:rsidRPr="005A5982">
        <w:t>В</w:t>
      </w:r>
      <w:proofErr w:type="gramEnd"/>
      <w:r w:rsidR="009F0E94" w:rsidRPr="005A5982">
        <w:t xml:space="preserve"> целях оптимизации содержания информации в графе 2 допускается использование аббревиатур, например: основное</w:t>
      </w:r>
      <w:r w:rsidR="009F0E94" w:rsidRPr="005A5982">
        <w:br/>
        <w:t>мероприятие 1.1 – ОМ 1.1.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sectPr w:rsidR="009F0E94" w:rsidRPr="005A5982" w:rsidSect="00DC51BD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:rsidR="006326DE" w:rsidRPr="005A5982" w:rsidRDefault="006326DE" w:rsidP="006326DE">
      <w:pPr>
        <w:widowControl w:val="0"/>
        <w:autoSpaceDE w:val="0"/>
        <w:autoSpaceDN w:val="0"/>
        <w:adjustRightInd w:val="0"/>
        <w:ind w:left="8496"/>
        <w:jc w:val="center"/>
        <w:outlineLvl w:val="2"/>
      </w:pPr>
      <w:r w:rsidRPr="005A5982">
        <w:lastRenderedPageBreak/>
        <w:t xml:space="preserve">Приложение № </w:t>
      </w:r>
      <w:r w:rsidR="000B4CF6" w:rsidRPr="005A5982">
        <w:t>2</w:t>
      </w:r>
    </w:p>
    <w:p w:rsidR="005641B1" w:rsidRPr="005A5982" w:rsidRDefault="006326DE" w:rsidP="006326DE">
      <w:pPr>
        <w:widowControl w:val="0"/>
        <w:autoSpaceDE w:val="0"/>
        <w:autoSpaceDN w:val="0"/>
        <w:adjustRightInd w:val="0"/>
        <w:ind w:left="8496"/>
        <w:jc w:val="center"/>
        <w:outlineLvl w:val="2"/>
      </w:pPr>
      <w:r w:rsidRPr="005A5982">
        <w:t>к Отчету</w:t>
      </w:r>
    </w:p>
    <w:p w:rsidR="005641B1" w:rsidRPr="005A5982" w:rsidRDefault="005641B1" w:rsidP="005641B1">
      <w:pPr>
        <w:widowControl w:val="0"/>
        <w:tabs>
          <w:tab w:val="left" w:pos="8364"/>
        </w:tabs>
        <w:autoSpaceDE w:val="0"/>
        <w:autoSpaceDN w:val="0"/>
        <w:adjustRightInd w:val="0"/>
        <w:ind w:left="8364"/>
        <w:jc w:val="center"/>
      </w:pPr>
    </w:p>
    <w:p w:rsidR="005641B1" w:rsidRPr="005A5982" w:rsidRDefault="005641B1" w:rsidP="005641B1">
      <w:pPr>
        <w:widowControl w:val="0"/>
        <w:tabs>
          <w:tab w:val="left" w:pos="8364"/>
        </w:tabs>
        <w:autoSpaceDE w:val="0"/>
        <w:autoSpaceDN w:val="0"/>
        <w:adjustRightInd w:val="0"/>
        <w:ind w:left="8364"/>
        <w:jc w:val="center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</w:pPr>
      <w:r w:rsidRPr="005A5982">
        <w:t>СВЕДЕНИЯ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</w:pPr>
      <w:r w:rsidRPr="005A5982">
        <w:t xml:space="preserve">об использовании бюджетных ассигнований и внебюджетных средств на реализацию </w:t>
      </w:r>
    </w:p>
    <w:p w:rsidR="009F0E94" w:rsidRPr="005A5982" w:rsidRDefault="007E5A8D" w:rsidP="009F0E94">
      <w:pPr>
        <w:widowControl w:val="0"/>
        <w:autoSpaceDE w:val="0"/>
        <w:autoSpaceDN w:val="0"/>
        <w:adjustRightInd w:val="0"/>
        <w:jc w:val="center"/>
      </w:pPr>
      <w:r w:rsidRPr="005A5982">
        <w:t>муниципальной</w:t>
      </w:r>
      <w:r w:rsidR="009F0E94" w:rsidRPr="005A5982">
        <w:t xml:space="preserve"> программы</w:t>
      </w:r>
      <w:r w:rsidR="00343034" w:rsidRPr="005A5982">
        <w:t xml:space="preserve"> «Развитие культуры»</w:t>
      </w:r>
      <w:r w:rsidR="009F0E94" w:rsidRPr="005A5982">
        <w:t xml:space="preserve"> за </w:t>
      </w:r>
      <w:r w:rsidR="00DD2F37">
        <w:t>2020</w:t>
      </w:r>
      <w:r w:rsidR="009F0E94" w:rsidRPr="005A5982">
        <w:t xml:space="preserve"> г.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559"/>
      </w:tblGrid>
      <w:tr w:rsidR="0050356C" w:rsidRPr="005A5982" w:rsidTr="00DC51BD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E5A8D" w:rsidRPr="005A598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</w:t>
            </w:r>
            <w:proofErr w:type="gramStart"/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982">
              <w:rPr>
                <w:rFonts w:ascii="Times New Roman" w:hAnsi="Times New Roman"/>
                <w:bCs/>
                <w:sz w:val="24"/>
                <w:szCs w:val="24"/>
              </w:rPr>
              <w:t>&lt;</w:t>
            </w:r>
            <w:proofErr w:type="gramEnd"/>
            <w:r w:rsidRPr="005A5982">
              <w:rPr>
                <w:rFonts w:ascii="Times New Roman" w:hAnsi="Times New Roman"/>
                <w:bCs/>
                <w:sz w:val="24"/>
                <w:szCs w:val="24"/>
              </w:rPr>
              <w:t>1&gt;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56C" w:rsidRPr="005A5982" w:rsidTr="00DC51BD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7E5A8D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F0E94"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0356C" w:rsidRPr="005A5982" w:rsidTr="00DC51BD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5A5982" w:rsidRDefault="009F0E94" w:rsidP="00DC5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12BE" w:rsidRPr="005A5982" w:rsidTr="00DC51BD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25185,95385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25185,95385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20712,34541</w:t>
            </w:r>
          </w:p>
        </w:tc>
      </w:tr>
      <w:tr w:rsidR="00F412BE" w:rsidRPr="005A5982" w:rsidTr="00DC51BD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168,55496</w:t>
            </w:r>
          </w:p>
        </w:tc>
      </w:tr>
      <w:tr w:rsidR="00F412BE" w:rsidRPr="005A5982" w:rsidTr="00DC51BD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>безвозмездные поступления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1127,89034</w:t>
            </w:r>
          </w:p>
        </w:tc>
      </w:tr>
      <w:tr w:rsidR="00F412BE" w:rsidRPr="005A5982" w:rsidTr="00DC51BD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  <w:i/>
                <w:iCs/>
              </w:rPr>
            </w:pPr>
            <w:r w:rsidRPr="005A5982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1127,89034</w:t>
            </w:r>
          </w:p>
        </w:tc>
      </w:tr>
      <w:tr w:rsidR="00F412BE" w:rsidRPr="005A5982" w:rsidTr="00DC51BD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 xml:space="preserve"> - Фонда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>- Пенсионного фонда Российской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23114,7538</w:t>
            </w:r>
            <w:r w:rsidR="001B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23114,7538</w:t>
            </w:r>
            <w:r w:rsidR="001B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19415,90011</w:t>
            </w:r>
          </w:p>
        </w:tc>
      </w:tr>
      <w:tr w:rsidR="00F412BE" w:rsidRPr="005A5982" w:rsidTr="00DC51BD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Подпрограмма 1. Развитие культурно-досуговой деятельности «Центра культуры и досуга»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11682,05385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11682,05385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11682,05385</w:t>
            </w:r>
          </w:p>
        </w:tc>
      </w:tr>
      <w:tr w:rsidR="00F412BE" w:rsidRPr="005A5982" w:rsidTr="00DC51BD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>безвозмездные поступления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  <w:i/>
                <w:iCs/>
              </w:rPr>
            </w:pPr>
            <w:r w:rsidRPr="005A5982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 xml:space="preserve"> - Фонда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rPr>
                <w:bCs/>
              </w:rPr>
            </w:pPr>
            <w:r w:rsidRPr="005A5982">
              <w:rPr>
                <w:bCs/>
              </w:rPr>
              <w:t>- Пенсионного фонда Российской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2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11682,05385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11682,05385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11692,05385</w:t>
            </w:r>
          </w:p>
        </w:tc>
      </w:tr>
      <w:tr w:rsidR="00F412BE" w:rsidRPr="005A5982" w:rsidTr="00DC51BD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r w:rsidRPr="005A5982">
              <w:lastRenderedPageBreak/>
              <w:t xml:space="preserve">Всего, </w:t>
            </w:r>
            <w:hyperlink w:anchor="Par1127" w:history="1">
              <w:r w:rsidRPr="005A5982"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10822,6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jc w:val="center"/>
            </w:pPr>
            <w:r>
              <w:t>10822,6</w:t>
            </w:r>
          </w:p>
        </w:tc>
      </w:tr>
      <w:tr w:rsidR="00F412BE" w:rsidRPr="005A5982" w:rsidTr="00DC51BD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Всего, &lt;3&gt;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859,45385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859,45385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jc w:val="center"/>
            </w:pPr>
            <w:r>
              <w:t>859,45385</w:t>
            </w:r>
          </w:p>
        </w:tc>
      </w:tr>
      <w:tr w:rsidR="00F412BE" w:rsidRPr="005A5982" w:rsidTr="00DC51BD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1B5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F412BE" w:rsidRPr="005A5982" w:rsidTr="00DC51BD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3015,2</w:t>
            </w:r>
          </w:p>
        </w:tc>
      </w:tr>
      <w:tr w:rsidR="00F412BE" w:rsidRPr="005A5982" w:rsidTr="00DC51BD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DC51BD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3015,2</w:t>
            </w:r>
          </w:p>
        </w:tc>
      </w:tr>
      <w:tr w:rsidR="00F412BE" w:rsidRPr="005A5982" w:rsidTr="00DC51BD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комплектование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книжных фондов библиотек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1B5043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1B5043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1B5043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shd w:val="clear" w:color="auto" w:fill="FFFFFF"/>
              <w:rPr>
                <w:spacing w:val="-14"/>
              </w:rPr>
            </w:pPr>
            <w:r w:rsidRPr="005A5982">
              <w:rPr>
                <w:spacing w:val="-14"/>
              </w:rPr>
              <w:lastRenderedPageBreak/>
              <w:t>Подпрограмма 3.</w:t>
            </w:r>
          </w:p>
          <w:p w:rsidR="00F412BE" w:rsidRPr="005A5982" w:rsidRDefault="00F412BE" w:rsidP="00F412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</w:rPr>
            </w:pPr>
            <w:r w:rsidRPr="005A5982">
              <w:rPr>
                <w:spacing w:val="-14"/>
              </w:rPr>
              <w:t xml:space="preserve">Развитие культурно-досуговой деятельности «Миллеровского городского парка культуры и отдыха </w:t>
            </w:r>
            <w:proofErr w:type="spellStart"/>
            <w:r w:rsidRPr="005A5982">
              <w:rPr>
                <w:spacing w:val="-14"/>
              </w:rPr>
              <w:t>им.Романенко</w:t>
            </w:r>
            <w:proofErr w:type="spellEnd"/>
            <w:r w:rsidRPr="005A5982">
              <w:rPr>
                <w:spacing w:val="-14"/>
              </w:rPr>
              <w:t>»</w:t>
            </w:r>
          </w:p>
          <w:p w:rsidR="00F412BE" w:rsidRPr="005A5982" w:rsidRDefault="00F412BE" w:rsidP="00F412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</w:rPr>
            </w:pP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4087,2</w:t>
            </w: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4087,2</w:t>
            </w: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культуры «Миллеровский городской парк культуры и отдыха </w:t>
            </w:r>
            <w:proofErr w:type="spellStart"/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им.Романенко</w:t>
            </w:r>
            <w:proofErr w:type="spellEnd"/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4087,2</w:t>
            </w: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Программа 4.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1827,89156</w:t>
            </w: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168,55496</w:t>
            </w: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1127,89034</w:t>
            </w: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531,44626</w:t>
            </w: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6154,5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1680891,56</w:t>
            </w: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D618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D618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F412BE" w:rsidRPr="005A5982" w:rsidTr="00473A85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4.3</w:t>
            </w:r>
          </w:p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hyperlink w:anchor="Par1127" w:history="1">
              <w:r w:rsidRPr="005A5982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F412BE" w:rsidP="00F41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E" w:rsidRPr="005A5982" w:rsidRDefault="00D61889" w:rsidP="00D61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E94" w:rsidRPr="005A5982" w:rsidRDefault="009F0E94" w:rsidP="009F0E94">
      <w:pPr>
        <w:widowControl w:val="0"/>
        <w:autoSpaceDE w:val="0"/>
        <w:autoSpaceDN w:val="0"/>
        <w:adjustRightInd w:val="0"/>
        <w:ind w:left="-284"/>
        <w:jc w:val="both"/>
        <w:outlineLvl w:val="2"/>
        <w:rPr>
          <w:bCs/>
        </w:rPr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</w:rPr>
      </w:pPr>
      <w:r w:rsidRPr="005A5982">
        <w:rPr>
          <w:bCs/>
        </w:rPr>
        <w:t>&lt;1&gt; В соответствии с бюджетной отчетностью на 1 января текущего финансового года.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</w:rPr>
      </w:pPr>
      <w:r w:rsidRPr="005A5982">
        <w:rPr>
          <w:bCs/>
        </w:rPr>
        <w:t>&lt;2&gt; Заполняется в случае наличия указанных средств.</w:t>
      </w:r>
    </w:p>
    <w:p w:rsidR="009F0E94" w:rsidRPr="005A5982" w:rsidRDefault="00036021" w:rsidP="009F0E94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</w:rPr>
      </w:pPr>
      <w:hyperlink w:anchor="Par1127" w:history="1">
        <w:r w:rsidR="009F0E94" w:rsidRPr="005A5982">
          <w:rPr>
            <w:bCs/>
          </w:rPr>
          <w:t>&lt;3&gt;</w:t>
        </w:r>
      </w:hyperlink>
      <w:r w:rsidR="009F0E94" w:rsidRPr="005A5982">
        <w:rPr>
          <w:bCs/>
        </w:rPr>
        <w:t xml:space="preserve"> По основным мероприятиям подпрограмм и мероприятиям ВЦП в графе 3 «Объем </w:t>
      </w:r>
      <w:proofErr w:type="gramStart"/>
      <w:r w:rsidR="009F0E94" w:rsidRPr="005A5982">
        <w:rPr>
          <w:bCs/>
        </w:rPr>
        <w:t>расходов</w:t>
      </w:r>
      <w:r w:rsidR="009F0E94" w:rsidRPr="005A5982">
        <w:rPr>
          <w:bCs/>
        </w:rPr>
        <w:br/>
        <w:t>(</w:t>
      </w:r>
      <w:proofErr w:type="gramEnd"/>
      <w:r w:rsidR="009F0E94" w:rsidRPr="005A5982">
        <w:rPr>
          <w:bCs/>
        </w:rPr>
        <w:t xml:space="preserve">тыс. рублей), предусмотренных </w:t>
      </w:r>
      <w:r w:rsidR="007E5A8D" w:rsidRPr="005A5982">
        <w:rPr>
          <w:bCs/>
        </w:rPr>
        <w:t>муниципальной</w:t>
      </w:r>
      <w:r w:rsidR="009F0E94" w:rsidRPr="005A5982">
        <w:rPr>
          <w:bCs/>
        </w:rPr>
        <w:t xml:space="preserve"> программой» сумма должна соответствовать данным Таблицы 6.</w:t>
      </w:r>
    </w:p>
    <w:p w:rsidR="009F0E94" w:rsidRPr="005A5982" w:rsidRDefault="00036021" w:rsidP="009F0E94">
      <w:pPr>
        <w:widowControl w:val="0"/>
        <w:autoSpaceDE w:val="0"/>
        <w:autoSpaceDN w:val="0"/>
        <w:adjustRightInd w:val="0"/>
        <w:ind w:right="422"/>
        <w:jc w:val="both"/>
        <w:outlineLvl w:val="2"/>
      </w:pPr>
      <w:hyperlink w:anchor="Par1127" w:history="1">
        <w:r w:rsidR="009F0E94" w:rsidRPr="005A5982">
          <w:rPr>
            <w:bCs/>
          </w:rPr>
          <w:t>&lt;4&gt;</w:t>
        </w:r>
      </w:hyperlink>
      <w:r w:rsidR="009F0E94" w:rsidRPr="005A5982">
        <w:rPr>
          <w:bCs/>
        </w:rPr>
        <w:t xml:space="preserve"> </w:t>
      </w:r>
      <w:proofErr w:type="gramStart"/>
      <w:r w:rsidR="009F0E94" w:rsidRPr="005A5982">
        <w:rPr>
          <w:bCs/>
        </w:rPr>
        <w:t>В</w:t>
      </w:r>
      <w:proofErr w:type="gramEnd"/>
      <w:r w:rsidR="009F0E94" w:rsidRPr="005A5982">
        <w:rPr>
          <w:bCs/>
        </w:rPr>
        <w:t xml:space="preserve"> целях оптимизации содержания информации в графе 1 допускается использование аббревиатур, например:</w:t>
      </w:r>
      <w:r w:rsidR="009F0E94" w:rsidRPr="005A5982">
        <w:t xml:space="preserve"> основное мероприятие 1.1 – ОМ 1.1.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  <w:sectPr w:rsidR="009F0E94" w:rsidRPr="005A5982" w:rsidSect="005641B1"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9F0E94" w:rsidRPr="005A5982" w:rsidRDefault="006326DE" w:rsidP="006326DE">
      <w:pPr>
        <w:widowControl w:val="0"/>
        <w:autoSpaceDE w:val="0"/>
        <w:autoSpaceDN w:val="0"/>
        <w:adjustRightInd w:val="0"/>
        <w:ind w:left="12036"/>
        <w:jc w:val="center"/>
        <w:outlineLvl w:val="2"/>
      </w:pPr>
      <w:r w:rsidRPr="005A5982">
        <w:lastRenderedPageBreak/>
        <w:t>Приложение №</w:t>
      </w:r>
      <w:r w:rsidR="009F0E94" w:rsidRPr="005A5982">
        <w:t xml:space="preserve"> </w:t>
      </w:r>
      <w:r w:rsidR="000B4CF6" w:rsidRPr="005A5982">
        <w:t>3</w:t>
      </w:r>
    </w:p>
    <w:p w:rsidR="006326DE" w:rsidRPr="005A5982" w:rsidRDefault="006326DE" w:rsidP="006326DE">
      <w:pPr>
        <w:widowControl w:val="0"/>
        <w:autoSpaceDE w:val="0"/>
        <w:autoSpaceDN w:val="0"/>
        <w:adjustRightInd w:val="0"/>
        <w:ind w:left="12036"/>
        <w:jc w:val="center"/>
        <w:outlineLvl w:val="2"/>
      </w:pPr>
      <w:r w:rsidRPr="005A5982">
        <w:t>к Отчету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p w:rsidR="009F0E94" w:rsidRPr="005A5982" w:rsidRDefault="009F0E94" w:rsidP="009F0E94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3" w:name="Par1422"/>
      <w:bookmarkEnd w:id="3"/>
      <w:r w:rsidRPr="005A5982">
        <w:t>СВЕДЕНИЯ</w:t>
      </w:r>
    </w:p>
    <w:p w:rsidR="009F0E94" w:rsidRPr="005A5982" w:rsidRDefault="009F0E94" w:rsidP="009F0E94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5A5982">
        <w:t>о достижении значений показателей (индикаторов)</w:t>
      </w:r>
    </w:p>
    <w:p w:rsidR="009F0E94" w:rsidRPr="005A5982" w:rsidRDefault="009F0E94" w:rsidP="009F0E9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509"/>
        <w:gridCol w:w="1701"/>
        <w:gridCol w:w="1389"/>
        <w:gridCol w:w="1550"/>
        <w:gridCol w:w="1524"/>
        <w:gridCol w:w="3393"/>
      </w:tblGrid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(индикатора) на конец  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</w:t>
            </w:r>
            <w:proofErr w:type="gramStart"/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5A598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719D" w:rsidRPr="005A5982" w:rsidTr="003C504A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DB719D" w:rsidRPr="005A5982" w:rsidTr="003C504A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</w:t>
            </w:r>
          </w:p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62,0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культурного наследия городской собственности, находящихся в удовлетворительном состоянии увеличилась за счет увеличения числа памятников. В </w:t>
            </w:r>
            <w:r w:rsidR="00DD2F3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году завершились изготовление и установка памятного знака воинской доблести «Город воинской доблести», таким образом, увеличилось количество объектов, находящихся в удовлетворительном состоянии.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</w:t>
            </w:r>
          </w:p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посещений библиотек на 1000 человек населения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ind w:left="-57" w:right="-57"/>
              <w:jc w:val="center"/>
            </w:pPr>
            <w:r w:rsidRPr="005A5982">
              <w:t>человек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1728,6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1710,0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1455,4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посещений библиотек на 1000 человек населения больше планового индикатора в связи с увеличением количества посеще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библиотек за счет проводимых массовых мероприятий, необходимо произвести уточнение и скорректировать показатель.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3.</w:t>
            </w:r>
          </w:p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Прирост количества посещений культурно-массовых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ind w:left="-57" w:right="-57"/>
              <w:jc w:val="center"/>
            </w:pPr>
            <w:r w:rsidRPr="005A5982">
              <w:t>процентов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D618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5982">
              <w:rPr>
                <w:kern w:val="2"/>
              </w:rPr>
              <w:t>3,</w:t>
            </w:r>
            <w:r w:rsidR="00D61889">
              <w:rPr>
                <w:kern w:val="2"/>
              </w:rPr>
              <w:t>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D618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719D" w:rsidRPr="005A5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году, предшествующему отчетному, количество посещений культурно-массовых мероприятий было намного больше планового показателя. В отчетном году количество посещений сохранилось на уровне прошлого года с небольшим увеличением, в динамике за два года показатель выполнен.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4.</w:t>
            </w:r>
          </w:p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выданных документов из фондов городских библиотек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ind w:left="-57" w:right="-57"/>
              <w:jc w:val="center"/>
            </w:pPr>
            <w:r w:rsidRPr="005A5982">
              <w:t>единиц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jc w:val="center"/>
            </w:pPr>
            <w:r w:rsidRPr="005A5982">
              <w:t>147,2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D618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8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1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Уменьшение спроса на количество экземпляров книг, выдаваемых читателям, оптимизация сети библиотек.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5.</w:t>
            </w:r>
          </w:p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средней заработной плате по Ростовской области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ind w:left="-57" w:right="-57"/>
              <w:jc w:val="center"/>
            </w:pPr>
            <w:r w:rsidRPr="005A5982">
              <w:t>процентов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D618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1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Оптимизация штатной численности, наличие вакантных должностей в течении года и сложившаяся экономия по заработной плате и другим статьям расходов, позволила направить денежные средства на фонд оплаты труда фактическим работникам.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1. «Развитие культурно-досуговой деятельности Центра культуры и досуга»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6.</w:t>
            </w:r>
          </w:p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Прирост количества посещений культурно-массовых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ind w:left="-57" w:right="-57"/>
              <w:jc w:val="center"/>
            </w:pPr>
            <w:r w:rsidRPr="005A5982">
              <w:t>процентов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D618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5982">
              <w:rPr>
                <w:kern w:val="2"/>
              </w:rPr>
              <w:t>3,</w:t>
            </w:r>
            <w:r w:rsidR="00D61889">
              <w:rPr>
                <w:kern w:val="2"/>
              </w:rPr>
              <w:t>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культурно-массовых мероприятий на уровне года предшествующему отчетному с небольшим увеличением. Многие массовые мероприятия были проведены на территории парка и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отнесены к показателю 13. 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7. </w:t>
            </w:r>
          </w:p>
          <w:p w:rsidR="00DB719D" w:rsidRPr="005A5982" w:rsidRDefault="00DB719D" w:rsidP="003C5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D618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5982">
              <w:rPr>
                <w:kern w:val="2"/>
              </w:rPr>
              <w:t>3,</w:t>
            </w:r>
            <w:r w:rsidR="00D61889">
              <w:rPr>
                <w:kern w:val="2"/>
              </w:rPr>
              <w:t>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за счет увеличения заинтересованных детей, посещающих культурно-досуговые формирования.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8.</w:t>
            </w:r>
          </w:p>
          <w:p w:rsidR="00DB719D" w:rsidRPr="005A5982" w:rsidRDefault="00DB719D" w:rsidP="003C5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средней заработной плате по Ростовской области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5982">
              <w:rPr>
                <w:kern w:val="2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Оптимизация штатной численности, наличие вакантных должностей в течении года и сложившаяся экономия по заработной плате и другим статьям расходов, позволила направить денежные средства на фонд оплаты труда фактическим работникам.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2. «Развитие библиотечного дела»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9.</w:t>
            </w:r>
          </w:p>
          <w:p w:rsidR="00DB719D" w:rsidRPr="005A5982" w:rsidRDefault="00DB719D" w:rsidP="003C504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 библиотек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D61889">
            <w:pPr>
              <w:jc w:val="center"/>
            </w:pPr>
            <w:r w:rsidRPr="005A5982">
              <w:t>5</w:t>
            </w:r>
            <w:r w:rsidR="00D61889">
              <w:t>9</w:t>
            </w:r>
            <w:r w:rsidRPr="005A5982">
              <w:t>,</w:t>
            </w:r>
            <w:r w:rsidR="00D61889"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за счет расширения библиографических услуг, проведения массовых мероприятий, литературных часов.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10. </w:t>
            </w:r>
          </w:p>
          <w:p w:rsidR="00DB719D" w:rsidRPr="005A5982" w:rsidRDefault="00DB719D" w:rsidP="003C504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выданных документов из фондов городских библиотек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тыс. экземпляров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jc w:val="center"/>
            </w:pPr>
            <w:r w:rsidRPr="005A5982">
              <w:t>147,2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Уменьшение спроса на количество экземпляров книг, выдаваемых читателям, оптимизация сети библиотек.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11.</w:t>
            </w:r>
          </w:p>
          <w:p w:rsidR="00DB719D" w:rsidRPr="005A5982" w:rsidRDefault="00DB719D" w:rsidP="003C504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5982">
              <w:rPr>
                <w:kern w:val="2"/>
              </w:rPr>
              <w:t>единиц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экземпляров новых поступлений за счет подписки на периодические издания.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autoSpaceDE w:val="0"/>
              <w:autoSpaceDN w:val="0"/>
              <w:adjustRightInd w:val="0"/>
            </w:pPr>
            <w:r w:rsidRPr="005A5982">
              <w:t>Показатель (индикатор) 12.</w:t>
            </w:r>
          </w:p>
          <w:p w:rsidR="00DB719D" w:rsidRPr="005A5982" w:rsidRDefault="00DB719D" w:rsidP="003C504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  <w:r w:rsidRPr="005A5982"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jc w:val="center"/>
            </w:pPr>
            <w:r w:rsidRPr="005A5982"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Стимулирующие выплаты, выплачиваемые в целях доведения средней заработной платы работников учреждений культуры до средней заработной платы по Ростовской области,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распределяются согласно показателям эффективности работы. В целом по Миллеровскому городскому поселению соотношение средней заработной платы работников учреждений культуры к средней заработной плате по Ростовской области составляет 104,5 процентов.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«Развитие культурно-досуговой деятельности «Миллеровского городского парка культуры и отдыха им. </w:t>
            </w:r>
            <w:proofErr w:type="gramStart"/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Романенко»   </w:t>
            </w:r>
            <w:proofErr w:type="gramEnd"/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462"/>
            <w:bookmarkEnd w:id="4"/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13. </w:t>
            </w:r>
          </w:p>
          <w:p w:rsidR="00DB719D" w:rsidRPr="005A5982" w:rsidRDefault="00DB719D" w:rsidP="003C5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Прирост количества посещений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D6188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5982">
              <w:rPr>
                <w:kern w:val="2"/>
              </w:rPr>
              <w:t>3,</w:t>
            </w:r>
            <w:r w:rsidR="00D61889">
              <w:rPr>
                <w:kern w:val="2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показателя за счет проведения большего числа </w:t>
            </w: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культурно-массовых мероприятий в Парке культуры и отдыха им. Романенко.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Показатель (индикатор) 14.</w:t>
            </w:r>
          </w:p>
          <w:p w:rsidR="00DB719D" w:rsidRPr="005A5982" w:rsidRDefault="00DB719D" w:rsidP="003C504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 xml:space="preserve">Соотношение средней заработной платы работников учреждений культуры к средней заработной плате по Ростовской области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widowControl/>
              <w:ind w:right="-57" w:hanging="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5982">
              <w:rPr>
                <w:kern w:val="2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выплаты, выплачиваемые в целях доведения средней заработной платы работников учреждений культуры до средней заработной платы по Ростовской области, распределяются согласно показателям эффективности работы. В целом по Миллеровскому городскому поселению соотношение средней заработной платы работников учреждений культуры к средней заработной плате по Ростовской области составляет 104,5 процентов.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>Показатель (индикатор) 15.</w:t>
            </w:r>
          </w:p>
          <w:p w:rsidR="00DB719D" w:rsidRPr="005A5982" w:rsidRDefault="00DB719D" w:rsidP="003C504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A5982">
              <w:rPr>
                <w:kern w:val="2"/>
              </w:rPr>
              <w:t xml:space="preserve">Количество трудоустроенных несовершеннолетних граждан в </w:t>
            </w:r>
            <w:r w:rsidRPr="005A5982">
              <w:rPr>
                <w:kern w:val="2"/>
              </w:rPr>
              <w:lastRenderedPageBreak/>
              <w:t>период каникул и в свободное от учебы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A5982">
              <w:rPr>
                <w:kern w:val="2"/>
              </w:rPr>
              <w:t>39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трудоустроенных несовершеннолетних граждан увеличено за счет уменьшения 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работы.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Подпрограмма 4. «Развитие культурной деятельности на территории Миллеровского городского поселения»</w:t>
            </w:r>
          </w:p>
        </w:tc>
      </w:tr>
      <w:tr w:rsidR="00DB719D" w:rsidRPr="005A5982" w:rsidTr="003C504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(индикатор) 16.</w:t>
            </w:r>
          </w:p>
          <w:p w:rsidR="00DB719D" w:rsidRPr="005A5982" w:rsidRDefault="00DB719D" w:rsidP="003C5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61889" w:rsidP="003C504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D618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D61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D" w:rsidRPr="005A5982" w:rsidRDefault="00DB719D" w:rsidP="003C504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культурного наследия городской собственности, находящихся в удовлетворительном состоянии увеличилась за счет увеличения числа памятников. В </w:t>
            </w:r>
            <w:r w:rsidR="00DD2F3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 xml:space="preserve"> году завершились изготовление и установка памятного знака воинской доблести «Город воинской доблести», таким образом, увеличилось количество объектов, находящихся в удовлетворительном состоянии</w:t>
            </w:r>
          </w:p>
        </w:tc>
      </w:tr>
    </w:tbl>
    <w:p w:rsidR="009F0E94" w:rsidRPr="005A5982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ind w:firstLine="540"/>
        <w:jc w:val="both"/>
      </w:pPr>
      <w:r w:rsidRPr="005A5982">
        <w:t>&lt;1</w:t>
      </w:r>
      <w:proofErr w:type="gramStart"/>
      <w:r w:rsidRPr="005A5982">
        <w:t>&gt;  Приводится</w:t>
      </w:r>
      <w:proofErr w:type="gramEnd"/>
      <w:r w:rsidRPr="005A5982">
        <w:t xml:space="preserve"> фактическое значение индикатора или показателя за год, предшествующий отчетному.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6326DE" w:rsidRPr="005A5982" w:rsidRDefault="006326DE" w:rsidP="009F0E94">
      <w:pPr>
        <w:widowControl w:val="0"/>
        <w:autoSpaceDE w:val="0"/>
        <w:autoSpaceDN w:val="0"/>
        <w:adjustRightInd w:val="0"/>
        <w:jc w:val="right"/>
        <w:outlineLvl w:val="2"/>
      </w:pPr>
      <w:r w:rsidRPr="005A5982">
        <w:br w:type="page"/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6326DE" w:rsidP="006326DE">
      <w:pPr>
        <w:widowControl w:val="0"/>
        <w:tabs>
          <w:tab w:val="left" w:pos="12474"/>
        </w:tabs>
        <w:autoSpaceDE w:val="0"/>
        <w:autoSpaceDN w:val="0"/>
        <w:adjustRightInd w:val="0"/>
        <w:ind w:left="12744"/>
        <w:jc w:val="center"/>
        <w:outlineLvl w:val="2"/>
      </w:pPr>
      <w:r w:rsidRPr="005A5982">
        <w:t>Приложение №</w:t>
      </w:r>
      <w:r w:rsidR="009F0E94" w:rsidRPr="005A5982">
        <w:t xml:space="preserve"> </w:t>
      </w:r>
      <w:r w:rsidR="000B4CF6" w:rsidRPr="005A5982">
        <w:t>4</w:t>
      </w:r>
    </w:p>
    <w:p w:rsidR="00EE0EE1" w:rsidRPr="005A5982" w:rsidRDefault="00023D25" w:rsidP="006326DE">
      <w:pPr>
        <w:widowControl w:val="0"/>
        <w:tabs>
          <w:tab w:val="left" w:pos="12474"/>
        </w:tabs>
        <w:autoSpaceDE w:val="0"/>
        <w:autoSpaceDN w:val="0"/>
        <w:adjustRightInd w:val="0"/>
        <w:ind w:left="12744"/>
        <w:jc w:val="center"/>
        <w:outlineLvl w:val="2"/>
      </w:pPr>
      <w:r w:rsidRPr="005A5982">
        <w:t>к</w:t>
      </w:r>
      <w:r w:rsidR="006326DE" w:rsidRPr="005A5982">
        <w:t xml:space="preserve"> Отчету</w:t>
      </w:r>
    </w:p>
    <w:p w:rsidR="006326DE" w:rsidRPr="005A5982" w:rsidRDefault="006326DE" w:rsidP="009F0E94">
      <w:pPr>
        <w:widowControl w:val="0"/>
        <w:autoSpaceDE w:val="0"/>
        <w:autoSpaceDN w:val="0"/>
        <w:adjustRightInd w:val="0"/>
        <w:jc w:val="right"/>
        <w:outlineLvl w:val="2"/>
      </w:pPr>
    </w:p>
    <w:p w:rsidR="009F0E94" w:rsidRPr="005A5982" w:rsidRDefault="009F0E94" w:rsidP="009F0E94">
      <w:pPr>
        <w:jc w:val="center"/>
        <w:rPr>
          <w:bCs/>
        </w:rPr>
      </w:pPr>
      <w:r w:rsidRPr="005A5982">
        <w:rPr>
          <w:bCs/>
        </w:rPr>
        <w:t>ИНФОРМАЦИЯ</w:t>
      </w:r>
    </w:p>
    <w:p w:rsidR="009F0E94" w:rsidRPr="005A5982" w:rsidRDefault="009F0E94" w:rsidP="009F0E94">
      <w:pPr>
        <w:jc w:val="center"/>
        <w:rPr>
          <w:bCs/>
        </w:rPr>
      </w:pPr>
      <w:r w:rsidRPr="005A5982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5A5982">
        <w:rPr>
          <w:bCs/>
        </w:rPr>
        <w:br/>
        <w:t xml:space="preserve">подпрограмм и мероприятий ведомственных целевых программ </w:t>
      </w:r>
      <w:r w:rsidR="007E5A8D" w:rsidRPr="005A5982">
        <w:rPr>
          <w:bCs/>
        </w:rPr>
        <w:t>муниципальной</w:t>
      </w:r>
      <w:r w:rsidRPr="005A5982">
        <w:rPr>
          <w:bCs/>
        </w:rPr>
        <w:t xml:space="preserve"> программы, в том числе в результате </w:t>
      </w:r>
    </w:p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  <w:outlineLvl w:val="2"/>
      </w:pPr>
      <w:r w:rsidRPr="005A5982">
        <w:rPr>
          <w:bCs/>
        </w:rPr>
        <w:t xml:space="preserve">проведения закупок, при условии его исполнения в полном объеме </w:t>
      </w:r>
      <w:r w:rsidRPr="005A5982">
        <w:rPr>
          <w:bCs/>
        </w:rPr>
        <w:br/>
        <w:t xml:space="preserve">в </w:t>
      </w:r>
      <w:r w:rsidRPr="005A5982">
        <w:rPr>
          <w:bCs/>
          <w:iCs/>
        </w:rPr>
        <w:t xml:space="preserve">отчетном </w:t>
      </w:r>
      <w:r w:rsidRPr="005A5982">
        <w:rPr>
          <w:bCs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350"/>
        <w:gridCol w:w="2048"/>
        <w:gridCol w:w="2242"/>
        <w:gridCol w:w="1400"/>
        <w:gridCol w:w="1950"/>
      </w:tblGrid>
      <w:tr w:rsidR="00B63835" w:rsidRPr="005A5982" w:rsidTr="00DC51BD">
        <w:trPr>
          <w:trHeight w:val="645"/>
        </w:trPr>
        <w:tc>
          <w:tcPr>
            <w:tcW w:w="753" w:type="dxa"/>
            <w:vMerge w:val="restart"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 xml:space="preserve">№ </w:t>
            </w:r>
          </w:p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Ожидаемый</w:t>
            </w:r>
          </w:p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 xml:space="preserve">Сумма </w:t>
            </w:r>
            <w:proofErr w:type="gramStart"/>
            <w:r w:rsidRPr="005A5982">
              <w:rPr>
                <w:bCs/>
              </w:rPr>
              <w:t>экономии</w:t>
            </w:r>
            <w:r w:rsidRPr="005A5982">
              <w:rPr>
                <w:bCs/>
              </w:rPr>
              <w:br/>
              <w:t>(</w:t>
            </w:r>
            <w:proofErr w:type="gramEnd"/>
            <w:r w:rsidRPr="005A5982">
              <w:rPr>
                <w:bCs/>
              </w:rPr>
              <w:t>тыс. рублей)</w:t>
            </w:r>
          </w:p>
        </w:tc>
      </w:tr>
      <w:tr w:rsidR="00B63835" w:rsidRPr="005A5982" w:rsidTr="00DC51BD">
        <w:trPr>
          <w:trHeight w:val="890"/>
        </w:trPr>
        <w:tc>
          <w:tcPr>
            <w:tcW w:w="753" w:type="dxa"/>
            <w:vMerge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</w:p>
        </w:tc>
        <w:tc>
          <w:tcPr>
            <w:tcW w:w="4350" w:type="dxa"/>
            <w:vMerge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</w:p>
        </w:tc>
        <w:tc>
          <w:tcPr>
            <w:tcW w:w="2048" w:type="dxa"/>
            <w:vMerge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</w:p>
        </w:tc>
        <w:tc>
          <w:tcPr>
            <w:tcW w:w="2242" w:type="dxa"/>
            <w:vMerge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9F0E94" w:rsidRPr="005A5982" w:rsidRDefault="009F0E94" w:rsidP="00DC51BD">
            <w:pPr>
              <w:jc w:val="center"/>
              <w:rPr>
                <w:bCs/>
              </w:rPr>
            </w:pPr>
            <w:r w:rsidRPr="005A5982">
              <w:rPr>
                <w:bCs/>
              </w:rPr>
              <w:t>в том числе в результате проведения закупок</w:t>
            </w:r>
          </w:p>
        </w:tc>
      </w:tr>
      <w:tr w:rsidR="00B63835" w:rsidRPr="005A5982" w:rsidTr="00DC51BD">
        <w:trPr>
          <w:trHeight w:val="315"/>
        </w:trPr>
        <w:tc>
          <w:tcPr>
            <w:tcW w:w="753" w:type="dxa"/>
          </w:tcPr>
          <w:p w:rsidR="009F0E94" w:rsidRPr="005A5982" w:rsidRDefault="009F0E94" w:rsidP="00DC51BD">
            <w:pPr>
              <w:jc w:val="center"/>
            </w:pPr>
            <w:r w:rsidRPr="005A5982">
              <w:t>1</w:t>
            </w:r>
          </w:p>
        </w:tc>
        <w:tc>
          <w:tcPr>
            <w:tcW w:w="4350" w:type="dxa"/>
            <w:shd w:val="clear" w:color="auto" w:fill="auto"/>
          </w:tcPr>
          <w:p w:rsidR="009F0E94" w:rsidRPr="005A5982" w:rsidRDefault="009F0E94" w:rsidP="00DC51BD">
            <w:pPr>
              <w:jc w:val="center"/>
            </w:pPr>
            <w:r w:rsidRPr="005A5982">
              <w:t>2 </w:t>
            </w:r>
          </w:p>
        </w:tc>
        <w:tc>
          <w:tcPr>
            <w:tcW w:w="2048" w:type="dxa"/>
            <w:shd w:val="clear" w:color="auto" w:fill="auto"/>
          </w:tcPr>
          <w:p w:rsidR="009F0E94" w:rsidRPr="005A5982" w:rsidRDefault="009F0E94" w:rsidP="00DC51BD">
            <w:pPr>
              <w:jc w:val="center"/>
            </w:pPr>
            <w:r w:rsidRPr="005A5982">
              <w:t>3 </w:t>
            </w:r>
          </w:p>
        </w:tc>
        <w:tc>
          <w:tcPr>
            <w:tcW w:w="2242" w:type="dxa"/>
            <w:shd w:val="clear" w:color="auto" w:fill="auto"/>
          </w:tcPr>
          <w:p w:rsidR="009F0E94" w:rsidRPr="005A5982" w:rsidRDefault="009F0E94" w:rsidP="00DC51BD">
            <w:pPr>
              <w:jc w:val="center"/>
            </w:pPr>
            <w:r w:rsidRPr="005A5982">
              <w:t>4 </w:t>
            </w:r>
          </w:p>
        </w:tc>
        <w:tc>
          <w:tcPr>
            <w:tcW w:w="1400" w:type="dxa"/>
            <w:shd w:val="clear" w:color="auto" w:fill="auto"/>
          </w:tcPr>
          <w:p w:rsidR="009F0E94" w:rsidRPr="005A5982" w:rsidRDefault="009F0E94" w:rsidP="00DC51BD">
            <w:pPr>
              <w:jc w:val="center"/>
            </w:pPr>
            <w:r w:rsidRPr="005A5982">
              <w:t>5 </w:t>
            </w:r>
          </w:p>
        </w:tc>
        <w:tc>
          <w:tcPr>
            <w:tcW w:w="1950" w:type="dxa"/>
            <w:shd w:val="clear" w:color="auto" w:fill="auto"/>
          </w:tcPr>
          <w:p w:rsidR="009F0E94" w:rsidRPr="005A5982" w:rsidRDefault="009F0E94" w:rsidP="00DC51BD">
            <w:pPr>
              <w:jc w:val="center"/>
            </w:pPr>
            <w:r w:rsidRPr="005A5982">
              <w:t>6</w:t>
            </w:r>
          </w:p>
        </w:tc>
      </w:tr>
      <w:tr w:rsidR="001B5043" w:rsidRPr="005A5982" w:rsidTr="002F5527">
        <w:trPr>
          <w:trHeight w:val="315"/>
        </w:trPr>
        <w:tc>
          <w:tcPr>
            <w:tcW w:w="753" w:type="dxa"/>
          </w:tcPr>
          <w:p w:rsidR="001B5043" w:rsidRPr="005A5982" w:rsidRDefault="001B5043" w:rsidP="001B5043">
            <w:pPr>
              <w:jc w:val="center"/>
            </w:pPr>
            <w:r w:rsidRPr="005A5982">
              <w:t>1</w:t>
            </w:r>
          </w:p>
        </w:tc>
        <w:tc>
          <w:tcPr>
            <w:tcW w:w="4350" w:type="dxa"/>
            <w:shd w:val="clear" w:color="auto" w:fill="auto"/>
          </w:tcPr>
          <w:p w:rsidR="001B5043" w:rsidRPr="005A5982" w:rsidRDefault="001B5043" w:rsidP="001B5043">
            <w:r w:rsidRPr="005A5982">
              <w:t>Муниципальная программа «Развитие культуры»</w:t>
            </w:r>
          </w:p>
        </w:tc>
        <w:tc>
          <w:tcPr>
            <w:tcW w:w="2048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 w:rsidRPr="005A5982">
              <w:t>Х </w:t>
            </w:r>
          </w:p>
        </w:tc>
        <w:tc>
          <w:tcPr>
            <w:tcW w:w="2242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 w:rsidRPr="005A5982">
              <w:t>Х</w:t>
            </w:r>
          </w:p>
        </w:tc>
        <w:tc>
          <w:tcPr>
            <w:tcW w:w="1400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>
              <w:t>758,760</w:t>
            </w:r>
          </w:p>
        </w:tc>
        <w:tc>
          <w:tcPr>
            <w:tcW w:w="1950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>
              <w:t>758,760</w:t>
            </w:r>
          </w:p>
        </w:tc>
      </w:tr>
      <w:tr w:rsidR="001B5043" w:rsidRPr="005A5982" w:rsidTr="00DC51BD">
        <w:trPr>
          <w:trHeight w:val="315"/>
        </w:trPr>
        <w:tc>
          <w:tcPr>
            <w:tcW w:w="753" w:type="dxa"/>
          </w:tcPr>
          <w:p w:rsidR="001B5043" w:rsidRPr="005A5982" w:rsidRDefault="001B5043" w:rsidP="001B5043">
            <w:pPr>
              <w:jc w:val="center"/>
            </w:pPr>
            <w:r w:rsidRPr="005A5982">
              <w:t>2</w:t>
            </w:r>
          </w:p>
        </w:tc>
        <w:tc>
          <w:tcPr>
            <w:tcW w:w="4350" w:type="dxa"/>
            <w:shd w:val="clear" w:color="auto" w:fill="auto"/>
          </w:tcPr>
          <w:p w:rsidR="001B5043" w:rsidRPr="005A5982" w:rsidRDefault="001B5043" w:rsidP="001B5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Программа 4.</w:t>
            </w:r>
          </w:p>
          <w:p w:rsidR="001B5043" w:rsidRPr="005A5982" w:rsidRDefault="001B5043" w:rsidP="001B5043">
            <w:r w:rsidRPr="005A5982"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2048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>
              <w:t>6301,5</w:t>
            </w:r>
          </w:p>
        </w:tc>
        <w:tc>
          <w:tcPr>
            <w:tcW w:w="2242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>
              <w:t>1827,89156</w:t>
            </w:r>
          </w:p>
        </w:tc>
        <w:tc>
          <w:tcPr>
            <w:tcW w:w="1400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>
              <w:t>758,760</w:t>
            </w:r>
          </w:p>
        </w:tc>
        <w:tc>
          <w:tcPr>
            <w:tcW w:w="1950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>
              <w:t>758,760</w:t>
            </w:r>
          </w:p>
        </w:tc>
      </w:tr>
      <w:tr w:rsidR="001B5043" w:rsidRPr="005A5982" w:rsidTr="00DC51BD">
        <w:trPr>
          <w:trHeight w:val="315"/>
        </w:trPr>
        <w:tc>
          <w:tcPr>
            <w:tcW w:w="753" w:type="dxa"/>
          </w:tcPr>
          <w:p w:rsidR="001B5043" w:rsidRPr="005A5982" w:rsidRDefault="001B5043" w:rsidP="001B5043">
            <w:pPr>
              <w:jc w:val="center"/>
            </w:pPr>
            <w:r w:rsidRPr="005A5982">
              <w:t>3</w:t>
            </w:r>
          </w:p>
        </w:tc>
        <w:tc>
          <w:tcPr>
            <w:tcW w:w="4350" w:type="dxa"/>
            <w:shd w:val="clear" w:color="auto" w:fill="auto"/>
          </w:tcPr>
          <w:p w:rsidR="001B5043" w:rsidRPr="005A5982" w:rsidRDefault="001B5043" w:rsidP="001B5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  <w:p w:rsidR="001B5043" w:rsidRPr="005A5982" w:rsidRDefault="001B5043" w:rsidP="001B5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2048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>
              <w:t>6154,5</w:t>
            </w:r>
          </w:p>
        </w:tc>
        <w:tc>
          <w:tcPr>
            <w:tcW w:w="2242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>
              <w:t>1680,89156</w:t>
            </w:r>
          </w:p>
        </w:tc>
        <w:tc>
          <w:tcPr>
            <w:tcW w:w="1400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>
              <w:t>758,760</w:t>
            </w:r>
          </w:p>
        </w:tc>
        <w:tc>
          <w:tcPr>
            <w:tcW w:w="1950" w:type="dxa"/>
            <w:shd w:val="clear" w:color="auto" w:fill="auto"/>
          </w:tcPr>
          <w:p w:rsidR="001B5043" w:rsidRPr="005A5982" w:rsidRDefault="001B5043" w:rsidP="001B5043">
            <w:pPr>
              <w:jc w:val="center"/>
            </w:pPr>
            <w:r>
              <w:t>758,760</w:t>
            </w:r>
          </w:p>
        </w:tc>
      </w:tr>
      <w:tr w:rsidR="00B63835" w:rsidRPr="005A5982" w:rsidTr="00DC51BD">
        <w:trPr>
          <w:trHeight w:val="315"/>
        </w:trPr>
        <w:tc>
          <w:tcPr>
            <w:tcW w:w="753" w:type="dxa"/>
          </w:tcPr>
          <w:p w:rsidR="002F5527" w:rsidRPr="005A5982" w:rsidRDefault="002F5527" w:rsidP="002F5527">
            <w:pPr>
              <w:jc w:val="center"/>
            </w:pPr>
            <w:r w:rsidRPr="005A5982">
              <w:t>4</w:t>
            </w:r>
          </w:p>
        </w:tc>
        <w:tc>
          <w:tcPr>
            <w:tcW w:w="4350" w:type="dxa"/>
            <w:shd w:val="clear" w:color="auto" w:fill="auto"/>
          </w:tcPr>
          <w:p w:rsidR="002F5527" w:rsidRPr="005A5982" w:rsidRDefault="002F5527" w:rsidP="002F5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</w:t>
            </w:r>
          </w:p>
          <w:p w:rsidR="002F5527" w:rsidRPr="005A5982" w:rsidRDefault="002F5527" w:rsidP="002F5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048" w:type="dxa"/>
            <w:shd w:val="clear" w:color="auto" w:fill="auto"/>
          </w:tcPr>
          <w:p w:rsidR="002F5527" w:rsidRPr="005A5982" w:rsidRDefault="00D61889" w:rsidP="002F5527">
            <w:pPr>
              <w:jc w:val="center"/>
            </w:pPr>
            <w:r>
              <w:t>147,0</w:t>
            </w:r>
          </w:p>
        </w:tc>
        <w:tc>
          <w:tcPr>
            <w:tcW w:w="2242" w:type="dxa"/>
            <w:shd w:val="clear" w:color="auto" w:fill="auto"/>
          </w:tcPr>
          <w:p w:rsidR="002F5527" w:rsidRPr="005A5982" w:rsidRDefault="007A764C" w:rsidP="00625F74">
            <w:pPr>
              <w:jc w:val="center"/>
            </w:pPr>
            <w:r>
              <w:t>147,0</w:t>
            </w:r>
          </w:p>
        </w:tc>
        <w:tc>
          <w:tcPr>
            <w:tcW w:w="1400" w:type="dxa"/>
            <w:shd w:val="clear" w:color="auto" w:fill="auto"/>
          </w:tcPr>
          <w:p w:rsidR="002F5527" w:rsidRPr="005A5982" w:rsidRDefault="007A764C" w:rsidP="002F5527">
            <w:pPr>
              <w:jc w:val="center"/>
            </w:pPr>
            <w:r>
              <w:t>-</w:t>
            </w:r>
          </w:p>
        </w:tc>
        <w:tc>
          <w:tcPr>
            <w:tcW w:w="1950" w:type="dxa"/>
            <w:shd w:val="clear" w:color="auto" w:fill="auto"/>
          </w:tcPr>
          <w:p w:rsidR="002F5527" w:rsidRPr="005A5982" w:rsidRDefault="007A764C" w:rsidP="002F5527">
            <w:pPr>
              <w:jc w:val="center"/>
            </w:pPr>
            <w:r>
              <w:t>-</w:t>
            </w:r>
          </w:p>
        </w:tc>
      </w:tr>
      <w:tr w:rsidR="00B63835" w:rsidRPr="005A5982" w:rsidTr="00DC51BD">
        <w:trPr>
          <w:trHeight w:val="315"/>
        </w:trPr>
        <w:tc>
          <w:tcPr>
            <w:tcW w:w="753" w:type="dxa"/>
          </w:tcPr>
          <w:p w:rsidR="002F5527" w:rsidRPr="005A5982" w:rsidRDefault="002F5527" w:rsidP="002F5527">
            <w:pPr>
              <w:jc w:val="center"/>
            </w:pPr>
            <w:r w:rsidRPr="005A5982">
              <w:t>5</w:t>
            </w:r>
          </w:p>
        </w:tc>
        <w:tc>
          <w:tcPr>
            <w:tcW w:w="4350" w:type="dxa"/>
            <w:shd w:val="clear" w:color="auto" w:fill="auto"/>
          </w:tcPr>
          <w:p w:rsidR="002F5527" w:rsidRPr="005A5982" w:rsidRDefault="002F5527" w:rsidP="002F5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4.3</w:t>
            </w:r>
          </w:p>
          <w:p w:rsidR="002F5527" w:rsidRPr="005A5982" w:rsidRDefault="002F5527" w:rsidP="002F5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5982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2048" w:type="dxa"/>
            <w:shd w:val="clear" w:color="auto" w:fill="auto"/>
          </w:tcPr>
          <w:p w:rsidR="002F5527" w:rsidRPr="005A5982" w:rsidRDefault="00D61889" w:rsidP="002F5527">
            <w:pPr>
              <w:jc w:val="center"/>
            </w:pPr>
            <w:r>
              <w:t>-</w:t>
            </w:r>
          </w:p>
        </w:tc>
        <w:tc>
          <w:tcPr>
            <w:tcW w:w="2242" w:type="dxa"/>
            <w:shd w:val="clear" w:color="auto" w:fill="auto"/>
          </w:tcPr>
          <w:p w:rsidR="002F5527" w:rsidRPr="005A5982" w:rsidRDefault="00D61889" w:rsidP="002F5527">
            <w:pPr>
              <w:jc w:val="center"/>
            </w:pPr>
            <w:r>
              <w:t>-</w:t>
            </w:r>
          </w:p>
        </w:tc>
        <w:tc>
          <w:tcPr>
            <w:tcW w:w="1400" w:type="dxa"/>
            <w:shd w:val="clear" w:color="auto" w:fill="auto"/>
          </w:tcPr>
          <w:p w:rsidR="002F5527" w:rsidRPr="005A5982" w:rsidRDefault="00D61889" w:rsidP="00D61889">
            <w:pPr>
              <w:jc w:val="center"/>
            </w:pPr>
            <w:r>
              <w:t>-</w:t>
            </w:r>
          </w:p>
        </w:tc>
        <w:tc>
          <w:tcPr>
            <w:tcW w:w="1950" w:type="dxa"/>
            <w:shd w:val="clear" w:color="auto" w:fill="auto"/>
          </w:tcPr>
          <w:p w:rsidR="002F5527" w:rsidRPr="005A5982" w:rsidRDefault="00D61889" w:rsidP="002F5527">
            <w:pPr>
              <w:jc w:val="center"/>
            </w:pPr>
            <w:r>
              <w:t>-</w:t>
            </w:r>
          </w:p>
        </w:tc>
      </w:tr>
    </w:tbl>
    <w:p w:rsidR="009F0E94" w:rsidRPr="005A5982" w:rsidRDefault="009F0E94" w:rsidP="009F0E94">
      <w:pPr>
        <w:widowControl w:val="0"/>
        <w:autoSpaceDE w:val="0"/>
        <w:autoSpaceDN w:val="0"/>
        <w:adjustRightInd w:val="0"/>
        <w:jc w:val="center"/>
        <w:outlineLvl w:val="2"/>
      </w:pPr>
    </w:p>
    <w:p w:rsidR="009F0E94" w:rsidRPr="005A5982" w:rsidRDefault="00036021" w:rsidP="009F0E94">
      <w:pPr>
        <w:widowControl w:val="0"/>
        <w:autoSpaceDE w:val="0"/>
        <w:autoSpaceDN w:val="0"/>
        <w:adjustRightInd w:val="0"/>
        <w:ind w:firstLine="540"/>
        <w:jc w:val="both"/>
      </w:pPr>
      <w:hyperlink w:anchor="Par1127" w:history="1">
        <w:r w:rsidR="009F0E94" w:rsidRPr="005A5982">
          <w:t>&lt;1&gt;</w:t>
        </w:r>
      </w:hyperlink>
      <w:r w:rsidR="009F0E94" w:rsidRPr="005A5982">
        <w:t xml:space="preserve"> </w:t>
      </w:r>
      <w:proofErr w:type="gramStart"/>
      <w:r w:rsidR="009F0E94" w:rsidRPr="005A5982">
        <w:t>В</w:t>
      </w:r>
      <w:proofErr w:type="gramEnd"/>
      <w:r w:rsidR="009F0E94" w:rsidRPr="005A5982">
        <w:t xml:space="preserve"> целях оптимизации содержания информации в графе 2 допускается использование аббревиатур, например: основное</w:t>
      </w:r>
      <w:r w:rsidR="009F0E94" w:rsidRPr="005A5982">
        <w:br/>
        <w:t>мероприятие 1.1 – ОМ 1.1.</w:t>
      </w:r>
    </w:p>
    <w:bookmarkEnd w:id="0"/>
    <w:p w:rsidR="005202DF" w:rsidRPr="005A5982" w:rsidRDefault="005202DF" w:rsidP="005202DF">
      <w:pPr>
        <w:autoSpaceDE w:val="0"/>
        <w:autoSpaceDN w:val="0"/>
        <w:adjustRightInd w:val="0"/>
        <w:jc w:val="both"/>
        <w:rPr>
          <w:sz w:val="28"/>
          <w:szCs w:val="28"/>
        </w:rPr>
        <w:sectPr w:rsidR="005202DF" w:rsidRPr="005A5982" w:rsidSect="00DC51BD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:rsidR="00E93CEC" w:rsidRPr="005A5982" w:rsidRDefault="00E93CEC" w:rsidP="005202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93CEC" w:rsidRPr="005A5982" w:rsidSect="00E93CEC">
      <w:pgSz w:w="11906" w:h="16838"/>
      <w:pgMar w:top="709" w:right="851" w:bottom="284" w:left="130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21" w:rsidRDefault="00036021" w:rsidP="00CF0F1D">
      <w:r>
        <w:separator/>
      </w:r>
    </w:p>
  </w:endnote>
  <w:endnote w:type="continuationSeparator" w:id="0">
    <w:p w:rsidR="00036021" w:rsidRDefault="00036021" w:rsidP="00C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52" w:rsidRPr="000274C4" w:rsidRDefault="007F1552">
    <w:pPr>
      <w:pStyle w:val="ac"/>
      <w:jc w:val="right"/>
    </w:pPr>
  </w:p>
  <w:p w:rsidR="007F1552" w:rsidRPr="006A447F" w:rsidRDefault="007F1552" w:rsidP="00DC51BD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21" w:rsidRDefault="00036021" w:rsidP="00CF0F1D">
      <w:r>
        <w:separator/>
      </w:r>
    </w:p>
  </w:footnote>
  <w:footnote w:type="continuationSeparator" w:id="0">
    <w:p w:rsidR="00036021" w:rsidRDefault="00036021" w:rsidP="00C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8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2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CE28AC"/>
    <w:multiLevelType w:val="hybridMultilevel"/>
    <w:tmpl w:val="1D2693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7"/>
  </w:num>
  <w:num w:numId="5">
    <w:abstractNumId w:val="13"/>
  </w:num>
  <w:num w:numId="6">
    <w:abstractNumId w:val="3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  <w:num w:numId="13">
    <w:abstractNumId w:val="15"/>
  </w:num>
  <w:num w:numId="14">
    <w:abstractNumId w:val="4"/>
  </w:num>
  <w:num w:numId="15">
    <w:abstractNumId w:val="10"/>
  </w:num>
  <w:num w:numId="16">
    <w:abstractNumId w:val="1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6C90"/>
    <w:rsid w:val="00007510"/>
    <w:rsid w:val="0001263F"/>
    <w:rsid w:val="00012FAC"/>
    <w:rsid w:val="00021FAA"/>
    <w:rsid w:val="000228C1"/>
    <w:rsid w:val="00023444"/>
    <w:rsid w:val="00023D25"/>
    <w:rsid w:val="00030E15"/>
    <w:rsid w:val="00036021"/>
    <w:rsid w:val="0005153E"/>
    <w:rsid w:val="00054363"/>
    <w:rsid w:val="0006004B"/>
    <w:rsid w:val="00062760"/>
    <w:rsid w:val="00071C0E"/>
    <w:rsid w:val="000726EC"/>
    <w:rsid w:val="00077B94"/>
    <w:rsid w:val="00082F88"/>
    <w:rsid w:val="00083E7A"/>
    <w:rsid w:val="000903B0"/>
    <w:rsid w:val="00091FDD"/>
    <w:rsid w:val="00095136"/>
    <w:rsid w:val="000A0D78"/>
    <w:rsid w:val="000A1E9E"/>
    <w:rsid w:val="000A1F94"/>
    <w:rsid w:val="000A20E7"/>
    <w:rsid w:val="000A7916"/>
    <w:rsid w:val="000A7AD3"/>
    <w:rsid w:val="000B2DE7"/>
    <w:rsid w:val="000B4593"/>
    <w:rsid w:val="000B4657"/>
    <w:rsid w:val="000B4CF6"/>
    <w:rsid w:val="000D0DD9"/>
    <w:rsid w:val="000D7FBD"/>
    <w:rsid w:val="000E1370"/>
    <w:rsid w:val="000E2210"/>
    <w:rsid w:val="000F017F"/>
    <w:rsid w:val="000F4F3A"/>
    <w:rsid w:val="000F720B"/>
    <w:rsid w:val="00101F68"/>
    <w:rsid w:val="00102E1B"/>
    <w:rsid w:val="00117BC3"/>
    <w:rsid w:val="00122540"/>
    <w:rsid w:val="00125894"/>
    <w:rsid w:val="0013113C"/>
    <w:rsid w:val="0013738F"/>
    <w:rsid w:val="00141678"/>
    <w:rsid w:val="00143499"/>
    <w:rsid w:val="00146ABC"/>
    <w:rsid w:val="00147F31"/>
    <w:rsid w:val="00151241"/>
    <w:rsid w:val="00151F10"/>
    <w:rsid w:val="00157E0F"/>
    <w:rsid w:val="001609B3"/>
    <w:rsid w:val="00163459"/>
    <w:rsid w:val="00163D9B"/>
    <w:rsid w:val="00166B60"/>
    <w:rsid w:val="00170754"/>
    <w:rsid w:val="001720FE"/>
    <w:rsid w:val="0017261F"/>
    <w:rsid w:val="0017591F"/>
    <w:rsid w:val="001778C2"/>
    <w:rsid w:val="001814B8"/>
    <w:rsid w:val="00181528"/>
    <w:rsid w:val="001829CA"/>
    <w:rsid w:val="00185485"/>
    <w:rsid w:val="00185DC6"/>
    <w:rsid w:val="00185FE5"/>
    <w:rsid w:val="00186707"/>
    <w:rsid w:val="00187188"/>
    <w:rsid w:val="00193AF7"/>
    <w:rsid w:val="00193DAB"/>
    <w:rsid w:val="0019412A"/>
    <w:rsid w:val="00196992"/>
    <w:rsid w:val="001A128A"/>
    <w:rsid w:val="001B44B4"/>
    <w:rsid w:val="001B5043"/>
    <w:rsid w:val="001C7841"/>
    <w:rsid w:val="001D0D2C"/>
    <w:rsid w:val="001D3341"/>
    <w:rsid w:val="001D34E5"/>
    <w:rsid w:val="001D35DB"/>
    <w:rsid w:val="001E15E0"/>
    <w:rsid w:val="001E3491"/>
    <w:rsid w:val="001E46DE"/>
    <w:rsid w:val="001E4A12"/>
    <w:rsid w:val="001E531C"/>
    <w:rsid w:val="001E7BBD"/>
    <w:rsid w:val="001F2966"/>
    <w:rsid w:val="001F3FAC"/>
    <w:rsid w:val="001F6765"/>
    <w:rsid w:val="00204BB1"/>
    <w:rsid w:val="002135EE"/>
    <w:rsid w:val="002153A8"/>
    <w:rsid w:val="00217E07"/>
    <w:rsid w:val="00223238"/>
    <w:rsid w:val="002237B9"/>
    <w:rsid w:val="0022606B"/>
    <w:rsid w:val="002318B6"/>
    <w:rsid w:val="002465B7"/>
    <w:rsid w:val="0026247F"/>
    <w:rsid w:val="0026466A"/>
    <w:rsid w:val="00264C52"/>
    <w:rsid w:val="00265FAC"/>
    <w:rsid w:val="00271441"/>
    <w:rsid w:val="00271C11"/>
    <w:rsid w:val="00272514"/>
    <w:rsid w:val="002743F7"/>
    <w:rsid w:val="00274668"/>
    <w:rsid w:val="002857EA"/>
    <w:rsid w:val="002907AC"/>
    <w:rsid w:val="00293AED"/>
    <w:rsid w:val="002A1C65"/>
    <w:rsid w:val="002A2A10"/>
    <w:rsid w:val="002A5A60"/>
    <w:rsid w:val="002A62B4"/>
    <w:rsid w:val="002A727C"/>
    <w:rsid w:val="002B2378"/>
    <w:rsid w:val="002B5375"/>
    <w:rsid w:val="002C1DFE"/>
    <w:rsid w:val="002C2DE8"/>
    <w:rsid w:val="002C7397"/>
    <w:rsid w:val="002D09CA"/>
    <w:rsid w:val="002D1924"/>
    <w:rsid w:val="002D3FBA"/>
    <w:rsid w:val="002D40D9"/>
    <w:rsid w:val="002D6737"/>
    <w:rsid w:val="002E69F8"/>
    <w:rsid w:val="002F284F"/>
    <w:rsid w:val="002F5527"/>
    <w:rsid w:val="00300C98"/>
    <w:rsid w:val="0030284A"/>
    <w:rsid w:val="00311035"/>
    <w:rsid w:val="00313FAC"/>
    <w:rsid w:val="00320136"/>
    <w:rsid w:val="003240D6"/>
    <w:rsid w:val="00324241"/>
    <w:rsid w:val="00326B6A"/>
    <w:rsid w:val="00334F3D"/>
    <w:rsid w:val="003354CB"/>
    <w:rsid w:val="00336A60"/>
    <w:rsid w:val="003407F7"/>
    <w:rsid w:val="00343034"/>
    <w:rsid w:val="00343078"/>
    <w:rsid w:val="00347FB8"/>
    <w:rsid w:val="00350432"/>
    <w:rsid w:val="0035056A"/>
    <w:rsid w:val="00353D28"/>
    <w:rsid w:val="0035604E"/>
    <w:rsid w:val="00361244"/>
    <w:rsid w:val="003617CA"/>
    <w:rsid w:val="00362594"/>
    <w:rsid w:val="003637E8"/>
    <w:rsid w:val="00364FB2"/>
    <w:rsid w:val="00366631"/>
    <w:rsid w:val="003713A5"/>
    <w:rsid w:val="00372CB7"/>
    <w:rsid w:val="003733DA"/>
    <w:rsid w:val="00373D22"/>
    <w:rsid w:val="003756DC"/>
    <w:rsid w:val="003806DD"/>
    <w:rsid w:val="0038106B"/>
    <w:rsid w:val="00385C5A"/>
    <w:rsid w:val="003A2CCD"/>
    <w:rsid w:val="003A5703"/>
    <w:rsid w:val="003B22B0"/>
    <w:rsid w:val="003B3164"/>
    <w:rsid w:val="003B470E"/>
    <w:rsid w:val="003B73B6"/>
    <w:rsid w:val="003C0B3A"/>
    <w:rsid w:val="003C245F"/>
    <w:rsid w:val="003C3DFC"/>
    <w:rsid w:val="003C42AD"/>
    <w:rsid w:val="003C504A"/>
    <w:rsid w:val="003C71B9"/>
    <w:rsid w:val="003D5CC4"/>
    <w:rsid w:val="003E0ACD"/>
    <w:rsid w:val="003E500A"/>
    <w:rsid w:val="003E5A94"/>
    <w:rsid w:val="003F0795"/>
    <w:rsid w:val="003F08FD"/>
    <w:rsid w:val="003F0E19"/>
    <w:rsid w:val="003F252B"/>
    <w:rsid w:val="003F3E6F"/>
    <w:rsid w:val="003F601E"/>
    <w:rsid w:val="003F7213"/>
    <w:rsid w:val="003F7843"/>
    <w:rsid w:val="004042EE"/>
    <w:rsid w:val="0040577D"/>
    <w:rsid w:val="00405C39"/>
    <w:rsid w:val="0041131F"/>
    <w:rsid w:val="004114FC"/>
    <w:rsid w:val="004145F8"/>
    <w:rsid w:val="00414845"/>
    <w:rsid w:val="00415985"/>
    <w:rsid w:val="00423086"/>
    <w:rsid w:val="00426D68"/>
    <w:rsid w:val="00431921"/>
    <w:rsid w:val="004334A0"/>
    <w:rsid w:val="004405DA"/>
    <w:rsid w:val="0044170C"/>
    <w:rsid w:val="00443788"/>
    <w:rsid w:val="00444903"/>
    <w:rsid w:val="004526BB"/>
    <w:rsid w:val="00452FE1"/>
    <w:rsid w:val="004566E0"/>
    <w:rsid w:val="00461D5D"/>
    <w:rsid w:val="004649FE"/>
    <w:rsid w:val="004652E7"/>
    <w:rsid w:val="00472E48"/>
    <w:rsid w:val="00473A85"/>
    <w:rsid w:val="00474722"/>
    <w:rsid w:val="00474DA1"/>
    <w:rsid w:val="004766B1"/>
    <w:rsid w:val="00477380"/>
    <w:rsid w:val="00481A31"/>
    <w:rsid w:val="00481FA1"/>
    <w:rsid w:val="00483FE4"/>
    <w:rsid w:val="00487576"/>
    <w:rsid w:val="004918E5"/>
    <w:rsid w:val="00494C32"/>
    <w:rsid w:val="00496222"/>
    <w:rsid w:val="004A5D0B"/>
    <w:rsid w:val="004B6740"/>
    <w:rsid w:val="004C0606"/>
    <w:rsid w:val="004C0D6F"/>
    <w:rsid w:val="004C560B"/>
    <w:rsid w:val="004C7D02"/>
    <w:rsid w:val="004D08EF"/>
    <w:rsid w:val="004D3D51"/>
    <w:rsid w:val="004E3F32"/>
    <w:rsid w:val="004E3F9F"/>
    <w:rsid w:val="004E4CC2"/>
    <w:rsid w:val="004E51F7"/>
    <w:rsid w:val="004F0FAD"/>
    <w:rsid w:val="004F529B"/>
    <w:rsid w:val="00501F9A"/>
    <w:rsid w:val="0050356C"/>
    <w:rsid w:val="005064D4"/>
    <w:rsid w:val="00506AAF"/>
    <w:rsid w:val="00507F0F"/>
    <w:rsid w:val="00510135"/>
    <w:rsid w:val="00515A0F"/>
    <w:rsid w:val="00515E01"/>
    <w:rsid w:val="005202DF"/>
    <w:rsid w:val="0052211F"/>
    <w:rsid w:val="00530340"/>
    <w:rsid w:val="00530CDD"/>
    <w:rsid w:val="005318EF"/>
    <w:rsid w:val="005364CB"/>
    <w:rsid w:val="005403C3"/>
    <w:rsid w:val="00540A27"/>
    <w:rsid w:val="00542B39"/>
    <w:rsid w:val="005439BD"/>
    <w:rsid w:val="00552E7C"/>
    <w:rsid w:val="005561A8"/>
    <w:rsid w:val="0055642E"/>
    <w:rsid w:val="005618A0"/>
    <w:rsid w:val="005641B1"/>
    <w:rsid w:val="005642B4"/>
    <w:rsid w:val="00564D45"/>
    <w:rsid w:val="00566C3F"/>
    <w:rsid w:val="00567527"/>
    <w:rsid w:val="0057031E"/>
    <w:rsid w:val="005753FE"/>
    <w:rsid w:val="0057543C"/>
    <w:rsid w:val="00575DB1"/>
    <w:rsid w:val="00580650"/>
    <w:rsid w:val="00580E67"/>
    <w:rsid w:val="005820A0"/>
    <w:rsid w:val="00584058"/>
    <w:rsid w:val="005950DD"/>
    <w:rsid w:val="0059611B"/>
    <w:rsid w:val="005A44CD"/>
    <w:rsid w:val="005A5982"/>
    <w:rsid w:val="005A6D85"/>
    <w:rsid w:val="005A7425"/>
    <w:rsid w:val="005B0B91"/>
    <w:rsid w:val="005B49E1"/>
    <w:rsid w:val="005B6CCB"/>
    <w:rsid w:val="005C152E"/>
    <w:rsid w:val="005C2543"/>
    <w:rsid w:val="005C2C37"/>
    <w:rsid w:val="005C2C9E"/>
    <w:rsid w:val="005C2CF8"/>
    <w:rsid w:val="005C5518"/>
    <w:rsid w:val="005D0970"/>
    <w:rsid w:val="005D0D73"/>
    <w:rsid w:val="005D0FC6"/>
    <w:rsid w:val="005D2C7B"/>
    <w:rsid w:val="005D6012"/>
    <w:rsid w:val="005D6349"/>
    <w:rsid w:val="005D73C2"/>
    <w:rsid w:val="005E0930"/>
    <w:rsid w:val="005E1D41"/>
    <w:rsid w:val="005E41D5"/>
    <w:rsid w:val="005F1C35"/>
    <w:rsid w:val="005F2AA6"/>
    <w:rsid w:val="005F2DD5"/>
    <w:rsid w:val="005F4590"/>
    <w:rsid w:val="006015A2"/>
    <w:rsid w:val="00603A88"/>
    <w:rsid w:val="00607678"/>
    <w:rsid w:val="006079AD"/>
    <w:rsid w:val="006105F1"/>
    <w:rsid w:val="00611947"/>
    <w:rsid w:val="00612B12"/>
    <w:rsid w:val="00617E7F"/>
    <w:rsid w:val="00622283"/>
    <w:rsid w:val="00624E1A"/>
    <w:rsid w:val="00625636"/>
    <w:rsid w:val="00625F74"/>
    <w:rsid w:val="00627096"/>
    <w:rsid w:val="006312F3"/>
    <w:rsid w:val="006326DE"/>
    <w:rsid w:val="006337D2"/>
    <w:rsid w:val="006349B4"/>
    <w:rsid w:val="00636A04"/>
    <w:rsid w:val="00642649"/>
    <w:rsid w:val="0064730A"/>
    <w:rsid w:val="00652936"/>
    <w:rsid w:val="00656F02"/>
    <w:rsid w:val="00663212"/>
    <w:rsid w:val="006700EA"/>
    <w:rsid w:val="0067051F"/>
    <w:rsid w:val="00671335"/>
    <w:rsid w:val="0067488F"/>
    <w:rsid w:val="00676529"/>
    <w:rsid w:val="00677D13"/>
    <w:rsid w:val="00683628"/>
    <w:rsid w:val="006868A0"/>
    <w:rsid w:val="00687E34"/>
    <w:rsid w:val="00692B87"/>
    <w:rsid w:val="006975BF"/>
    <w:rsid w:val="006A0638"/>
    <w:rsid w:val="006A4ECB"/>
    <w:rsid w:val="006A5A3E"/>
    <w:rsid w:val="006B223B"/>
    <w:rsid w:val="006B255E"/>
    <w:rsid w:val="006B4684"/>
    <w:rsid w:val="006B79AE"/>
    <w:rsid w:val="006C5262"/>
    <w:rsid w:val="006C56A4"/>
    <w:rsid w:val="006C7929"/>
    <w:rsid w:val="006D0CB2"/>
    <w:rsid w:val="006D1BDB"/>
    <w:rsid w:val="006D61BF"/>
    <w:rsid w:val="006E04D2"/>
    <w:rsid w:val="006E0E0B"/>
    <w:rsid w:val="006E2B56"/>
    <w:rsid w:val="006F2149"/>
    <w:rsid w:val="006F4745"/>
    <w:rsid w:val="00703093"/>
    <w:rsid w:val="0070509F"/>
    <w:rsid w:val="00711223"/>
    <w:rsid w:val="00713781"/>
    <w:rsid w:val="00715051"/>
    <w:rsid w:val="00715402"/>
    <w:rsid w:val="00726860"/>
    <w:rsid w:val="00736319"/>
    <w:rsid w:val="00736769"/>
    <w:rsid w:val="0074220A"/>
    <w:rsid w:val="0074505E"/>
    <w:rsid w:val="00747A1B"/>
    <w:rsid w:val="00750AA7"/>
    <w:rsid w:val="00754B05"/>
    <w:rsid w:val="007578E3"/>
    <w:rsid w:val="00764737"/>
    <w:rsid w:val="00764BF4"/>
    <w:rsid w:val="00766D2F"/>
    <w:rsid w:val="00770E93"/>
    <w:rsid w:val="00772639"/>
    <w:rsid w:val="0077527C"/>
    <w:rsid w:val="00777525"/>
    <w:rsid w:val="007873A8"/>
    <w:rsid w:val="00792C42"/>
    <w:rsid w:val="00794025"/>
    <w:rsid w:val="00794C4B"/>
    <w:rsid w:val="007A147E"/>
    <w:rsid w:val="007A185B"/>
    <w:rsid w:val="007A410C"/>
    <w:rsid w:val="007A764C"/>
    <w:rsid w:val="007A7877"/>
    <w:rsid w:val="007B0F98"/>
    <w:rsid w:val="007B27CE"/>
    <w:rsid w:val="007C0450"/>
    <w:rsid w:val="007C4D99"/>
    <w:rsid w:val="007C535B"/>
    <w:rsid w:val="007C65C1"/>
    <w:rsid w:val="007D1745"/>
    <w:rsid w:val="007D2B67"/>
    <w:rsid w:val="007D2DF4"/>
    <w:rsid w:val="007D713A"/>
    <w:rsid w:val="007E5A87"/>
    <w:rsid w:val="007E5A8D"/>
    <w:rsid w:val="007F0B30"/>
    <w:rsid w:val="007F14EF"/>
    <w:rsid w:val="007F1552"/>
    <w:rsid w:val="007F3D7F"/>
    <w:rsid w:val="007F4C6B"/>
    <w:rsid w:val="008003CE"/>
    <w:rsid w:val="0080361B"/>
    <w:rsid w:val="00807EE3"/>
    <w:rsid w:val="008108DC"/>
    <w:rsid w:val="00810A81"/>
    <w:rsid w:val="00816072"/>
    <w:rsid w:val="00817FD4"/>
    <w:rsid w:val="00820AEC"/>
    <w:rsid w:val="008229D4"/>
    <w:rsid w:val="00824E6C"/>
    <w:rsid w:val="00834EA5"/>
    <w:rsid w:val="008418A6"/>
    <w:rsid w:val="00844DE3"/>
    <w:rsid w:val="00845A4A"/>
    <w:rsid w:val="00847772"/>
    <w:rsid w:val="008513DF"/>
    <w:rsid w:val="00857DFE"/>
    <w:rsid w:val="00860D6A"/>
    <w:rsid w:val="0086329E"/>
    <w:rsid w:val="008659B3"/>
    <w:rsid w:val="008714D8"/>
    <w:rsid w:val="008735A9"/>
    <w:rsid w:val="008834C5"/>
    <w:rsid w:val="00884A5F"/>
    <w:rsid w:val="00890A78"/>
    <w:rsid w:val="00894B79"/>
    <w:rsid w:val="00895DCE"/>
    <w:rsid w:val="00896209"/>
    <w:rsid w:val="008979F8"/>
    <w:rsid w:val="008A08B4"/>
    <w:rsid w:val="008A5384"/>
    <w:rsid w:val="008A5871"/>
    <w:rsid w:val="008A58B6"/>
    <w:rsid w:val="008A64EA"/>
    <w:rsid w:val="008B0CEF"/>
    <w:rsid w:val="008B2406"/>
    <w:rsid w:val="008C320D"/>
    <w:rsid w:val="008C33C2"/>
    <w:rsid w:val="008C5C29"/>
    <w:rsid w:val="008D3840"/>
    <w:rsid w:val="008E007C"/>
    <w:rsid w:val="008E1B4D"/>
    <w:rsid w:val="008E2122"/>
    <w:rsid w:val="008E3934"/>
    <w:rsid w:val="008F21D8"/>
    <w:rsid w:val="008F3579"/>
    <w:rsid w:val="008F3EFA"/>
    <w:rsid w:val="0090033E"/>
    <w:rsid w:val="00904FA3"/>
    <w:rsid w:val="00910D77"/>
    <w:rsid w:val="0091280C"/>
    <w:rsid w:val="009131A0"/>
    <w:rsid w:val="0091501E"/>
    <w:rsid w:val="00920D06"/>
    <w:rsid w:val="0092286B"/>
    <w:rsid w:val="009254C2"/>
    <w:rsid w:val="00925FF4"/>
    <w:rsid w:val="00927D24"/>
    <w:rsid w:val="0093210C"/>
    <w:rsid w:val="00934684"/>
    <w:rsid w:val="00937FBF"/>
    <w:rsid w:val="00942874"/>
    <w:rsid w:val="00950FA6"/>
    <w:rsid w:val="00955650"/>
    <w:rsid w:val="00960985"/>
    <w:rsid w:val="009757EF"/>
    <w:rsid w:val="00976BF4"/>
    <w:rsid w:val="00977B26"/>
    <w:rsid w:val="009837D4"/>
    <w:rsid w:val="00986AC7"/>
    <w:rsid w:val="0099026A"/>
    <w:rsid w:val="0099161E"/>
    <w:rsid w:val="00991C4B"/>
    <w:rsid w:val="00991C77"/>
    <w:rsid w:val="0099233D"/>
    <w:rsid w:val="00994D35"/>
    <w:rsid w:val="0099586B"/>
    <w:rsid w:val="009961C1"/>
    <w:rsid w:val="00997281"/>
    <w:rsid w:val="009A0531"/>
    <w:rsid w:val="009A0CBB"/>
    <w:rsid w:val="009A12A9"/>
    <w:rsid w:val="009A224F"/>
    <w:rsid w:val="009A5400"/>
    <w:rsid w:val="009B1F8E"/>
    <w:rsid w:val="009B48D5"/>
    <w:rsid w:val="009B54C6"/>
    <w:rsid w:val="009B5EC2"/>
    <w:rsid w:val="009C4149"/>
    <w:rsid w:val="009C66B6"/>
    <w:rsid w:val="009C7577"/>
    <w:rsid w:val="009D2EDA"/>
    <w:rsid w:val="009D3665"/>
    <w:rsid w:val="009D5FB9"/>
    <w:rsid w:val="009D62B9"/>
    <w:rsid w:val="009D729F"/>
    <w:rsid w:val="009E0C2F"/>
    <w:rsid w:val="009E2497"/>
    <w:rsid w:val="009F0E94"/>
    <w:rsid w:val="00A00548"/>
    <w:rsid w:val="00A045C3"/>
    <w:rsid w:val="00A07B8F"/>
    <w:rsid w:val="00A15EE5"/>
    <w:rsid w:val="00A205C9"/>
    <w:rsid w:val="00A24C6E"/>
    <w:rsid w:val="00A422F4"/>
    <w:rsid w:val="00A46548"/>
    <w:rsid w:val="00A4703C"/>
    <w:rsid w:val="00A509AE"/>
    <w:rsid w:val="00A512F6"/>
    <w:rsid w:val="00A6100D"/>
    <w:rsid w:val="00A66886"/>
    <w:rsid w:val="00A71F5E"/>
    <w:rsid w:val="00A73E92"/>
    <w:rsid w:val="00A80A53"/>
    <w:rsid w:val="00A834DF"/>
    <w:rsid w:val="00A86A72"/>
    <w:rsid w:val="00A875B5"/>
    <w:rsid w:val="00A95F43"/>
    <w:rsid w:val="00AA0108"/>
    <w:rsid w:val="00AA0EB0"/>
    <w:rsid w:val="00AA3052"/>
    <w:rsid w:val="00AB0257"/>
    <w:rsid w:val="00AB228E"/>
    <w:rsid w:val="00AC1EA2"/>
    <w:rsid w:val="00AC570D"/>
    <w:rsid w:val="00AD1A7F"/>
    <w:rsid w:val="00AD5046"/>
    <w:rsid w:val="00AD6ECA"/>
    <w:rsid w:val="00AE1189"/>
    <w:rsid w:val="00AE4DBD"/>
    <w:rsid w:val="00AE7E5F"/>
    <w:rsid w:val="00AF19B4"/>
    <w:rsid w:val="00AF3EBD"/>
    <w:rsid w:val="00AF4529"/>
    <w:rsid w:val="00B03055"/>
    <w:rsid w:val="00B041AB"/>
    <w:rsid w:val="00B05559"/>
    <w:rsid w:val="00B073F6"/>
    <w:rsid w:val="00B11FBA"/>
    <w:rsid w:val="00B14810"/>
    <w:rsid w:val="00B24628"/>
    <w:rsid w:val="00B27E0F"/>
    <w:rsid w:val="00B30217"/>
    <w:rsid w:val="00B31052"/>
    <w:rsid w:val="00B33CA5"/>
    <w:rsid w:val="00B3519E"/>
    <w:rsid w:val="00B40C2B"/>
    <w:rsid w:val="00B40D51"/>
    <w:rsid w:val="00B444DF"/>
    <w:rsid w:val="00B51B3E"/>
    <w:rsid w:val="00B6309F"/>
    <w:rsid w:val="00B63835"/>
    <w:rsid w:val="00B63875"/>
    <w:rsid w:val="00B67526"/>
    <w:rsid w:val="00B72392"/>
    <w:rsid w:val="00B7551C"/>
    <w:rsid w:val="00B75681"/>
    <w:rsid w:val="00B766F8"/>
    <w:rsid w:val="00B80472"/>
    <w:rsid w:val="00B8058E"/>
    <w:rsid w:val="00B81483"/>
    <w:rsid w:val="00B82506"/>
    <w:rsid w:val="00B8467D"/>
    <w:rsid w:val="00B85FF6"/>
    <w:rsid w:val="00B9014C"/>
    <w:rsid w:val="00B933FF"/>
    <w:rsid w:val="00B95065"/>
    <w:rsid w:val="00B965BC"/>
    <w:rsid w:val="00B97899"/>
    <w:rsid w:val="00BA02A7"/>
    <w:rsid w:val="00BA4B2C"/>
    <w:rsid w:val="00BB0186"/>
    <w:rsid w:val="00BB047C"/>
    <w:rsid w:val="00BB0CFA"/>
    <w:rsid w:val="00BB2E6E"/>
    <w:rsid w:val="00BB5761"/>
    <w:rsid w:val="00BC5798"/>
    <w:rsid w:val="00BD1CCA"/>
    <w:rsid w:val="00BD7074"/>
    <w:rsid w:val="00BE1038"/>
    <w:rsid w:val="00BE377B"/>
    <w:rsid w:val="00BF3795"/>
    <w:rsid w:val="00BF47D8"/>
    <w:rsid w:val="00BF4F6C"/>
    <w:rsid w:val="00BF5D32"/>
    <w:rsid w:val="00BF791A"/>
    <w:rsid w:val="00C0040E"/>
    <w:rsid w:val="00C01CF0"/>
    <w:rsid w:val="00C024C8"/>
    <w:rsid w:val="00C03E17"/>
    <w:rsid w:val="00C12F3E"/>
    <w:rsid w:val="00C23A85"/>
    <w:rsid w:val="00C247D9"/>
    <w:rsid w:val="00C40D5A"/>
    <w:rsid w:val="00C40E0C"/>
    <w:rsid w:val="00C41B5E"/>
    <w:rsid w:val="00C43533"/>
    <w:rsid w:val="00C51AD6"/>
    <w:rsid w:val="00C51B1A"/>
    <w:rsid w:val="00C56054"/>
    <w:rsid w:val="00C57408"/>
    <w:rsid w:val="00C637A0"/>
    <w:rsid w:val="00C66B81"/>
    <w:rsid w:val="00C704BA"/>
    <w:rsid w:val="00C7404C"/>
    <w:rsid w:val="00C77124"/>
    <w:rsid w:val="00C82B15"/>
    <w:rsid w:val="00C83170"/>
    <w:rsid w:val="00C8389A"/>
    <w:rsid w:val="00C83DF3"/>
    <w:rsid w:val="00C9058E"/>
    <w:rsid w:val="00C93A68"/>
    <w:rsid w:val="00C97B71"/>
    <w:rsid w:val="00CA0858"/>
    <w:rsid w:val="00CA0E24"/>
    <w:rsid w:val="00CA14DE"/>
    <w:rsid w:val="00CA2E2C"/>
    <w:rsid w:val="00CA5994"/>
    <w:rsid w:val="00CB1443"/>
    <w:rsid w:val="00CB1E3A"/>
    <w:rsid w:val="00CB364F"/>
    <w:rsid w:val="00CB7E5D"/>
    <w:rsid w:val="00CC2510"/>
    <w:rsid w:val="00CC5968"/>
    <w:rsid w:val="00CD06EC"/>
    <w:rsid w:val="00CD3FC2"/>
    <w:rsid w:val="00CD6A63"/>
    <w:rsid w:val="00CE1994"/>
    <w:rsid w:val="00CE2191"/>
    <w:rsid w:val="00CE3626"/>
    <w:rsid w:val="00CE572F"/>
    <w:rsid w:val="00CE7856"/>
    <w:rsid w:val="00CF031B"/>
    <w:rsid w:val="00CF0F1D"/>
    <w:rsid w:val="00CF42A9"/>
    <w:rsid w:val="00CF4697"/>
    <w:rsid w:val="00CF6512"/>
    <w:rsid w:val="00D05E19"/>
    <w:rsid w:val="00D05E93"/>
    <w:rsid w:val="00D10548"/>
    <w:rsid w:val="00D11FC5"/>
    <w:rsid w:val="00D30AD9"/>
    <w:rsid w:val="00D31FB6"/>
    <w:rsid w:val="00D341DF"/>
    <w:rsid w:val="00D34C05"/>
    <w:rsid w:val="00D37AFC"/>
    <w:rsid w:val="00D43828"/>
    <w:rsid w:val="00D449D5"/>
    <w:rsid w:val="00D45AD1"/>
    <w:rsid w:val="00D51049"/>
    <w:rsid w:val="00D600A9"/>
    <w:rsid w:val="00D603D1"/>
    <w:rsid w:val="00D61889"/>
    <w:rsid w:val="00D64896"/>
    <w:rsid w:val="00D65306"/>
    <w:rsid w:val="00D65FD3"/>
    <w:rsid w:val="00D740E4"/>
    <w:rsid w:val="00D74ECC"/>
    <w:rsid w:val="00D75191"/>
    <w:rsid w:val="00D75D26"/>
    <w:rsid w:val="00D76C19"/>
    <w:rsid w:val="00D772B8"/>
    <w:rsid w:val="00D83B84"/>
    <w:rsid w:val="00D84904"/>
    <w:rsid w:val="00DA1B91"/>
    <w:rsid w:val="00DA1C13"/>
    <w:rsid w:val="00DA2BED"/>
    <w:rsid w:val="00DA604C"/>
    <w:rsid w:val="00DA610F"/>
    <w:rsid w:val="00DA7B5C"/>
    <w:rsid w:val="00DB1243"/>
    <w:rsid w:val="00DB37C2"/>
    <w:rsid w:val="00DB3815"/>
    <w:rsid w:val="00DB4FF4"/>
    <w:rsid w:val="00DB719D"/>
    <w:rsid w:val="00DC3587"/>
    <w:rsid w:val="00DC4B0D"/>
    <w:rsid w:val="00DC51BD"/>
    <w:rsid w:val="00DC55A5"/>
    <w:rsid w:val="00DD1DD5"/>
    <w:rsid w:val="00DD2861"/>
    <w:rsid w:val="00DD2F37"/>
    <w:rsid w:val="00DD6E25"/>
    <w:rsid w:val="00DE0F13"/>
    <w:rsid w:val="00DE1DCE"/>
    <w:rsid w:val="00DE36B1"/>
    <w:rsid w:val="00DE6B67"/>
    <w:rsid w:val="00DF17FD"/>
    <w:rsid w:val="00DF3572"/>
    <w:rsid w:val="00DF381E"/>
    <w:rsid w:val="00DF56D5"/>
    <w:rsid w:val="00DF5E95"/>
    <w:rsid w:val="00DF6AF5"/>
    <w:rsid w:val="00E01B12"/>
    <w:rsid w:val="00E1196A"/>
    <w:rsid w:val="00E152B5"/>
    <w:rsid w:val="00E2077A"/>
    <w:rsid w:val="00E2271F"/>
    <w:rsid w:val="00E4036E"/>
    <w:rsid w:val="00E415B2"/>
    <w:rsid w:val="00E436FE"/>
    <w:rsid w:val="00E44D45"/>
    <w:rsid w:val="00E4598A"/>
    <w:rsid w:val="00E509AF"/>
    <w:rsid w:val="00E557C0"/>
    <w:rsid w:val="00E574E8"/>
    <w:rsid w:val="00E602C8"/>
    <w:rsid w:val="00E603CA"/>
    <w:rsid w:val="00E631A6"/>
    <w:rsid w:val="00E6414E"/>
    <w:rsid w:val="00E67F4D"/>
    <w:rsid w:val="00E752A2"/>
    <w:rsid w:val="00E75FA1"/>
    <w:rsid w:val="00E7678B"/>
    <w:rsid w:val="00E8500F"/>
    <w:rsid w:val="00E85133"/>
    <w:rsid w:val="00E86105"/>
    <w:rsid w:val="00E86621"/>
    <w:rsid w:val="00E93CEC"/>
    <w:rsid w:val="00E945B8"/>
    <w:rsid w:val="00EA2F8F"/>
    <w:rsid w:val="00EB6DF3"/>
    <w:rsid w:val="00EC076D"/>
    <w:rsid w:val="00EC36A1"/>
    <w:rsid w:val="00EC4DCD"/>
    <w:rsid w:val="00EC52AC"/>
    <w:rsid w:val="00EC757F"/>
    <w:rsid w:val="00ED1599"/>
    <w:rsid w:val="00ED238F"/>
    <w:rsid w:val="00ED6D08"/>
    <w:rsid w:val="00EE0EE1"/>
    <w:rsid w:val="00EE3AF9"/>
    <w:rsid w:val="00EE5CE0"/>
    <w:rsid w:val="00EE5E1A"/>
    <w:rsid w:val="00EE7DA8"/>
    <w:rsid w:val="00EF1BD9"/>
    <w:rsid w:val="00EF22B7"/>
    <w:rsid w:val="00EF4316"/>
    <w:rsid w:val="00EF4D3C"/>
    <w:rsid w:val="00F01304"/>
    <w:rsid w:val="00F021AC"/>
    <w:rsid w:val="00F05586"/>
    <w:rsid w:val="00F121D9"/>
    <w:rsid w:val="00F157E3"/>
    <w:rsid w:val="00F23AD7"/>
    <w:rsid w:val="00F2540A"/>
    <w:rsid w:val="00F258CA"/>
    <w:rsid w:val="00F342CB"/>
    <w:rsid w:val="00F36FB1"/>
    <w:rsid w:val="00F40AE8"/>
    <w:rsid w:val="00F412BE"/>
    <w:rsid w:val="00F413DC"/>
    <w:rsid w:val="00F4229E"/>
    <w:rsid w:val="00F439C1"/>
    <w:rsid w:val="00F43D6B"/>
    <w:rsid w:val="00F44423"/>
    <w:rsid w:val="00F44D0D"/>
    <w:rsid w:val="00F44D2B"/>
    <w:rsid w:val="00F472FF"/>
    <w:rsid w:val="00F4768F"/>
    <w:rsid w:val="00F50629"/>
    <w:rsid w:val="00F51A8F"/>
    <w:rsid w:val="00F51D93"/>
    <w:rsid w:val="00F533A2"/>
    <w:rsid w:val="00F6319F"/>
    <w:rsid w:val="00F64316"/>
    <w:rsid w:val="00F652BC"/>
    <w:rsid w:val="00F669EB"/>
    <w:rsid w:val="00F73582"/>
    <w:rsid w:val="00F75799"/>
    <w:rsid w:val="00F80D18"/>
    <w:rsid w:val="00F82AA5"/>
    <w:rsid w:val="00F95531"/>
    <w:rsid w:val="00F95F72"/>
    <w:rsid w:val="00FA113F"/>
    <w:rsid w:val="00FA243C"/>
    <w:rsid w:val="00FB0CB0"/>
    <w:rsid w:val="00FB4120"/>
    <w:rsid w:val="00FB7475"/>
    <w:rsid w:val="00FC18AC"/>
    <w:rsid w:val="00FC24F2"/>
    <w:rsid w:val="00FC2E68"/>
    <w:rsid w:val="00FC3540"/>
    <w:rsid w:val="00FC775D"/>
    <w:rsid w:val="00FD040C"/>
    <w:rsid w:val="00FD0AD1"/>
    <w:rsid w:val="00FD240C"/>
    <w:rsid w:val="00FD3E9F"/>
    <w:rsid w:val="00FE43D7"/>
    <w:rsid w:val="00FE6282"/>
    <w:rsid w:val="00FE685B"/>
    <w:rsid w:val="00FF2684"/>
    <w:rsid w:val="00FF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EF2336-A9F6-4E16-8A05-2ACC6CAE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9F0E9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F0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9F0E94"/>
    <w:pPr>
      <w:spacing w:before="30" w:after="30"/>
    </w:pPr>
  </w:style>
  <w:style w:type="paragraph" w:customStyle="1" w:styleId="12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F0E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064D4"/>
  </w:style>
  <w:style w:type="paragraph" w:customStyle="1" w:styleId="af7">
    <w:name w:val="Знак Знак Знак Знак Знак Знак"/>
    <w:basedOn w:val="a"/>
    <w:uiPriority w:val="99"/>
    <w:rsid w:val="006C5262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4E3F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8"/>
      <w:szCs w:val="20"/>
    </w:rPr>
  </w:style>
  <w:style w:type="paragraph" w:customStyle="1" w:styleId="210">
    <w:name w:val="Основной текст 21"/>
    <w:basedOn w:val="a"/>
    <w:uiPriority w:val="99"/>
    <w:rsid w:val="004E3F32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414C-770E-4586-962E-33D50571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6307</Words>
  <Characters>35955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МГП</cp:lastModifiedBy>
  <cp:revision>24</cp:revision>
  <cp:lastPrinted>2021-03-22T11:39:00Z</cp:lastPrinted>
  <dcterms:created xsi:type="dcterms:W3CDTF">2020-04-28T10:30:00Z</dcterms:created>
  <dcterms:modified xsi:type="dcterms:W3CDTF">2021-03-23T06:54:00Z</dcterms:modified>
</cp:coreProperties>
</file>