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  <w:bookmarkStart w:id="0" w:name="_GoBack"/>
      <w:bookmarkEnd w:id="0"/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36EE8B8F" wp14:editId="786CB1BB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3B3675" w:rsidP="003B3675">
      <w:pPr>
        <w:tabs>
          <w:tab w:val="left" w:pos="4253"/>
        </w:tabs>
        <w:rPr>
          <w:szCs w:val="28"/>
        </w:rPr>
      </w:pPr>
      <w:r>
        <w:rPr>
          <w:szCs w:val="28"/>
        </w:rPr>
        <w:t>о</w:t>
      </w:r>
      <w:r w:rsidR="00E35742">
        <w:rPr>
          <w:szCs w:val="28"/>
        </w:rPr>
        <w:t>т</w:t>
      </w:r>
      <w:r>
        <w:rPr>
          <w:szCs w:val="28"/>
        </w:rPr>
        <w:t xml:space="preserve">  19.04.2022</w:t>
      </w:r>
      <w:r w:rsidR="00E35742">
        <w:rPr>
          <w:szCs w:val="28"/>
        </w:rPr>
        <w:t xml:space="preserve"> </w:t>
      </w:r>
      <w:r w:rsidR="009741F8">
        <w:rPr>
          <w:szCs w:val="28"/>
        </w:rPr>
        <w:t xml:space="preserve">  </w:t>
      </w:r>
      <w:r w:rsidR="0004359C">
        <w:rPr>
          <w:szCs w:val="28"/>
        </w:rPr>
        <w:t xml:space="preserve">           </w:t>
      </w:r>
      <w:r>
        <w:rPr>
          <w:szCs w:val="28"/>
        </w:rPr>
        <w:t xml:space="preserve">           </w:t>
      </w:r>
      <w:r w:rsidR="0004359C">
        <w:rPr>
          <w:szCs w:val="28"/>
        </w:rPr>
        <w:t xml:space="preserve">        </w:t>
      </w:r>
      <w:r>
        <w:rPr>
          <w:szCs w:val="28"/>
        </w:rPr>
        <w:t xml:space="preserve"> </w:t>
      </w:r>
      <w:r w:rsidR="0004359C">
        <w:rPr>
          <w:szCs w:val="28"/>
        </w:rPr>
        <w:t xml:space="preserve">   </w:t>
      </w:r>
      <w:r w:rsidR="00E35742">
        <w:rPr>
          <w:szCs w:val="28"/>
        </w:rPr>
        <w:t>№</w:t>
      </w:r>
      <w:r w:rsidR="009741F8">
        <w:rPr>
          <w:szCs w:val="28"/>
        </w:rPr>
        <w:t xml:space="preserve"> </w:t>
      </w:r>
      <w:r>
        <w:rPr>
          <w:szCs w:val="28"/>
        </w:rPr>
        <w:t xml:space="preserve"> 155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3B3675" w:rsidP="003B3675">
      <w:pPr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FD2CB6" w:rsidRPr="00FD2CB6" w:rsidRDefault="00FD2CB6" w:rsidP="00FD2CB6">
      <w:pPr>
        <w:pStyle w:val="a3"/>
        <w:ind w:firstLine="0"/>
        <w:jc w:val="left"/>
        <w:rPr>
          <w:color w:val="000000"/>
        </w:rPr>
      </w:pPr>
      <w:r w:rsidRPr="00FD2CB6">
        <w:rPr>
          <w:color w:val="000000"/>
        </w:rPr>
        <w:t>Об отчете об исполнении бюджета</w:t>
      </w:r>
    </w:p>
    <w:p w:rsidR="00FD2CB6" w:rsidRPr="00FD2CB6" w:rsidRDefault="00FD2CB6" w:rsidP="00FD2CB6">
      <w:pPr>
        <w:pStyle w:val="a3"/>
        <w:ind w:firstLine="0"/>
        <w:jc w:val="left"/>
        <w:rPr>
          <w:color w:val="000000"/>
        </w:rPr>
      </w:pPr>
      <w:r w:rsidRPr="00FD2CB6">
        <w:rPr>
          <w:color w:val="000000"/>
        </w:rPr>
        <w:t>Миллеровского городского поселения</w:t>
      </w:r>
    </w:p>
    <w:p w:rsidR="005875AD" w:rsidRDefault="00A312E9" w:rsidP="00FD2CB6">
      <w:pPr>
        <w:pStyle w:val="a3"/>
        <w:ind w:firstLine="0"/>
        <w:jc w:val="left"/>
        <w:rPr>
          <w:color w:val="000000"/>
        </w:rPr>
      </w:pPr>
      <w:r>
        <w:rPr>
          <w:color w:val="000000"/>
        </w:rPr>
        <w:t>по итогам первого</w:t>
      </w:r>
      <w:r w:rsidR="00FD2CB6" w:rsidRPr="00FD2CB6">
        <w:rPr>
          <w:color w:val="000000"/>
        </w:rPr>
        <w:t xml:space="preserve"> квартал</w:t>
      </w:r>
      <w:r>
        <w:rPr>
          <w:color w:val="000000"/>
        </w:rPr>
        <w:t>а</w:t>
      </w:r>
      <w:r w:rsidR="00FD2CB6" w:rsidRPr="00FD2CB6">
        <w:rPr>
          <w:color w:val="000000"/>
        </w:rPr>
        <w:t xml:space="preserve"> 202</w:t>
      </w:r>
      <w:r w:rsidR="0004359C">
        <w:rPr>
          <w:color w:val="000000"/>
        </w:rPr>
        <w:t>2</w:t>
      </w:r>
      <w:r w:rsidR="00FD2CB6" w:rsidRPr="00FD2CB6">
        <w:rPr>
          <w:color w:val="000000"/>
        </w:rPr>
        <w:t xml:space="preserve"> года</w:t>
      </w:r>
    </w:p>
    <w:p w:rsidR="00FD2CB6" w:rsidRDefault="00FD2CB6" w:rsidP="00FD2CB6">
      <w:pPr>
        <w:pStyle w:val="a3"/>
        <w:ind w:firstLine="0"/>
        <w:jc w:val="left"/>
        <w:rPr>
          <w:color w:val="000000"/>
          <w:spacing w:val="-24"/>
        </w:rPr>
      </w:pPr>
    </w:p>
    <w:p w:rsidR="00085708" w:rsidRDefault="00FD2CB6" w:rsidP="00E35742">
      <w:pPr>
        <w:pStyle w:val="a3"/>
        <w:rPr>
          <w:color w:val="000000"/>
          <w:szCs w:val="28"/>
        </w:rPr>
      </w:pPr>
      <w:r w:rsidRPr="00FD2CB6">
        <w:rPr>
          <w:color w:val="000000"/>
          <w:szCs w:val="28"/>
        </w:rPr>
        <w:t xml:space="preserve">В соответствии со статьей 264.2 Бюджетного кодекса Российской Федерации, статьей 52 Федерального закона от 06.10.2003 № 131–ФЗ «Об общих принципах организации местного самоуправления в Российской Федерации», статьей 40 решения Собрания депутатов Миллеровского городского поселения от </w:t>
      </w:r>
      <w:r w:rsidR="00373C77">
        <w:rPr>
          <w:color w:val="000000"/>
          <w:szCs w:val="28"/>
        </w:rPr>
        <w:t>25</w:t>
      </w:r>
      <w:r w:rsidRPr="00FD2CB6">
        <w:rPr>
          <w:color w:val="000000"/>
          <w:szCs w:val="28"/>
        </w:rPr>
        <w:t>.</w:t>
      </w:r>
      <w:r w:rsidR="00373C77">
        <w:rPr>
          <w:color w:val="000000"/>
          <w:szCs w:val="28"/>
        </w:rPr>
        <w:t>11</w:t>
      </w:r>
      <w:r w:rsidRPr="00FD2CB6">
        <w:rPr>
          <w:color w:val="000000"/>
          <w:szCs w:val="28"/>
        </w:rPr>
        <w:t>.20</w:t>
      </w:r>
      <w:r w:rsidR="00373C77">
        <w:rPr>
          <w:color w:val="000000"/>
          <w:szCs w:val="28"/>
        </w:rPr>
        <w:t>2</w:t>
      </w:r>
      <w:r w:rsidRPr="00FD2CB6">
        <w:rPr>
          <w:color w:val="000000"/>
          <w:szCs w:val="28"/>
        </w:rPr>
        <w:t xml:space="preserve">1 </w:t>
      </w:r>
      <w:r w:rsidR="00EE5B41">
        <w:rPr>
          <w:color w:val="000000"/>
          <w:szCs w:val="28"/>
        </w:rPr>
        <w:t xml:space="preserve"> </w:t>
      </w:r>
      <w:r w:rsidRPr="00FD2CB6">
        <w:rPr>
          <w:color w:val="000000"/>
          <w:szCs w:val="28"/>
        </w:rPr>
        <w:t>№</w:t>
      </w:r>
      <w:r w:rsidR="00373C77">
        <w:rPr>
          <w:color w:val="000000"/>
          <w:szCs w:val="28"/>
        </w:rPr>
        <w:t>10</w:t>
      </w:r>
      <w:r w:rsidRPr="00FD2CB6">
        <w:rPr>
          <w:color w:val="000000"/>
          <w:szCs w:val="28"/>
        </w:rPr>
        <w:t xml:space="preserve"> «Об утверждении Положения о бюджетном процессе в Миллеровском городском поселении», Администрация Миллеровского городского поселения</w:t>
      </w:r>
    </w:p>
    <w:p w:rsidR="00FD2CB6" w:rsidRPr="005875AD" w:rsidRDefault="00FD2CB6" w:rsidP="00E35742">
      <w:pPr>
        <w:pStyle w:val="a3"/>
        <w:rPr>
          <w:color w:val="000000"/>
          <w:spacing w:val="-24"/>
          <w:szCs w:val="28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FD2CB6" w:rsidRPr="00FD2CB6" w:rsidRDefault="00FD2CB6" w:rsidP="00FD2CB6">
      <w:pPr>
        <w:pStyle w:val="a3"/>
        <w:ind w:firstLine="720"/>
        <w:rPr>
          <w:color w:val="000000"/>
        </w:rPr>
      </w:pPr>
      <w:r w:rsidRPr="00FD2CB6">
        <w:rPr>
          <w:color w:val="000000"/>
        </w:rPr>
        <w:t xml:space="preserve">1. Утвердить отчет об исполнении бюджета Миллеровского городского поселения </w:t>
      </w:r>
      <w:r w:rsidR="00A312E9">
        <w:rPr>
          <w:color w:val="000000"/>
        </w:rPr>
        <w:t>по итогам первого</w:t>
      </w:r>
      <w:r w:rsidRPr="00FD2CB6">
        <w:rPr>
          <w:color w:val="000000"/>
        </w:rPr>
        <w:t xml:space="preserve"> квартал</w:t>
      </w:r>
      <w:r w:rsidR="00A312E9">
        <w:rPr>
          <w:color w:val="000000"/>
        </w:rPr>
        <w:t xml:space="preserve">а </w:t>
      </w:r>
      <w:r w:rsidRPr="00FD2CB6">
        <w:rPr>
          <w:color w:val="000000"/>
        </w:rPr>
        <w:t xml:space="preserve">  202</w:t>
      </w:r>
      <w:r w:rsidR="00373C77">
        <w:rPr>
          <w:color w:val="000000"/>
        </w:rPr>
        <w:t>2</w:t>
      </w:r>
      <w:r w:rsidRPr="00FD2CB6">
        <w:rPr>
          <w:color w:val="000000"/>
        </w:rPr>
        <w:t xml:space="preserve"> года по доходам в сумме </w:t>
      </w:r>
      <w:r w:rsidR="00051CAF" w:rsidRPr="00051CAF">
        <w:t>36 287,5</w:t>
      </w:r>
      <w:r w:rsidRPr="00051CAF">
        <w:t xml:space="preserve"> </w:t>
      </w:r>
      <w:r w:rsidRPr="00FD2CB6">
        <w:rPr>
          <w:color w:val="000000"/>
        </w:rPr>
        <w:t xml:space="preserve">тыс. рублей, по расходам в сумме </w:t>
      </w:r>
      <w:r w:rsidR="00E548D7">
        <w:rPr>
          <w:color w:val="000000"/>
        </w:rPr>
        <w:t>36 577,5</w:t>
      </w:r>
      <w:r w:rsidRPr="00FD2CB6">
        <w:rPr>
          <w:color w:val="000000"/>
        </w:rPr>
        <w:t xml:space="preserve"> тыс. рублей с превышением </w:t>
      </w:r>
      <w:r w:rsidR="00E548D7">
        <w:rPr>
          <w:color w:val="000000"/>
        </w:rPr>
        <w:t>рас</w:t>
      </w:r>
      <w:r w:rsidRPr="00FD2CB6">
        <w:rPr>
          <w:color w:val="000000"/>
        </w:rPr>
        <w:t xml:space="preserve">ходов над </w:t>
      </w:r>
      <w:r w:rsidR="00E548D7">
        <w:rPr>
          <w:color w:val="000000"/>
        </w:rPr>
        <w:t>до</w:t>
      </w:r>
      <w:r w:rsidRPr="00FD2CB6">
        <w:rPr>
          <w:color w:val="000000"/>
        </w:rPr>
        <w:t>ходами (</w:t>
      </w:r>
      <w:r w:rsidR="00E548D7">
        <w:rPr>
          <w:color w:val="000000"/>
        </w:rPr>
        <w:t>де</w:t>
      </w:r>
      <w:r w:rsidRPr="00FD2CB6">
        <w:rPr>
          <w:color w:val="000000"/>
        </w:rPr>
        <w:t xml:space="preserve">фицит бюджета Миллеровского городского поселения) в сумме </w:t>
      </w:r>
      <w:r w:rsidR="00E548D7">
        <w:rPr>
          <w:color w:val="000000"/>
        </w:rPr>
        <w:t>«минус» 290,0</w:t>
      </w:r>
      <w:r w:rsidRPr="00FD2CB6">
        <w:rPr>
          <w:color w:val="000000"/>
        </w:rPr>
        <w:t xml:space="preserve"> тыс. рублей.</w:t>
      </w:r>
    </w:p>
    <w:p w:rsidR="00FD2CB6" w:rsidRPr="00FD2CB6" w:rsidRDefault="00FD2CB6" w:rsidP="00FD2CB6">
      <w:pPr>
        <w:pStyle w:val="a3"/>
        <w:ind w:firstLine="720"/>
        <w:rPr>
          <w:color w:val="000000"/>
        </w:rPr>
      </w:pPr>
      <w:r w:rsidRPr="00FD2CB6">
        <w:rPr>
          <w:color w:val="000000"/>
        </w:rPr>
        <w:t xml:space="preserve">Определить, что держателем оригинала отчета об исполнении бюджета Миллеровского городского поселения </w:t>
      </w:r>
      <w:r w:rsidR="00A312E9">
        <w:rPr>
          <w:color w:val="000000"/>
        </w:rPr>
        <w:t xml:space="preserve">по итогам  </w:t>
      </w:r>
      <w:r w:rsidRPr="00FD2CB6">
        <w:rPr>
          <w:color w:val="000000"/>
        </w:rPr>
        <w:t xml:space="preserve"> I квартал</w:t>
      </w:r>
      <w:r w:rsidR="00A312E9">
        <w:rPr>
          <w:color w:val="000000"/>
        </w:rPr>
        <w:t>а</w:t>
      </w:r>
      <w:r w:rsidRPr="00FD2CB6">
        <w:rPr>
          <w:color w:val="000000"/>
        </w:rPr>
        <w:t xml:space="preserve"> 202</w:t>
      </w:r>
      <w:r w:rsidR="00F15DB3">
        <w:rPr>
          <w:color w:val="000000"/>
        </w:rPr>
        <w:t>2</w:t>
      </w:r>
      <w:r w:rsidRPr="00FD2CB6">
        <w:rPr>
          <w:color w:val="000000"/>
        </w:rPr>
        <w:t xml:space="preserve"> года является отдел бухгалтер</w:t>
      </w:r>
      <w:r w:rsidR="00F15DB3">
        <w:rPr>
          <w:color w:val="000000"/>
        </w:rPr>
        <w:t>ского и финансово-экономического учета</w:t>
      </w:r>
      <w:r w:rsidRPr="00FD2CB6">
        <w:rPr>
          <w:color w:val="000000"/>
        </w:rPr>
        <w:t xml:space="preserve"> Администрации Миллеровского городского поселения.</w:t>
      </w:r>
    </w:p>
    <w:p w:rsidR="00FD2CB6" w:rsidRPr="00FD2CB6" w:rsidRDefault="00FD2CB6" w:rsidP="00FD2CB6">
      <w:pPr>
        <w:pStyle w:val="a3"/>
        <w:ind w:firstLine="720"/>
        <w:rPr>
          <w:color w:val="000000"/>
        </w:rPr>
      </w:pPr>
      <w:r w:rsidRPr="00FD2CB6">
        <w:rPr>
          <w:color w:val="000000"/>
        </w:rPr>
        <w:t>2. В целях информирования населения</w:t>
      </w:r>
      <w:r w:rsidR="00A312E9">
        <w:rPr>
          <w:color w:val="000000"/>
        </w:rPr>
        <w:t xml:space="preserve"> Миллеровского городского поселения,</w:t>
      </w:r>
      <w:r w:rsidRPr="00FD2CB6">
        <w:rPr>
          <w:color w:val="000000"/>
        </w:rPr>
        <w:t xml:space="preserve"> начальнику отдела организационной, архивной и кадровой работе Администрации Миллеровского городского поселения Цыбулиной А.В., обеспечить размещение в СМИ, определенном в качестве источника официального размещения муниципальных правовых актов, сведений о ходе исполнения бюджета Миллеровского городского поселения </w:t>
      </w:r>
      <w:r w:rsidR="00A312E9">
        <w:rPr>
          <w:color w:val="000000"/>
        </w:rPr>
        <w:t xml:space="preserve">по итогам первого </w:t>
      </w:r>
      <w:r w:rsidR="00D347B8">
        <w:rPr>
          <w:color w:val="000000"/>
        </w:rPr>
        <w:t xml:space="preserve"> </w:t>
      </w:r>
      <w:r w:rsidRPr="00FD2CB6">
        <w:rPr>
          <w:color w:val="000000"/>
        </w:rPr>
        <w:t xml:space="preserve"> квартал</w:t>
      </w:r>
      <w:r w:rsidR="00A312E9">
        <w:rPr>
          <w:color w:val="000000"/>
        </w:rPr>
        <w:t>а</w:t>
      </w:r>
      <w:r w:rsidRPr="00FD2CB6">
        <w:rPr>
          <w:color w:val="000000"/>
        </w:rPr>
        <w:t xml:space="preserve"> 202</w:t>
      </w:r>
      <w:r w:rsidR="00F15DB3">
        <w:rPr>
          <w:color w:val="000000"/>
        </w:rPr>
        <w:t>2</w:t>
      </w:r>
      <w:r w:rsidRPr="00FD2CB6">
        <w:rPr>
          <w:color w:val="000000"/>
        </w:rPr>
        <w:t xml:space="preserve"> года согласно приложению к настоящему постановлению. </w:t>
      </w:r>
    </w:p>
    <w:p w:rsidR="00FD2CB6" w:rsidRDefault="00FD2CB6" w:rsidP="00FD2CB6">
      <w:pPr>
        <w:pStyle w:val="a3"/>
        <w:ind w:firstLine="720"/>
        <w:rPr>
          <w:color w:val="000000"/>
        </w:rPr>
      </w:pPr>
      <w:r w:rsidRPr="00FD2CB6">
        <w:rPr>
          <w:color w:val="000000"/>
        </w:rPr>
        <w:lastRenderedPageBreak/>
        <w:t xml:space="preserve">3. Направить настоящее постановление и отчет об исполнении бюджета Миллеровского городского поселения </w:t>
      </w:r>
      <w:r w:rsidR="00A312E9">
        <w:rPr>
          <w:color w:val="000000"/>
        </w:rPr>
        <w:t>по итогам первого</w:t>
      </w:r>
      <w:r w:rsidRPr="00FD2CB6">
        <w:rPr>
          <w:color w:val="000000"/>
        </w:rPr>
        <w:t xml:space="preserve"> квартал</w:t>
      </w:r>
      <w:r w:rsidR="00A312E9">
        <w:rPr>
          <w:color w:val="000000"/>
        </w:rPr>
        <w:t>а</w:t>
      </w:r>
      <w:r w:rsidRPr="00FD2CB6">
        <w:rPr>
          <w:color w:val="000000"/>
        </w:rPr>
        <w:t xml:space="preserve"> </w:t>
      </w:r>
      <w:r w:rsidR="00D347B8">
        <w:rPr>
          <w:color w:val="000000"/>
        </w:rPr>
        <w:t xml:space="preserve"> </w:t>
      </w:r>
      <w:r w:rsidRPr="00FD2CB6">
        <w:rPr>
          <w:color w:val="000000"/>
        </w:rPr>
        <w:t xml:space="preserve"> 202</w:t>
      </w:r>
      <w:r w:rsidR="00A820D4">
        <w:rPr>
          <w:color w:val="000000"/>
        </w:rPr>
        <w:t>2</w:t>
      </w:r>
      <w:r w:rsidRPr="00FD2CB6">
        <w:rPr>
          <w:color w:val="000000"/>
        </w:rPr>
        <w:t xml:space="preserve"> года в Собрание депутатов Миллеровского городского поселения.</w:t>
      </w:r>
    </w:p>
    <w:p w:rsidR="00A312E9" w:rsidRPr="00FD2CB6" w:rsidRDefault="00A312E9" w:rsidP="00FD2CB6">
      <w:pPr>
        <w:pStyle w:val="a3"/>
        <w:ind w:firstLine="720"/>
        <w:rPr>
          <w:color w:val="000000"/>
        </w:rPr>
      </w:pPr>
      <w:r>
        <w:rPr>
          <w:color w:val="000000"/>
        </w:rPr>
        <w:t>4. Настоящее постановление подлежит официальному опубликованию.</w:t>
      </w:r>
    </w:p>
    <w:p w:rsidR="00FD2CB6" w:rsidRPr="00FD2CB6" w:rsidRDefault="00A312E9" w:rsidP="00FD2CB6">
      <w:pPr>
        <w:pStyle w:val="a3"/>
        <w:ind w:firstLine="720"/>
        <w:rPr>
          <w:color w:val="000000"/>
        </w:rPr>
      </w:pPr>
      <w:r>
        <w:rPr>
          <w:color w:val="000000"/>
        </w:rPr>
        <w:t>5</w:t>
      </w:r>
      <w:r w:rsidR="00FD2CB6" w:rsidRPr="00FD2CB6">
        <w:rPr>
          <w:color w:val="000000"/>
        </w:rPr>
        <w:t xml:space="preserve">. </w:t>
      </w:r>
      <w:r>
        <w:rPr>
          <w:color w:val="000000"/>
        </w:rPr>
        <w:t>Настоящее п</w:t>
      </w:r>
      <w:r w:rsidR="00FD2CB6" w:rsidRPr="00FD2CB6">
        <w:rPr>
          <w:color w:val="000000"/>
        </w:rPr>
        <w:t xml:space="preserve">остановление </w:t>
      </w:r>
      <w:r w:rsidR="00D347B8">
        <w:rPr>
          <w:color w:val="000000"/>
        </w:rPr>
        <w:t xml:space="preserve"> </w:t>
      </w:r>
      <w:r w:rsidR="00FD2CB6" w:rsidRPr="00FD2CB6">
        <w:rPr>
          <w:color w:val="000000"/>
        </w:rPr>
        <w:t xml:space="preserve"> вступает в силу со дня его официального опубликования.</w:t>
      </w:r>
    </w:p>
    <w:p w:rsidR="00FD2CB6" w:rsidRPr="00FD2CB6" w:rsidRDefault="00A312E9" w:rsidP="00FD2CB6">
      <w:pPr>
        <w:pStyle w:val="a3"/>
        <w:ind w:firstLine="720"/>
        <w:rPr>
          <w:color w:val="000000"/>
        </w:rPr>
      </w:pPr>
      <w:r>
        <w:rPr>
          <w:color w:val="000000"/>
        </w:rPr>
        <w:t>6.</w:t>
      </w:r>
      <w:r w:rsidR="00FD2CB6" w:rsidRPr="00FD2CB6">
        <w:rPr>
          <w:color w:val="000000"/>
        </w:rPr>
        <w:t xml:space="preserve"> Контроль за исполнением настоящего постановления возложить на начальника отдела – главного бухгалтера Администрации Миллеровского городского поселения.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A820D4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Глава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 </w:t>
      </w:r>
      <w:r w:rsidR="002D2852">
        <w:rPr>
          <w:rFonts w:ascii="Times New Roman" w:hAnsi="Times New Roman" w:cs="Times New Roman"/>
          <w:color w:val="000000"/>
          <w:szCs w:val="28"/>
        </w:rPr>
        <w:t xml:space="preserve">                                </w:t>
      </w:r>
      <w:r w:rsidR="00A820D4">
        <w:rPr>
          <w:rFonts w:ascii="Times New Roman" w:hAnsi="Times New Roman" w:cs="Times New Roman"/>
          <w:color w:val="000000"/>
          <w:szCs w:val="28"/>
        </w:rPr>
        <w:t xml:space="preserve">            </w:t>
      </w:r>
      <w:r w:rsidR="002D2852">
        <w:rPr>
          <w:rFonts w:ascii="Times New Roman" w:hAnsi="Times New Roman" w:cs="Times New Roman"/>
          <w:color w:val="000000"/>
          <w:szCs w:val="28"/>
        </w:rPr>
        <w:t xml:space="preserve">  В.В. Зинченко</w:t>
      </w: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B943B7" w:rsidRDefault="00B943B7" w:rsidP="00E35742">
      <w:pPr>
        <w:pStyle w:val="21"/>
        <w:jc w:val="center"/>
        <w:rPr>
          <w:szCs w:val="28"/>
        </w:rPr>
      </w:pPr>
    </w:p>
    <w:p w:rsidR="00E35742" w:rsidRDefault="00E35742" w:rsidP="00E35742"/>
    <w:p w:rsidR="00403827" w:rsidRDefault="00403827" w:rsidP="00E35742"/>
    <w:p w:rsidR="00403827" w:rsidRDefault="00403827" w:rsidP="00E35742"/>
    <w:p w:rsidR="00403827" w:rsidRDefault="00403827" w:rsidP="00E35742"/>
    <w:p w:rsidR="00403827" w:rsidRDefault="00403827" w:rsidP="00E35742"/>
    <w:p w:rsidR="00403827" w:rsidRDefault="00403827" w:rsidP="00E35742"/>
    <w:p w:rsidR="00D335CA" w:rsidRDefault="00D335CA" w:rsidP="00E35742"/>
    <w:p w:rsidR="00D335CA" w:rsidRDefault="00D335CA" w:rsidP="00E35742"/>
    <w:p w:rsidR="00FD2CB6" w:rsidRPr="00FD2CB6" w:rsidRDefault="00FD2CB6" w:rsidP="00FD2CB6">
      <w:pPr>
        <w:keepNext/>
        <w:ind w:left="7088"/>
        <w:jc w:val="right"/>
        <w:outlineLvl w:val="0"/>
        <w:rPr>
          <w:szCs w:val="28"/>
        </w:rPr>
      </w:pPr>
      <w:bookmarkStart w:id="1" w:name="sub_10000"/>
      <w:r w:rsidRPr="00FD2CB6">
        <w:rPr>
          <w:szCs w:val="28"/>
        </w:rPr>
        <w:lastRenderedPageBreak/>
        <w:t>Приложение</w:t>
      </w:r>
    </w:p>
    <w:bookmarkEnd w:id="1"/>
    <w:p w:rsidR="003A0D14" w:rsidRDefault="00FD2CB6" w:rsidP="00FD2CB6">
      <w:pPr>
        <w:jc w:val="right"/>
        <w:rPr>
          <w:bCs/>
          <w:szCs w:val="28"/>
        </w:rPr>
      </w:pPr>
      <w:r w:rsidRPr="00FD2CB6">
        <w:rPr>
          <w:bCs/>
          <w:szCs w:val="28"/>
        </w:rPr>
        <w:t xml:space="preserve">                                                                            </w:t>
      </w:r>
      <w:r w:rsidR="0017449A">
        <w:rPr>
          <w:bCs/>
          <w:szCs w:val="28"/>
        </w:rPr>
        <w:t xml:space="preserve">   </w:t>
      </w:r>
      <w:r w:rsidRPr="00FD2CB6">
        <w:rPr>
          <w:bCs/>
          <w:szCs w:val="28"/>
        </w:rPr>
        <w:t xml:space="preserve">   к   </w:t>
      </w:r>
      <w:hyperlink w:anchor="sub_0" w:history="1">
        <w:r w:rsidRPr="00FD2CB6">
          <w:rPr>
            <w:bCs/>
            <w:szCs w:val="28"/>
          </w:rPr>
          <w:t>постановлени</w:t>
        </w:r>
      </w:hyperlink>
      <w:r w:rsidRPr="00FD2CB6">
        <w:rPr>
          <w:bCs/>
          <w:szCs w:val="28"/>
        </w:rPr>
        <w:t xml:space="preserve">ю Администрации </w:t>
      </w:r>
    </w:p>
    <w:p w:rsidR="00FD2CB6" w:rsidRPr="00FD2CB6" w:rsidRDefault="00FD2CB6" w:rsidP="00FD2CB6">
      <w:pPr>
        <w:jc w:val="right"/>
        <w:rPr>
          <w:szCs w:val="28"/>
        </w:rPr>
      </w:pPr>
      <w:r w:rsidRPr="00FD2CB6">
        <w:rPr>
          <w:bCs/>
          <w:szCs w:val="28"/>
        </w:rPr>
        <w:t>Миллеровского городского поселения</w:t>
      </w:r>
    </w:p>
    <w:p w:rsidR="00FD2CB6" w:rsidRPr="00FD2CB6" w:rsidRDefault="00FD2CB6" w:rsidP="00FD2CB6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Cs w:val="28"/>
        </w:rPr>
      </w:pPr>
      <w:r w:rsidRPr="00FD2CB6">
        <w:rPr>
          <w:bCs/>
          <w:szCs w:val="28"/>
        </w:rPr>
        <w:t xml:space="preserve">                                                                                </w:t>
      </w:r>
      <w:r w:rsidR="003B3675">
        <w:rPr>
          <w:bCs/>
          <w:szCs w:val="28"/>
        </w:rPr>
        <w:t>о</w:t>
      </w:r>
      <w:r w:rsidRPr="00FD2CB6">
        <w:rPr>
          <w:bCs/>
          <w:szCs w:val="28"/>
        </w:rPr>
        <w:t>т</w:t>
      </w:r>
      <w:r w:rsidR="003B3675">
        <w:rPr>
          <w:bCs/>
          <w:szCs w:val="28"/>
        </w:rPr>
        <w:t xml:space="preserve"> 19.04.2022</w:t>
      </w:r>
      <w:r w:rsidRPr="00FD2CB6">
        <w:rPr>
          <w:bCs/>
          <w:szCs w:val="28"/>
        </w:rPr>
        <w:t xml:space="preserve"> № </w:t>
      </w:r>
      <w:r w:rsidR="003B3675">
        <w:rPr>
          <w:bCs/>
          <w:szCs w:val="28"/>
        </w:rPr>
        <w:t>155</w:t>
      </w:r>
    </w:p>
    <w:p w:rsidR="0017449A" w:rsidRDefault="0017449A" w:rsidP="00FD2C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:rsidR="00FD2CB6" w:rsidRPr="00FD2CB6" w:rsidRDefault="00FD2CB6" w:rsidP="00FD2C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СВЕДЕНИЯ</w:t>
      </w:r>
    </w:p>
    <w:p w:rsidR="00FD2CB6" w:rsidRPr="00FD2CB6" w:rsidRDefault="00FD2CB6" w:rsidP="00FD2C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о ходе исполнения бюджета Миллеровского городского поселения</w:t>
      </w:r>
    </w:p>
    <w:p w:rsidR="00FD2CB6" w:rsidRPr="00FD2CB6" w:rsidRDefault="00A312E9" w:rsidP="00FD2CB6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по итогам первого</w:t>
      </w:r>
      <w:r w:rsidR="00FD2CB6" w:rsidRPr="00FD2CB6">
        <w:rPr>
          <w:szCs w:val="28"/>
        </w:rPr>
        <w:t xml:space="preserve"> квартал</w:t>
      </w:r>
      <w:r>
        <w:rPr>
          <w:szCs w:val="28"/>
        </w:rPr>
        <w:t>а</w:t>
      </w:r>
      <w:r w:rsidR="00FD2CB6" w:rsidRPr="00FD2CB6">
        <w:rPr>
          <w:rFonts w:ascii="Times New Roman CYR" w:hAnsi="Times New Roman CYR" w:cs="Times New Roman CYR"/>
          <w:szCs w:val="28"/>
        </w:rPr>
        <w:t xml:space="preserve"> </w:t>
      </w:r>
      <w:r w:rsidR="00FD2CB6" w:rsidRPr="00FD2CB6">
        <w:rPr>
          <w:szCs w:val="28"/>
        </w:rPr>
        <w:t>202</w:t>
      </w:r>
      <w:r w:rsidR="00373C77">
        <w:rPr>
          <w:szCs w:val="28"/>
        </w:rPr>
        <w:t>2</w:t>
      </w:r>
      <w:r w:rsidR="00FD2CB6" w:rsidRPr="00FD2CB6">
        <w:rPr>
          <w:szCs w:val="28"/>
        </w:rPr>
        <w:t xml:space="preserve"> года</w:t>
      </w:r>
    </w:p>
    <w:p w:rsidR="00FD2CB6" w:rsidRPr="00FD2CB6" w:rsidRDefault="00FD2CB6" w:rsidP="00FD2CB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Cs w:val="28"/>
        </w:rPr>
      </w:pP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Исполнение бюджета Миллеровского городского поселения </w:t>
      </w:r>
      <w:r w:rsidR="00A312E9">
        <w:rPr>
          <w:rFonts w:ascii="Times New Roman CYR" w:hAnsi="Times New Roman CYR" w:cs="Times New Roman CYR"/>
          <w:szCs w:val="28"/>
        </w:rPr>
        <w:t>по итогам первого</w:t>
      </w:r>
      <w:r w:rsidRPr="00FD2CB6">
        <w:rPr>
          <w:szCs w:val="28"/>
        </w:rPr>
        <w:t xml:space="preserve"> квартал</w:t>
      </w:r>
      <w:r w:rsidR="00A312E9">
        <w:rPr>
          <w:szCs w:val="28"/>
        </w:rPr>
        <w:t>а</w:t>
      </w:r>
      <w:r w:rsidRPr="00FD2CB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szCs w:val="28"/>
        </w:rPr>
        <w:t>202</w:t>
      </w:r>
      <w:r w:rsidR="00F15DB3">
        <w:rPr>
          <w:szCs w:val="28"/>
        </w:rPr>
        <w:t>2</w:t>
      </w:r>
      <w:r w:rsidRPr="00FD2CB6">
        <w:rPr>
          <w:szCs w:val="28"/>
        </w:rPr>
        <w:t xml:space="preserve"> года</w:t>
      </w:r>
      <w:r w:rsidRPr="00FD2CB6">
        <w:rPr>
          <w:rFonts w:ascii="Times New Roman CYR" w:hAnsi="Times New Roman CYR" w:cs="Times New Roman CYR"/>
          <w:szCs w:val="28"/>
        </w:rPr>
        <w:t xml:space="preserve"> составило по доходам в сумме </w:t>
      </w:r>
      <w:r w:rsidR="00F15DB3">
        <w:rPr>
          <w:rFonts w:ascii="Times New Roman CYR" w:hAnsi="Times New Roman CYR" w:cs="Times New Roman CYR"/>
          <w:szCs w:val="28"/>
        </w:rPr>
        <w:t>36 287,5</w:t>
      </w:r>
      <w:r w:rsidRPr="00FD2CB6">
        <w:rPr>
          <w:szCs w:val="24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тыс. рублей или </w:t>
      </w:r>
      <w:r w:rsidR="00F15DB3">
        <w:rPr>
          <w:rFonts w:ascii="Times New Roman CYR" w:hAnsi="Times New Roman CYR" w:cs="Times New Roman CYR"/>
          <w:szCs w:val="28"/>
        </w:rPr>
        <w:t>7</w:t>
      </w:r>
      <w:r w:rsidRPr="00FD2CB6">
        <w:rPr>
          <w:rFonts w:ascii="Times New Roman CYR" w:hAnsi="Times New Roman CYR" w:cs="Times New Roman CYR"/>
          <w:szCs w:val="28"/>
        </w:rPr>
        <w:t>,</w:t>
      </w:r>
      <w:r w:rsidR="00A312E9">
        <w:rPr>
          <w:rFonts w:ascii="Times New Roman CYR" w:hAnsi="Times New Roman CYR" w:cs="Times New Roman CYR"/>
          <w:szCs w:val="28"/>
        </w:rPr>
        <w:t>0</w:t>
      </w:r>
      <w:r w:rsidRPr="00FD2CB6">
        <w:rPr>
          <w:rFonts w:ascii="Times New Roman CYR" w:hAnsi="Times New Roman CYR" w:cs="Times New Roman CYR"/>
          <w:szCs w:val="28"/>
        </w:rPr>
        <w:t xml:space="preserve"> процентов к плановым назначениям и по расходам в сумме </w:t>
      </w:r>
      <w:r w:rsidR="00F15DB3">
        <w:rPr>
          <w:rFonts w:ascii="Times New Roman CYR" w:hAnsi="Times New Roman CYR" w:cs="Times New Roman CYR"/>
          <w:szCs w:val="28"/>
        </w:rPr>
        <w:t>36 577,5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или </w:t>
      </w:r>
      <w:r w:rsidR="00F15DB3">
        <w:rPr>
          <w:rFonts w:ascii="Times New Roman CYR" w:hAnsi="Times New Roman CYR" w:cs="Times New Roman CYR"/>
          <w:szCs w:val="28"/>
        </w:rPr>
        <w:t>10,8</w:t>
      </w:r>
      <w:r w:rsidRPr="00FD2CB6">
        <w:rPr>
          <w:rFonts w:ascii="Times New Roman CYR" w:hAnsi="Times New Roman CYR" w:cs="Times New Roman CYR"/>
          <w:szCs w:val="28"/>
        </w:rPr>
        <w:t xml:space="preserve"> процентов. </w:t>
      </w:r>
      <w:r w:rsidR="00F15DB3">
        <w:rPr>
          <w:rFonts w:ascii="Times New Roman CYR" w:hAnsi="Times New Roman CYR" w:cs="Times New Roman CYR"/>
          <w:szCs w:val="28"/>
        </w:rPr>
        <w:t>Де</w:t>
      </w:r>
      <w:r w:rsidRPr="00FD2CB6">
        <w:rPr>
          <w:rFonts w:ascii="Times New Roman CYR" w:hAnsi="Times New Roman CYR" w:cs="Times New Roman CYR"/>
          <w:szCs w:val="28"/>
        </w:rPr>
        <w:t xml:space="preserve">фицит по итогам </w:t>
      </w:r>
      <w:r w:rsidR="00A312E9">
        <w:rPr>
          <w:rFonts w:ascii="Times New Roman CYR" w:hAnsi="Times New Roman CYR" w:cs="Times New Roman CYR"/>
          <w:szCs w:val="28"/>
        </w:rPr>
        <w:t>первого</w:t>
      </w:r>
      <w:r w:rsidRPr="00FD2CB6">
        <w:rPr>
          <w:szCs w:val="28"/>
        </w:rPr>
        <w:t xml:space="preserve"> квартала</w:t>
      </w:r>
      <w:r w:rsidRPr="00FD2CB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szCs w:val="28"/>
        </w:rPr>
        <w:t>202</w:t>
      </w:r>
      <w:r w:rsidR="00F15DB3">
        <w:rPr>
          <w:szCs w:val="28"/>
        </w:rPr>
        <w:t>2</w:t>
      </w:r>
      <w:r w:rsidRPr="00FD2CB6">
        <w:rPr>
          <w:szCs w:val="28"/>
        </w:rPr>
        <w:t xml:space="preserve"> года</w:t>
      </w:r>
      <w:r w:rsidRPr="00FD2CB6">
        <w:rPr>
          <w:rFonts w:ascii="Times New Roman CYR" w:hAnsi="Times New Roman CYR" w:cs="Times New Roman CYR"/>
          <w:szCs w:val="28"/>
        </w:rPr>
        <w:t xml:space="preserve"> составил </w:t>
      </w:r>
      <w:r w:rsidR="00F15DB3">
        <w:rPr>
          <w:rFonts w:ascii="Times New Roman CYR" w:hAnsi="Times New Roman CYR" w:cs="Times New Roman CYR"/>
          <w:szCs w:val="28"/>
        </w:rPr>
        <w:t xml:space="preserve">минус </w:t>
      </w:r>
      <w:r w:rsidR="00F15DB3">
        <w:rPr>
          <w:szCs w:val="24"/>
        </w:rPr>
        <w:t>290,0</w:t>
      </w:r>
      <w:r w:rsidRPr="00FD2CB6">
        <w:rPr>
          <w:szCs w:val="24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тыс. рублей.                  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Информация об исполнении бюджета Миллеровского городского поселения</w:t>
      </w:r>
      <w:r w:rsidR="00D347B8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szCs w:val="24"/>
        </w:rPr>
        <w:t xml:space="preserve"> </w:t>
      </w:r>
      <w:r w:rsidR="00D60F3E">
        <w:rPr>
          <w:szCs w:val="24"/>
        </w:rPr>
        <w:t>по итогам первого</w:t>
      </w:r>
      <w:r w:rsidR="000A660E">
        <w:rPr>
          <w:szCs w:val="24"/>
        </w:rPr>
        <w:t xml:space="preserve"> </w:t>
      </w:r>
      <w:r w:rsidR="00D60F3E">
        <w:rPr>
          <w:szCs w:val="24"/>
        </w:rPr>
        <w:t xml:space="preserve"> </w:t>
      </w:r>
      <w:r w:rsidRPr="00FD2CB6">
        <w:rPr>
          <w:szCs w:val="28"/>
        </w:rPr>
        <w:t xml:space="preserve"> квартал</w:t>
      </w:r>
      <w:r w:rsidR="00D60F3E">
        <w:rPr>
          <w:szCs w:val="28"/>
        </w:rPr>
        <w:t>а</w:t>
      </w:r>
      <w:r w:rsidRPr="00FD2CB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szCs w:val="28"/>
        </w:rPr>
        <w:t>202</w:t>
      </w:r>
      <w:r w:rsidR="00F15DB3">
        <w:rPr>
          <w:szCs w:val="28"/>
        </w:rPr>
        <w:t>2</w:t>
      </w:r>
      <w:r w:rsidRPr="00FD2CB6">
        <w:rPr>
          <w:szCs w:val="28"/>
        </w:rPr>
        <w:t xml:space="preserve"> года</w:t>
      </w:r>
      <w:r w:rsidRPr="00FD2CB6">
        <w:rPr>
          <w:rFonts w:ascii="Times New Roman CYR" w:hAnsi="Times New Roman CYR" w:cs="Times New Roman CYR"/>
          <w:szCs w:val="28"/>
        </w:rPr>
        <w:t xml:space="preserve"> прилагается.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Налоговые и неналоговые доходы бюджета Миллеровского городского поселения исполнены в сумме </w:t>
      </w:r>
      <w:r w:rsidR="00F15DB3">
        <w:rPr>
          <w:rFonts w:ascii="Times New Roman CYR" w:hAnsi="Times New Roman CYR" w:cs="Times New Roman CYR"/>
          <w:szCs w:val="28"/>
        </w:rPr>
        <w:t>31 529,1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или </w:t>
      </w:r>
      <w:r w:rsidR="00F15DB3">
        <w:rPr>
          <w:rFonts w:ascii="Times New Roman CYR" w:hAnsi="Times New Roman CYR" w:cs="Times New Roman CYR"/>
          <w:szCs w:val="28"/>
        </w:rPr>
        <w:t>18,1</w:t>
      </w:r>
      <w:r w:rsidRPr="00FD2CB6">
        <w:rPr>
          <w:rFonts w:ascii="Times New Roman CYR" w:hAnsi="Times New Roman CYR" w:cs="Times New Roman CYR"/>
          <w:szCs w:val="28"/>
        </w:rPr>
        <w:t xml:space="preserve"> процент к годовым бюджетным назначениям. 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Данный показатель выше уровня аналогичного периода прошлого года на </w:t>
      </w:r>
      <w:r w:rsidR="00F15DB3">
        <w:rPr>
          <w:rFonts w:ascii="Times New Roman CYR" w:hAnsi="Times New Roman CYR" w:cs="Times New Roman CYR"/>
          <w:szCs w:val="28"/>
        </w:rPr>
        <w:t>6 506,1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или на </w:t>
      </w:r>
      <w:r w:rsidR="00F15DB3">
        <w:rPr>
          <w:rFonts w:ascii="Times New Roman CYR" w:hAnsi="Times New Roman CYR" w:cs="Times New Roman CYR"/>
          <w:szCs w:val="28"/>
        </w:rPr>
        <w:t>20,6</w:t>
      </w:r>
      <w:r w:rsidRPr="00FD2CB6">
        <w:rPr>
          <w:rFonts w:ascii="Times New Roman CYR" w:hAnsi="Times New Roman CYR" w:cs="Times New Roman CYR"/>
          <w:szCs w:val="28"/>
        </w:rPr>
        <w:t xml:space="preserve"> процентов. Удельный вес налога на доходы физических лиц </w:t>
      </w:r>
      <w:r w:rsidR="00C60836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 и налога на имущество в общем объеме собственных доходов составляет </w:t>
      </w:r>
      <w:r w:rsidR="00C60836">
        <w:rPr>
          <w:rFonts w:ascii="Times New Roman CYR" w:hAnsi="Times New Roman CYR" w:cs="Times New Roman CYR"/>
          <w:szCs w:val="28"/>
        </w:rPr>
        <w:t>4</w:t>
      </w:r>
      <w:r w:rsidR="00F15DB3">
        <w:rPr>
          <w:rFonts w:ascii="Times New Roman CYR" w:hAnsi="Times New Roman CYR" w:cs="Times New Roman CYR"/>
          <w:szCs w:val="28"/>
        </w:rPr>
        <w:t>4</w:t>
      </w:r>
      <w:r w:rsidR="00C60836">
        <w:rPr>
          <w:rFonts w:ascii="Times New Roman CYR" w:hAnsi="Times New Roman CYR" w:cs="Times New Roman CYR"/>
          <w:szCs w:val="28"/>
        </w:rPr>
        <w:t>,4 процента</w:t>
      </w:r>
      <w:r w:rsidRPr="00FD2CB6">
        <w:rPr>
          <w:rFonts w:ascii="Times New Roman CYR" w:hAnsi="Times New Roman CYR" w:cs="Times New Roman CYR"/>
          <w:color w:val="FF0000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и </w:t>
      </w:r>
      <w:r w:rsidR="00F15DB3">
        <w:rPr>
          <w:rFonts w:ascii="Times New Roman CYR" w:hAnsi="Times New Roman CYR" w:cs="Times New Roman CYR"/>
          <w:szCs w:val="28"/>
        </w:rPr>
        <w:t>25,3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F15DB3">
        <w:rPr>
          <w:rFonts w:ascii="Times New Roman CYR" w:hAnsi="Times New Roman CYR" w:cs="Times New Roman CYR"/>
          <w:szCs w:val="28"/>
        </w:rPr>
        <w:t>ов</w:t>
      </w:r>
      <w:r w:rsidRPr="00FD2CB6">
        <w:rPr>
          <w:rFonts w:ascii="Times New Roman CYR" w:hAnsi="Times New Roman CYR" w:cs="Times New Roman CYR"/>
          <w:szCs w:val="28"/>
        </w:rPr>
        <w:t xml:space="preserve"> или </w:t>
      </w:r>
      <w:r w:rsidR="00F15DB3">
        <w:rPr>
          <w:rFonts w:ascii="Times New Roman CYR" w:hAnsi="Times New Roman CYR" w:cs="Times New Roman CYR"/>
          <w:szCs w:val="28"/>
        </w:rPr>
        <w:t>13 995,6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 </w:t>
      </w:r>
      <w:r w:rsidR="00E72733">
        <w:rPr>
          <w:rFonts w:ascii="Times New Roman CYR" w:hAnsi="Times New Roman CYR" w:cs="Times New Roman CYR"/>
          <w:szCs w:val="28"/>
        </w:rPr>
        <w:t>7</w:t>
      </w:r>
      <w:r w:rsidR="00F15DB3">
        <w:rPr>
          <w:rFonts w:ascii="Times New Roman CYR" w:hAnsi="Times New Roman CYR" w:cs="Times New Roman CYR"/>
          <w:szCs w:val="28"/>
        </w:rPr>
        <w:t> 978,3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соответственно. </w:t>
      </w:r>
    </w:p>
    <w:p w:rsidR="00E72733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Объем безвозмездных поступлений в бюджет Миллеровского городского поселения </w:t>
      </w:r>
      <w:r w:rsidR="00E72733" w:rsidRPr="00E72733">
        <w:rPr>
          <w:szCs w:val="28"/>
        </w:rPr>
        <w:t xml:space="preserve">по итогам первого квартала </w:t>
      </w:r>
      <w:r w:rsidRPr="00FD2CB6">
        <w:rPr>
          <w:szCs w:val="28"/>
        </w:rPr>
        <w:t>202</w:t>
      </w:r>
      <w:r w:rsidR="00F15DB3">
        <w:rPr>
          <w:szCs w:val="28"/>
        </w:rPr>
        <w:t>2</w:t>
      </w:r>
      <w:r w:rsidRPr="00FD2CB6">
        <w:rPr>
          <w:szCs w:val="28"/>
        </w:rPr>
        <w:t xml:space="preserve"> года </w:t>
      </w:r>
      <w:r w:rsidRPr="00FD2CB6">
        <w:rPr>
          <w:rFonts w:ascii="Times New Roman CYR" w:hAnsi="Times New Roman CYR" w:cs="Times New Roman CYR"/>
          <w:szCs w:val="28"/>
        </w:rPr>
        <w:t xml:space="preserve">составил </w:t>
      </w:r>
      <w:r w:rsidR="00A9012A">
        <w:rPr>
          <w:rFonts w:ascii="Times New Roman CYR" w:hAnsi="Times New Roman CYR" w:cs="Times New Roman CYR"/>
          <w:szCs w:val="28"/>
        </w:rPr>
        <w:t xml:space="preserve">4 </w:t>
      </w:r>
      <w:r w:rsidR="00E72733">
        <w:rPr>
          <w:rFonts w:ascii="Times New Roman CYR" w:hAnsi="Times New Roman CYR" w:cs="Times New Roman CYR"/>
          <w:szCs w:val="28"/>
        </w:rPr>
        <w:t>7</w:t>
      </w:r>
      <w:r w:rsidR="00A9012A">
        <w:rPr>
          <w:rFonts w:ascii="Times New Roman CYR" w:hAnsi="Times New Roman CYR" w:cs="Times New Roman CYR"/>
          <w:szCs w:val="28"/>
        </w:rPr>
        <w:t>58</w:t>
      </w:r>
      <w:r w:rsidR="00E72733">
        <w:rPr>
          <w:rFonts w:ascii="Times New Roman CYR" w:hAnsi="Times New Roman CYR" w:cs="Times New Roman CYR"/>
          <w:szCs w:val="28"/>
        </w:rPr>
        <w:t>,</w:t>
      </w:r>
      <w:r w:rsidR="00A9012A">
        <w:rPr>
          <w:rFonts w:ascii="Times New Roman CYR" w:hAnsi="Times New Roman CYR" w:cs="Times New Roman CYR"/>
          <w:szCs w:val="28"/>
        </w:rPr>
        <w:t>4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</w:t>
      </w:r>
      <w:r w:rsidR="00E72733">
        <w:rPr>
          <w:rFonts w:ascii="Times New Roman CYR" w:hAnsi="Times New Roman CYR" w:cs="Times New Roman CYR"/>
          <w:szCs w:val="28"/>
        </w:rPr>
        <w:t>, из них:</w:t>
      </w:r>
    </w:p>
    <w:p w:rsidR="00A9012A" w:rsidRDefault="00A9012A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 дотации бюджетам бюджетной системы Российской Федерации – 8 000,00 тыс. рублей;</w:t>
      </w:r>
    </w:p>
    <w:p w:rsidR="00E72733" w:rsidRDefault="00E72733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-субвенции бюджетам бюджетной системы Российской Федерации – 0,2 тыс. рублей;</w:t>
      </w:r>
    </w:p>
    <w:p w:rsidR="00FD2CB6" w:rsidRPr="00FD2CB6" w:rsidRDefault="00E72733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- возврат остатков субсидий, субвенций и иных межбюджетных трансфертов, имеющих целевое назначение, прошлых лет – минус </w:t>
      </w:r>
      <w:r w:rsidR="00A9012A">
        <w:rPr>
          <w:rFonts w:ascii="Times New Roman CYR" w:hAnsi="Times New Roman CYR" w:cs="Times New Roman CYR"/>
          <w:szCs w:val="28"/>
        </w:rPr>
        <w:t>3 241,8</w:t>
      </w:r>
      <w:r>
        <w:rPr>
          <w:rFonts w:ascii="Times New Roman CYR" w:hAnsi="Times New Roman CYR" w:cs="Times New Roman CYR"/>
          <w:szCs w:val="28"/>
        </w:rPr>
        <w:t xml:space="preserve"> тыс. рублей.</w:t>
      </w:r>
      <w:r w:rsidR="00FD2CB6" w:rsidRPr="00FD2CB6">
        <w:rPr>
          <w:rFonts w:ascii="Times New Roman CYR" w:hAnsi="Times New Roman CYR" w:cs="Times New Roman CYR"/>
          <w:szCs w:val="28"/>
        </w:rPr>
        <w:t xml:space="preserve"> 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На финансирование отраслей социальной сферы, включая расходы </w:t>
      </w:r>
      <w:r w:rsidR="00E72733">
        <w:rPr>
          <w:rFonts w:ascii="Times New Roman CYR" w:hAnsi="Times New Roman CYR" w:cs="Times New Roman CYR"/>
          <w:szCs w:val="28"/>
        </w:rPr>
        <w:t xml:space="preserve">на финансовое обеспечение муниципального задания </w:t>
      </w:r>
      <w:r w:rsidRPr="00FD2CB6">
        <w:rPr>
          <w:rFonts w:ascii="Times New Roman CYR" w:hAnsi="Times New Roman CYR" w:cs="Times New Roman CYR"/>
          <w:szCs w:val="28"/>
        </w:rPr>
        <w:t xml:space="preserve">по разделу «Культура и кинематография» </w:t>
      </w:r>
      <w:r w:rsidR="00E72733" w:rsidRPr="00E72733">
        <w:rPr>
          <w:szCs w:val="28"/>
        </w:rPr>
        <w:t xml:space="preserve">по итогам первого квартала </w:t>
      </w:r>
      <w:r w:rsidRPr="00FD2CB6">
        <w:rPr>
          <w:szCs w:val="28"/>
        </w:rPr>
        <w:t>202</w:t>
      </w:r>
      <w:r w:rsidR="00A9012A">
        <w:rPr>
          <w:szCs w:val="28"/>
        </w:rPr>
        <w:t>2</w:t>
      </w:r>
      <w:r w:rsidRPr="00FD2CB6">
        <w:rPr>
          <w:szCs w:val="28"/>
        </w:rPr>
        <w:t xml:space="preserve"> года </w:t>
      </w:r>
      <w:r w:rsidRPr="00FD2CB6">
        <w:rPr>
          <w:rFonts w:ascii="Times New Roman CYR" w:hAnsi="Times New Roman CYR" w:cs="Times New Roman CYR"/>
          <w:szCs w:val="28"/>
        </w:rPr>
        <w:t>направлено   3</w:t>
      </w:r>
      <w:r w:rsidR="00A9012A">
        <w:rPr>
          <w:rFonts w:ascii="Times New Roman CYR" w:hAnsi="Times New Roman CYR" w:cs="Times New Roman CYR"/>
          <w:szCs w:val="28"/>
        </w:rPr>
        <w:t> 366,7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рублей, что составляет </w:t>
      </w:r>
      <w:r w:rsidR="00A9012A">
        <w:rPr>
          <w:rFonts w:ascii="Times New Roman CYR" w:hAnsi="Times New Roman CYR" w:cs="Times New Roman CYR"/>
          <w:szCs w:val="28"/>
        </w:rPr>
        <w:t>17,0</w:t>
      </w:r>
      <w:r w:rsidRPr="00FD2CB6">
        <w:rPr>
          <w:rFonts w:ascii="Times New Roman CYR" w:hAnsi="Times New Roman CYR" w:cs="Times New Roman CYR"/>
          <w:szCs w:val="28"/>
        </w:rPr>
        <w:t xml:space="preserve"> процентов к годовым плановым назначениям. 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На финансирование жилищно–коммунального хозяйства направлено </w:t>
      </w:r>
      <w:r w:rsidR="00A9012A">
        <w:rPr>
          <w:rFonts w:ascii="Times New Roman CYR" w:hAnsi="Times New Roman CYR" w:cs="Times New Roman CYR"/>
          <w:szCs w:val="28"/>
        </w:rPr>
        <w:t>22 272,6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или </w:t>
      </w:r>
      <w:r w:rsidR="00A9012A">
        <w:rPr>
          <w:rFonts w:ascii="Times New Roman CYR" w:hAnsi="Times New Roman CYR" w:cs="Times New Roman CYR"/>
          <w:szCs w:val="28"/>
        </w:rPr>
        <w:t>10,8</w:t>
      </w:r>
      <w:r w:rsidRPr="00FD2CB6">
        <w:rPr>
          <w:rFonts w:ascii="Times New Roman CYR" w:hAnsi="Times New Roman CYR" w:cs="Times New Roman CYR"/>
          <w:szCs w:val="28"/>
        </w:rPr>
        <w:t xml:space="preserve"> процентов к годовым плановым назначениям.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На раздел «Национальная экономика» направлено </w:t>
      </w:r>
      <w:r w:rsidR="00A9012A">
        <w:rPr>
          <w:rFonts w:ascii="Times New Roman CYR" w:hAnsi="Times New Roman CYR" w:cs="Times New Roman CYR"/>
          <w:szCs w:val="28"/>
        </w:rPr>
        <w:t>4 746,6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рублей, что составляет </w:t>
      </w:r>
      <w:r w:rsidR="00A9012A">
        <w:rPr>
          <w:rFonts w:ascii="Times New Roman CYR" w:hAnsi="Times New Roman CYR" w:cs="Times New Roman CYR"/>
          <w:szCs w:val="28"/>
        </w:rPr>
        <w:t>6</w:t>
      </w:r>
      <w:r w:rsidRPr="00FD2CB6">
        <w:rPr>
          <w:rFonts w:ascii="Times New Roman CYR" w:hAnsi="Times New Roman CYR" w:cs="Times New Roman CYR"/>
          <w:szCs w:val="28"/>
        </w:rPr>
        <w:t>,</w:t>
      </w:r>
      <w:r w:rsidR="002059D6">
        <w:rPr>
          <w:rFonts w:ascii="Times New Roman CYR" w:hAnsi="Times New Roman CYR" w:cs="Times New Roman CYR"/>
          <w:szCs w:val="28"/>
        </w:rPr>
        <w:t>3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2059D6">
        <w:rPr>
          <w:rFonts w:ascii="Times New Roman CYR" w:hAnsi="Times New Roman CYR" w:cs="Times New Roman CYR"/>
          <w:szCs w:val="28"/>
        </w:rPr>
        <w:t>ов</w:t>
      </w:r>
      <w:r w:rsidRPr="00FD2CB6">
        <w:rPr>
          <w:rFonts w:ascii="Times New Roman CYR" w:hAnsi="Times New Roman CYR" w:cs="Times New Roman CYR"/>
          <w:szCs w:val="28"/>
        </w:rPr>
        <w:t xml:space="preserve"> к годовым плановым назначениям.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 xml:space="preserve">На обеспечение деятельности национальной безопасности и правоохранительной деятельности направлено </w:t>
      </w:r>
      <w:r w:rsidR="004514EA">
        <w:rPr>
          <w:rFonts w:ascii="Times New Roman CYR" w:hAnsi="Times New Roman CYR" w:cs="Times New Roman CYR"/>
          <w:szCs w:val="28"/>
        </w:rPr>
        <w:t xml:space="preserve"> </w:t>
      </w:r>
      <w:r w:rsidR="002059D6">
        <w:rPr>
          <w:rFonts w:ascii="Times New Roman CYR" w:hAnsi="Times New Roman CYR" w:cs="Times New Roman CYR"/>
          <w:szCs w:val="28"/>
        </w:rPr>
        <w:t xml:space="preserve"> </w:t>
      </w:r>
      <w:r w:rsidR="00A9012A">
        <w:rPr>
          <w:rFonts w:ascii="Times New Roman CYR" w:hAnsi="Times New Roman CYR" w:cs="Times New Roman CYR"/>
          <w:szCs w:val="28"/>
        </w:rPr>
        <w:t>775,6</w:t>
      </w:r>
      <w:r w:rsidRPr="00FD2CB6">
        <w:rPr>
          <w:rFonts w:ascii="Times New Roman CYR" w:hAnsi="Times New Roman CYR" w:cs="Times New Roman CYR"/>
          <w:szCs w:val="28"/>
        </w:rPr>
        <w:t xml:space="preserve"> тыс. рублей   или 2</w:t>
      </w:r>
      <w:r w:rsidR="00A9012A">
        <w:rPr>
          <w:rFonts w:ascii="Times New Roman CYR" w:hAnsi="Times New Roman CYR" w:cs="Times New Roman CYR"/>
          <w:szCs w:val="28"/>
        </w:rPr>
        <w:t>4</w:t>
      </w:r>
      <w:r w:rsidRPr="00FD2CB6">
        <w:rPr>
          <w:rFonts w:ascii="Times New Roman CYR" w:hAnsi="Times New Roman CYR" w:cs="Times New Roman CYR"/>
          <w:szCs w:val="28"/>
        </w:rPr>
        <w:t>,</w:t>
      </w:r>
      <w:r w:rsidR="00A9012A">
        <w:rPr>
          <w:rFonts w:ascii="Times New Roman CYR" w:hAnsi="Times New Roman CYR" w:cs="Times New Roman CYR"/>
          <w:szCs w:val="28"/>
        </w:rPr>
        <w:t>7</w:t>
      </w:r>
      <w:r w:rsidRPr="00FD2CB6">
        <w:rPr>
          <w:rFonts w:ascii="Times New Roman CYR" w:hAnsi="Times New Roman CYR" w:cs="Times New Roman CYR"/>
          <w:szCs w:val="28"/>
        </w:rPr>
        <w:t xml:space="preserve"> процент</w:t>
      </w:r>
      <w:r w:rsidR="002059D6">
        <w:rPr>
          <w:rFonts w:ascii="Times New Roman CYR" w:hAnsi="Times New Roman CYR" w:cs="Times New Roman CYR"/>
          <w:szCs w:val="28"/>
        </w:rPr>
        <w:t>ов</w:t>
      </w:r>
      <w:r w:rsidRPr="00FD2CB6">
        <w:rPr>
          <w:rFonts w:ascii="Times New Roman CYR" w:hAnsi="Times New Roman CYR" w:cs="Times New Roman CYR"/>
          <w:szCs w:val="28"/>
        </w:rPr>
        <w:t xml:space="preserve"> к годовым плановым назначениям.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Просроченная кредиторская задолженность по бюджету Миллеровского городского поселения отсутствует.</w:t>
      </w:r>
    </w:p>
    <w:p w:rsidR="00FD2CB6" w:rsidRP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t>Бюджетная политика в сфере расходов бюджета Миллеровского городского поселения была направлена на решение социальных и экономических задач</w:t>
      </w:r>
      <w:r w:rsidR="004514EA">
        <w:rPr>
          <w:rFonts w:ascii="Times New Roman CYR" w:hAnsi="Times New Roman CYR" w:cs="Times New Roman CYR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  Миллеровского городского поселения. Одним из приоритетных направлений расходования средств бюджета Миллеровского городского поселения является благоустройство Миллеровского городского поселения.</w:t>
      </w:r>
    </w:p>
    <w:p w:rsidR="00FD2CB6" w:rsidRPr="00FD2CB6" w:rsidRDefault="00FD2CB6" w:rsidP="00806071">
      <w:pPr>
        <w:tabs>
          <w:tab w:val="left" w:pos="8931"/>
        </w:tabs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  <w:r w:rsidRPr="00FD2CB6">
        <w:rPr>
          <w:rFonts w:ascii="Times New Roman CYR" w:hAnsi="Times New Roman CYR" w:cs="Times New Roman CYR"/>
          <w:szCs w:val="28"/>
        </w:rPr>
        <w:lastRenderedPageBreak/>
        <w:t xml:space="preserve"> На реализацию муниципальных программ из бюджета Миллеровского городского поселения </w:t>
      </w:r>
      <w:r w:rsidR="002059D6" w:rsidRPr="002059D6">
        <w:rPr>
          <w:szCs w:val="28"/>
        </w:rPr>
        <w:t xml:space="preserve">по итогам первого квартала </w:t>
      </w:r>
      <w:r w:rsidRPr="00FD2CB6">
        <w:rPr>
          <w:szCs w:val="28"/>
        </w:rPr>
        <w:t>202</w:t>
      </w:r>
      <w:r w:rsidR="00E83971">
        <w:rPr>
          <w:szCs w:val="28"/>
        </w:rPr>
        <w:t>2</w:t>
      </w:r>
      <w:r w:rsidRPr="00FD2CB6">
        <w:rPr>
          <w:szCs w:val="28"/>
        </w:rPr>
        <w:t xml:space="preserve"> года </w:t>
      </w:r>
      <w:r w:rsidRPr="00FD2CB6">
        <w:rPr>
          <w:rFonts w:ascii="Times New Roman CYR" w:hAnsi="Times New Roman CYR" w:cs="Times New Roman CYR"/>
          <w:szCs w:val="28"/>
        </w:rPr>
        <w:t xml:space="preserve">направлено </w:t>
      </w:r>
      <w:r w:rsidR="007A024F">
        <w:rPr>
          <w:rFonts w:ascii="Times New Roman CYR" w:hAnsi="Times New Roman CYR" w:cs="Times New Roman CYR"/>
          <w:szCs w:val="28"/>
        </w:rPr>
        <w:t>30 868,3</w:t>
      </w:r>
      <w:r w:rsidRPr="00FD2CB6">
        <w:rPr>
          <w:rFonts w:ascii="Times New Roman CYR" w:hAnsi="Times New Roman CYR" w:cs="Times New Roman CYR"/>
          <w:color w:val="FF0000"/>
          <w:szCs w:val="28"/>
        </w:rPr>
        <w:t xml:space="preserve"> </w:t>
      </w:r>
      <w:r w:rsidRPr="00FD2CB6">
        <w:rPr>
          <w:rFonts w:ascii="Times New Roman CYR" w:hAnsi="Times New Roman CYR" w:cs="Times New Roman CYR"/>
          <w:szCs w:val="28"/>
        </w:rPr>
        <w:t xml:space="preserve">тыс. рублей, что составляет </w:t>
      </w:r>
      <w:r w:rsidR="00075A19">
        <w:rPr>
          <w:rFonts w:ascii="Times New Roman CYR" w:hAnsi="Times New Roman CYR" w:cs="Times New Roman CYR"/>
          <w:szCs w:val="28"/>
        </w:rPr>
        <w:t>9,7</w:t>
      </w:r>
      <w:r w:rsidRPr="00FD2CB6">
        <w:rPr>
          <w:rFonts w:ascii="Times New Roman CYR" w:hAnsi="Times New Roman CYR" w:cs="Times New Roman CYR"/>
          <w:szCs w:val="28"/>
        </w:rPr>
        <w:t xml:space="preserve"> процентов к годовым плановым назначениям или </w:t>
      </w:r>
      <w:r w:rsidR="00075A19">
        <w:rPr>
          <w:rFonts w:ascii="Times New Roman CYR" w:hAnsi="Times New Roman CYR" w:cs="Times New Roman CYR"/>
          <w:szCs w:val="28"/>
        </w:rPr>
        <w:t>9,1</w:t>
      </w:r>
      <w:r w:rsidRPr="00FD2CB6">
        <w:rPr>
          <w:rFonts w:ascii="Times New Roman CYR" w:hAnsi="Times New Roman CYR" w:cs="Times New Roman CYR"/>
          <w:szCs w:val="28"/>
        </w:rPr>
        <w:t xml:space="preserve"> процентов всех расходов бюджета Миллеровского городского поселения.</w:t>
      </w:r>
    </w:p>
    <w:p w:rsidR="00FD2CB6" w:rsidRDefault="00FD2CB6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A820D4" w:rsidRDefault="00A820D4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A820D4" w:rsidRPr="00FD2CB6" w:rsidRDefault="00A820D4" w:rsidP="00FD2CB6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szCs w:val="28"/>
        </w:rPr>
      </w:pPr>
    </w:p>
    <w:p w:rsidR="00FD2CB6" w:rsidRPr="00EE5B41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Cs w:val="28"/>
        </w:rPr>
      </w:pPr>
      <w:r w:rsidRPr="00EE5B41">
        <w:rPr>
          <w:szCs w:val="28"/>
        </w:rPr>
        <w:t xml:space="preserve">Приложение </w:t>
      </w:r>
    </w:p>
    <w:p w:rsidR="00FD2CB6" w:rsidRPr="00EE5B41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Cs w:val="28"/>
        </w:rPr>
      </w:pPr>
      <w:r w:rsidRPr="00EE5B41">
        <w:rPr>
          <w:szCs w:val="28"/>
        </w:rPr>
        <w:t xml:space="preserve">                                                                      к сведениям о ходе исполнения</w:t>
      </w:r>
      <w:r w:rsidR="00EE5B41">
        <w:rPr>
          <w:szCs w:val="28"/>
        </w:rPr>
        <w:t xml:space="preserve"> </w:t>
      </w:r>
      <w:r w:rsidRPr="00EE5B41">
        <w:rPr>
          <w:szCs w:val="28"/>
        </w:rPr>
        <w:t xml:space="preserve">бюджета Миллеровского городского поселения   </w:t>
      </w:r>
    </w:p>
    <w:p w:rsidR="00FD2CB6" w:rsidRPr="00EE5B41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right"/>
        <w:rPr>
          <w:szCs w:val="28"/>
        </w:rPr>
      </w:pPr>
      <w:r w:rsidRPr="00EE5B41">
        <w:rPr>
          <w:szCs w:val="28"/>
        </w:rPr>
        <w:t xml:space="preserve">                                                                                 </w:t>
      </w:r>
      <w:r w:rsidR="001F298C" w:rsidRPr="00EE5B41">
        <w:rPr>
          <w:szCs w:val="28"/>
        </w:rPr>
        <w:t>по итогам первого</w:t>
      </w:r>
      <w:r w:rsidRPr="00EE5B41">
        <w:rPr>
          <w:szCs w:val="28"/>
        </w:rPr>
        <w:t xml:space="preserve"> квартал</w:t>
      </w:r>
      <w:r w:rsidR="001F298C" w:rsidRPr="00EE5B41">
        <w:rPr>
          <w:szCs w:val="28"/>
        </w:rPr>
        <w:t>а</w:t>
      </w:r>
      <w:r w:rsidRPr="00EE5B41">
        <w:rPr>
          <w:rFonts w:ascii="Times New Roman CYR" w:hAnsi="Times New Roman CYR" w:cs="Times New Roman CYR"/>
          <w:szCs w:val="28"/>
        </w:rPr>
        <w:t xml:space="preserve"> </w:t>
      </w:r>
      <w:r w:rsidRPr="00EE5B41">
        <w:rPr>
          <w:szCs w:val="28"/>
        </w:rPr>
        <w:t>202</w:t>
      </w:r>
      <w:r w:rsidR="00373C77" w:rsidRPr="00EE5B41">
        <w:rPr>
          <w:szCs w:val="28"/>
        </w:rPr>
        <w:t>2</w:t>
      </w:r>
      <w:r w:rsidRPr="00EE5B41">
        <w:rPr>
          <w:szCs w:val="28"/>
        </w:rPr>
        <w:t xml:space="preserve"> года</w:t>
      </w:r>
    </w:p>
    <w:p w:rsidR="00FD2CB6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center"/>
        <w:rPr>
          <w:sz w:val="20"/>
        </w:rPr>
      </w:pPr>
    </w:p>
    <w:p w:rsidR="00A820D4" w:rsidRPr="00FD2CB6" w:rsidRDefault="00A820D4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center"/>
        <w:rPr>
          <w:sz w:val="20"/>
        </w:rPr>
      </w:pPr>
    </w:p>
    <w:p w:rsidR="00FD2CB6" w:rsidRPr="00FD2CB6" w:rsidRDefault="00FD2CB6" w:rsidP="00FD2CB6">
      <w:pPr>
        <w:jc w:val="center"/>
        <w:rPr>
          <w:szCs w:val="28"/>
        </w:rPr>
      </w:pPr>
      <w:r w:rsidRPr="00FD2CB6">
        <w:rPr>
          <w:szCs w:val="28"/>
        </w:rPr>
        <w:t>Информация</w:t>
      </w:r>
    </w:p>
    <w:p w:rsidR="00FD2CB6" w:rsidRPr="00FD2CB6" w:rsidRDefault="00FD2CB6" w:rsidP="00FD2CB6">
      <w:pPr>
        <w:widowControl w:val="0"/>
        <w:tabs>
          <w:tab w:val="center" w:pos="-2268"/>
        </w:tabs>
        <w:autoSpaceDE w:val="0"/>
        <w:autoSpaceDN w:val="0"/>
        <w:adjustRightInd w:val="0"/>
        <w:ind w:right="-1"/>
        <w:jc w:val="center"/>
        <w:rPr>
          <w:szCs w:val="28"/>
        </w:rPr>
      </w:pPr>
      <w:r w:rsidRPr="00FD2CB6">
        <w:rPr>
          <w:szCs w:val="28"/>
        </w:rPr>
        <w:t>об исполнении бюджета Миллеровского городского поселения</w:t>
      </w:r>
    </w:p>
    <w:p w:rsidR="00FD2CB6" w:rsidRPr="00FD2CB6" w:rsidRDefault="00C37406" w:rsidP="00FD2CB6">
      <w:pPr>
        <w:jc w:val="center"/>
        <w:rPr>
          <w:szCs w:val="28"/>
        </w:rPr>
      </w:pPr>
      <w:r>
        <w:rPr>
          <w:szCs w:val="28"/>
        </w:rPr>
        <w:t>по итогам первого</w:t>
      </w:r>
      <w:r w:rsidR="00FD2CB6" w:rsidRPr="00FD2CB6">
        <w:rPr>
          <w:szCs w:val="28"/>
        </w:rPr>
        <w:t xml:space="preserve"> квартал</w:t>
      </w:r>
      <w:r>
        <w:rPr>
          <w:szCs w:val="28"/>
        </w:rPr>
        <w:t>а</w:t>
      </w:r>
      <w:r w:rsidR="00FD2CB6" w:rsidRPr="00FD2CB6">
        <w:rPr>
          <w:szCs w:val="28"/>
        </w:rPr>
        <w:t xml:space="preserve"> 202</w:t>
      </w:r>
      <w:r w:rsidR="00373C77">
        <w:rPr>
          <w:szCs w:val="28"/>
        </w:rPr>
        <w:t>2</w:t>
      </w:r>
      <w:r w:rsidR="00FD2CB6" w:rsidRPr="00FD2CB6">
        <w:rPr>
          <w:szCs w:val="28"/>
        </w:rPr>
        <w:t xml:space="preserve"> года</w:t>
      </w:r>
    </w:p>
    <w:p w:rsidR="00FD2CB6" w:rsidRPr="00FD2CB6" w:rsidRDefault="00FD2CB6" w:rsidP="00FD2CB6">
      <w:pPr>
        <w:ind w:right="-1"/>
        <w:jc w:val="right"/>
        <w:rPr>
          <w:sz w:val="24"/>
          <w:szCs w:val="24"/>
        </w:rPr>
      </w:pPr>
      <w:r w:rsidRPr="00FD2CB6">
        <w:rPr>
          <w:sz w:val="18"/>
          <w:szCs w:val="18"/>
        </w:rPr>
        <w:t xml:space="preserve"> (тыс. руб.)</w:t>
      </w:r>
    </w:p>
    <w:p w:rsidR="00FD2CB6" w:rsidRPr="00FD2CB6" w:rsidRDefault="00FD2CB6" w:rsidP="00FD2CB6">
      <w:pPr>
        <w:ind w:right="-1"/>
        <w:rPr>
          <w:sz w:val="2"/>
          <w:szCs w:val="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8"/>
        <w:gridCol w:w="1560"/>
        <w:gridCol w:w="1275"/>
      </w:tblGrid>
      <w:tr w:rsidR="00FD2CB6" w:rsidRPr="00FD2CB6" w:rsidTr="00806071">
        <w:trPr>
          <w:trHeight w:val="300"/>
          <w:tblHeader/>
        </w:trPr>
        <w:tc>
          <w:tcPr>
            <w:tcW w:w="7258" w:type="dxa"/>
            <w:vMerge w:val="restart"/>
            <w:vAlign w:val="bottom"/>
          </w:tcPr>
          <w:p w:rsidR="00FD2CB6" w:rsidRPr="005E2CC1" w:rsidRDefault="00FD2CB6" w:rsidP="00FD2CB6">
            <w:pPr>
              <w:ind w:left="176" w:right="-1"/>
              <w:jc w:val="center"/>
              <w:rPr>
                <w:b/>
                <w:sz w:val="20"/>
              </w:rPr>
            </w:pPr>
            <w:r w:rsidRPr="005E2CC1">
              <w:rPr>
                <w:b/>
                <w:sz w:val="20"/>
              </w:rPr>
              <w:t>Наименование показателей</w:t>
            </w:r>
          </w:p>
        </w:tc>
        <w:tc>
          <w:tcPr>
            <w:tcW w:w="2835" w:type="dxa"/>
            <w:gridSpan w:val="2"/>
            <w:vAlign w:val="bottom"/>
          </w:tcPr>
          <w:p w:rsidR="00FD2CB6" w:rsidRPr="005E2CC1" w:rsidRDefault="00FD2CB6" w:rsidP="00FD2CB6">
            <w:pPr>
              <w:ind w:right="-1"/>
              <w:jc w:val="center"/>
              <w:rPr>
                <w:sz w:val="20"/>
              </w:rPr>
            </w:pPr>
            <w:r w:rsidRPr="005E2CC1">
              <w:rPr>
                <w:sz w:val="20"/>
              </w:rPr>
              <w:t>Сумма</w:t>
            </w:r>
          </w:p>
        </w:tc>
      </w:tr>
      <w:tr w:rsidR="00FD2CB6" w:rsidRPr="00FD2CB6" w:rsidTr="00806071">
        <w:trPr>
          <w:trHeight w:val="324"/>
          <w:tblHeader/>
        </w:trPr>
        <w:tc>
          <w:tcPr>
            <w:tcW w:w="7258" w:type="dxa"/>
            <w:vMerge/>
            <w:vAlign w:val="bottom"/>
          </w:tcPr>
          <w:p w:rsidR="00FD2CB6" w:rsidRPr="005E2CC1" w:rsidRDefault="00FD2CB6" w:rsidP="00FD2CB6">
            <w:pPr>
              <w:ind w:left="176"/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:rsidR="00FD2CB6" w:rsidRPr="00806071" w:rsidRDefault="00FD2CB6" w:rsidP="00FD2CB6">
            <w:pPr>
              <w:ind w:right="33" w:hanging="108"/>
              <w:jc w:val="center"/>
              <w:rPr>
                <w:b/>
                <w:sz w:val="20"/>
              </w:rPr>
            </w:pPr>
            <w:r w:rsidRPr="00806071">
              <w:rPr>
                <w:b/>
                <w:sz w:val="20"/>
              </w:rPr>
              <w:t>Утвержденные бюджетные назначения на год</w:t>
            </w:r>
          </w:p>
        </w:tc>
        <w:tc>
          <w:tcPr>
            <w:tcW w:w="1275" w:type="dxa"/>
            <w:vAlign w:val="center"/>
          </w:tcPr>
          <w:p w:rsidR="00FD2CB6" w:rsidRPr="00806071" w:rsidRDefault="00FD2CB6" w:rsidP="00FD2CB6">
            <w:pPr>
              <w:ind w:left="-108" w:right="-108"/>
              <w:jc w:val="center"/>
              <w:rPr>
                <w:b/>
                <w:sz w:val="20"/>
              </w:rPr>
            </w:pPr>
            <w:r w:rsidRPr="00806071">
              <w:rPr>
                <w:b/>
                <w:sz w:val="20"/>
              </w:rPr>
              <w:t>Исполнение</w:t>
            </w:r>
          </w:p>
        </w:tc>
      </w:tr>
    </w:tbl>
    <w:p w:rsidR="00FD2CB6" w:rsidRPr="00FD2CB6" w:rsidRDefault="00FD2CB6" w:rsidP="00FD2CB6">
      <w:pPr>
        <w:rPr>
          <w:sz w:val="2"/>
          <w:szCs w:val="2"/>
        </w:rPr>
      </w:pPr>
    </w:p>
    <w:tbl>
      <w:tblPr>
        <w:tblW w:w="10103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7268"/>
        <w:gridCol w:w="1560"/>
        <w:gridCol w:w="1275"/>
      </w:tblGrid>
      <w:tr w:rsidR="00FD2CB6" w:rsidRPr="00FD2CB6" w:rsidTr="00806071">
        <w:trPr>
          <w:trHeight w:val="77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 xml:space="preserve">ДОХОДЫ                                                                                                            </w:t>
            </w:r>
          </w:p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</w:p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B2348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174 389,1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B2348" w:rsidP="00C3740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31 529,1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Налоги 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373C77" w:rsidP="00FD2CB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58 943,6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373C77" w:rsidP="00FD2CB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13 995,6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373C77" w:rsidP="00FD2CB6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58 943,6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373C77" w:rsidP="00FD2CB6">
            <w:pPr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13 995,</w:t>
            </w:r>
            <w:r w:rsidR="00C37F33">
              <w:rPr>
                <w:bCs/>
                <w:sz w:val="24"/>
                <w:szCs w:val="24"/>
              </w:rPr>
              <w:t>6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Налоги на товары (работы, услуги), реализуемые на территории</w:t>
            </w:r>
          </w:p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 xml:space="preserve">Российской Федерации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C37F33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9</w:t>
            </w:r>
            <w:r w:rsidR="00C37F33">
              <w:rPr>
                <w:sz w:val="24"/>
                <w:szCs w:val="24"/>
              </w:rPr>
              <w:t> 926,4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C37F33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2</w:t>
            </w:r>
            <w:r w:rsidR="00C37F33">
              <w:rPr>
                <w:sz w:val="24"/>
                <w:szCs w:val="24"/>
              </w:rPr>
              <w:t> 560,0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C37F33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C37406" w:rsidP="00C37F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7F33">
              <w:rPr>
                <w:sz w:val="24"/>
                <w:szCs w:val="24"/>
              </w:rPr>
              <w:t> 803,3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C37F33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 </w:t>
            </w:r>
            <w:r w:rsidR="00C37406">
              <w:rPr>
                <w:sz w:val="24"/>
                <w:szCs w:val="24"/>
              </w:rPr>
              <w:t>1</w:t>
            </w:r>
            <w:r w:rsidR="00C37F33">
              <w:rPr>
                <w:sz w:val="24"/>
                <w:szCs w:val="24"/>
              </w:rPr>
              <w:t> 051,2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C37F33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C37406" w:rsidP="00C37F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37F33">
              <w:rPr>
                <w:sz w:val="24"/>
                <w:szCs w:val="24"/>
              </w:rPr>
              <w:t>7 404,0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C37F33" w:rsidP="00C37F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7 978,3</w:t>
            </w:r>
          </w:p>
        </w:tc>
      </w:tr>
      <w:tr w:rsidR="00FD2CB6" w:rsidRPr="00FD2CB6" w:rsidTr="00806071">
        <w:trPr>
          <w:trHeight w:val="631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37F33" w:rsidP="00C724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  <w:r w:rsidR="00C724A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C724AC" w:rsidP="00C37F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C724AC" w:rsidP="00C37F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</w:tr>
      <w:tr w:rsidR="00C724AC" w:rsidRPr="00FD2CB6" w:rsidTr="00806071">
        <w:trPr>
          <w:trHeight w:val="69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4AC" w:rsidRDefault="00C724AC" w:rsidP="00C37F33">
            <w:pPr>
              <w:rPr>
                <w:sz w:val="24"/>
                <w:szCs w:val="24"/>
              </w:rPr>
            </w:pPr>
            <w:r w:rsidRPr="00C724AC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4AC" w:rsidRDefault="00C724AC" w:rsidP="00C37F3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18 746,2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24AC" w:rsidRPr="00FD2CB6" w:rsidRDefault="00C724AC" w:rsidP="000C15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1 953,</w:t>
            </w:r>
            <w:r w:rsidR="000C1545">
              <w:rPr>
                <w:sz w:val="24"/>
                <w:szCs w:val="24"/>
              </w:rPr>
              <w:t>9</w:t>
            </w:r>
          </w:p>
        </w:tc>
      </w:tr>
      <w:tr w:rsidR="00FD2CB6" w:rsidRPr="00FD2CB6" w:rsidTr="00806071">
        <w:trPr>
          <w:trHeight w:val="63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C724AC" w:rsidP="00C724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C724AC" w:rsidP="00FD2C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6 824,0</w:t>
            </w:r>
          </w:p>
        </w:tc>
      </w:tr>
      <w:tr w:rsidR="00FD2CB6" w:rsidRPr="00FD2CB6" w:rsidTr="00806071">
        <w:trPr>
          <w:trHeight w:val="4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C724AC" w:rsidP="00FD2C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C724AC" w:rsidP="00C374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416,4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0B7F8B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5</w:t>
            </w:r>
            <w:r w:rsidR="000B7F8B">
              <w:rPr>
                <w:sz w:val="24"/>
                <w:szCs w:val="24"/>
              </w:rPr>
              <w:t>95</w:t>
            </w:r>
            <w:r w:rsidRPr="00FD2CB6">
              <w:rPr>
                <w:sz w:val="24"/>
                <w:szCs w:val="24"/>
              </w:rPr>
              <w:t>,</w:t>
            </w:r>
            <w:r w:rsidR="000B7F8B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0B7F8B" w:rsidP="00C374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177,8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0B7F8B" w:rsidP="00FD2C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D2CB6" w:rsidRPr="00FD2CB6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0B7F8B" w:rsidP="00FD2C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-3 435,7</w:t>
            </w:r>
          </w:p>
        </w:tc>
      </w:tr>
      <w:tr w:rsidR="00FD2CB6" w:rsidRPr="00FD2CB6" w:rsidTr="00806071">
        <w:trPr>
          <w:trHeight w:val="432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7B0BEC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345 430,2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7B0BEC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4 758,4</w:t>
            </w:r>
          </w:p>
        </w:tc>
      </w:tr>
      <w:tr w:rsidR="00FD2CB6" w:rsidRPr="00FD2CB6" w:rsidTr="00806071">
        <w:trPr>
          <w:trHeight w:val="67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 xml:space="preserve"> 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7B0BEC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348 672,0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7B0BEC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8 000,2</w:t>
            </w:r>
          </w:p>
        </w:tc>
      </w:tr>
      <w:tr w:rsidR="00FD2CB6" w:rsidRPr="00FD2CB6" w:rsidTr="00806071">
        <w:trPr>
          <w:trHeight w:val="407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7449A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7B0BEC" w:rsidP="001744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14 337,7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7B0BEC" w:rsidP="007B0B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8 000</w:t>
            </w:r>
            <w:r w:rsidR="007264BE">
              <w:rPr>
                <w:sz w:val="24"/>
                <w:szCs w:val="24"/>
              </w:rPr>
              <w:t>,0</w:t>
            </w:r>
          </w:p>
        </w:tc>
      </w:tr>
      <w:tr w:rsidR="00FD2CB6" w:rsidRPr="00FD2CB6" w:rsidTr="00806071">
        <w:trPr>
          <w:trHeight w:val="359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7449A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17449A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17449A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0,2</w:t>
            </w:r>
          </w:p>
        </w:tc>
      </w:tr>
      <w:tr w:rsidR="00FD2CB6" w:rsidRPr="00FD2CB6" w:rsidTr="00806071">
        <w:trPr>
          <w:trHeight w:val="39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7449A">
            <w:pPr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7B0BEC" w:rsidP="0017449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334 334,1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17449A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0,0</w:t>
            </w:r>
          </w:p>
        </w:tc>
      </w:tr>
      <w:tr w:rsidR="00FD2CB6" w:rsidRPr="00FD2CB6" w:rsidTr="00806071">
        <w:trPr>
          <w:trHeight w:val="680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17449A">
            <w:pPr>
              <w:rPr>
                <w:b/>
                <w:sz w:val="24"/>
                <w:szCs w:val="24"/>
              </w:rPr>
            </w:pPr>
            <w:r w:rsidRPr="00FD2CB6">
              <w:rPr>
                <w:b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7B0BEC">
            <w:pPr>
              <w:jc w:val="right"/>
              <w:rPr>
                <w:b/>
                <w:sz w:val="24"/>
                <w:szCs w:val="24"/>
              </w:rPr>
            </w:pPr>
            <w:r w:rsidRPr="00FD2CB6">
              <w:rPr>
                <w:b/>
                <w:sz w:val="24"/>
                <w:szCs w:val="24"/>
              </w:rPr>
              <w:t>-</w:t>
            </w:r>
            <w:r w:rsidR="007B0BEC">
              <w:rPr>
                <w:b/>
                <w:sz w:val="24"/>
                <w:szCs w:val="24"/>
              </w:rPr>
              <w:t>3 241,8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7B0BEC">
            <w:pPr>
              <w:jc w:val="right"/>
              <w:rPr>
                <w:b/>
                <w:sz w:val="24"/>
                <w:szCs w:val="24"/>
              </w:rPr>
            </w:pPr>
            <w:r w:rsidRPr="00FD2CB6">
              <w:rPr>
                <w:b/>
                <w:sz w:val="24"/>
                <w:szCs w:val="24"/>
              </w:rPr>
              <w:t>-</w:t>
            </w:r>
            <w:r w:rsidR="007B0BEC">
              <w:rPr>
                <w:b/>
                <w:sz w:val="24"/>
                <w:szCs w:val="24"/>
              </w:rPr>
              <w:t>3 241,8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0C1545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519 819,3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0C1545" w:rsidP="00FD2CB6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36 287,5</w:t>
            </w:r>
          </w:p>
        </w:tc>
      </w:tr>
      <w:tr w:rsidR="00FD2CB6" w:rsidRPr="00FD2CB6" w:rsidTr="00806071">
        <w:trPr>
          <w:trHeight w:val="3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FD2CB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CB6" w:rsidRPr="00FD2CB6" w:rsidRDefault="00FD2CB6" w:rsidP="00FD2CB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FD2CB6" w:rsidRPr="00FD2CB6" w:rsidTr="00806071">
        <w:trPr>
          <w:trHeight w:val="511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BEC" w:rsidRDefault="007B0BEC" w:rsidP="00FD2CB6">
            <w:pPr>
              <w:rPr>
                <w:b/>
                <w:bCs/>
                <w:sz w:val="24"/>
                <w:szCs w:val="24"/>
              </w:rPr>
            </w:pPr>
          </w:p>
          <w:p w:rsidR="00FD2CB6" w:rsidRPr="00FD2CB6" w:rsidRDefault="00FD2CB6" w:rsidP="00FD2CB6">
            <w:pPr>
              <w:rPr>
                <w:b/>
                <w:bCs/>
                <w:sz w:val="24"/>
                <w:szCs w:val="24"/>
              </w:rPr>
            </w:pPr>
            <w:r w:rsidRPr="00FD2CB6">
              <w:rPr>
                <w:b/>
                <w:bCs/>
                <w:sz w:val="24"/>
                <w:szCs w:val="24"/>
              </w:rPr>
              <w:t>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CB6" w:rsidRPr="00FD2CB6" w:rsidRDefault="00FD2CB6" w:rsidP="00FD2C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CB6" w:rsidRPr="00FD2CB6" w:rsidRDefault="00FD2CB6" w:rsidP="00FD2CB6">
            <w:pPr>
              <w:jc w:val="center"/>
              <w:rPr>
                <w:sz w:val="24"/>
                <w:szCs w:val="24"/>
              </w:rPr>
            </w:pP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5E2CC1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34 373,1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5E2CC1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5 416,0</w:t>
            </w:r>
          </w:p>
        </w:tc>
      </w:tr>
      <w:tr w:rsidR="005E2CC1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5E2CC1" w:rsidRDefault="005E2CC1" w:rsidP="005E2CC1">
            <w:pPr>
              <w:rPr>
                <w:bCs/>
                <w:color w:val="000000"/>
                <w:sz w:val="24"/>
                <w:szCs w:val="24"/>
              </w:rPr>
            </w:pPr>
            <w:r w:rsidRPr="005E2CC1">
              <w:rPr>
                <w:bCs/>
                <w:color w:val="000000"/>
                <w:sz w:val="24"/>
                <w:szCs w:val="24"/>
              </w:rPr>
              <w:t xml:space="preserve">Функционирование </w:t>
            </w:r>
            <w:r>
              <w:rPr>
                <w:bCs/>
                <w:color w:val="000000"/>
                <w:sz w:val="24"/>
                <w:szCs w:val="24"/>
              </w:rPr>
              <w:t xml:space="preserve">законодательных (представительных) органов </w:t>
            </w:r>
            <w:r w:rsidRPr="005E2CC1">
              <w:rPr>
                <w:bCs/>
                <w:color w:val="000000"/>
                <w:sz w:val="24"/>
                <w:szCs w:val="24"/>
              </w:rPr>
              <w:t xml:space="preserve">государственной власти </w:t>
            </w:r>
            <w:r>
              <w:rPr>
                <w:bCs/>
                <w:color w:val="000000"/>
                <w:sz w:val="24"/>
                <w:szCs w:val="24"/>
              </w:rPr>
              <w:t xml:space="preserve">и представительных органов муниципальных образований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5E2CC1" w:rsidRDefault="005E2CC1" w:rsidP="00FD2CB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5E2CC1">
              <w:rPr>
                <w:bCs/>
                <w:color w:val="000000"/>
                <w:sz w:val="24"/>
                <w:szCs w:val="24"/>
              </w:rPr>
              <w:t>2 483,3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5E2CC1" w:rsidRDefault="005E2CC1" w:rsidP="00FD2CB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D2CB6" w:rsidRPr="00FD2CB6" w:rsidRDefault="00FD2CB6" w:rsidP="00FD2CB6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D2CB6" w:rsidRPr="00FD2CB6" w:rsidRDefault="005E2CC1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26 117,7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B71" w:rsidRDefault="00B71B71" w:rsidP="007264BE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FD2CB6" w:rsidRPr="00FD2CB6" w:rsidRDefault="005E2CC1" w:rsidP="007264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5 147,5</w:t>
            </w:r>
          </w:p>
        </w:tc>
      </w:tr>
      <w:tr w:rsidR="005E2CC1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FD2CB6" w:rsidRDefault="005E2CC1" w:rsidP="00FD2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Pr="00FD2CB6" w:rsidRDefault="005E2CC1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CC1" w:rsidRDefault="005E2CC1" w:rsidP="007264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5E2CC1">
            <w:pPr>
              <w:jc w:val="right"/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2</w:t>
            </w:r>
            <w:r w:rsidR="005E2CC1">
              <w:rPr>
                <w:color w:val="000000"/>
                <w:sz w:val="24"/>
                <w:szCs w:val="24"/>
              </w:rPr>
              <w:t> 059,3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51538E" w:rsidP="007264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268,5</w:t>
            </w:r>
          </w:p>
        </w:tc>
      </w:tr>
      <w:tr w:rsidR="00FD2CB6" w:rsidRPr="00FD2CB6" w:rsidTr="00806071">
        <w:trPr>
          <w:trHeight w:val="724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Default="00E84969" w:rsidP="00E849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FD2CB6" w:rsidRPr="00FD2CB6" w:rsidRDefault="0051538E" w:rsidP="00E849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3 137,9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Default="00E84969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FD2CB6" w:rsidRPr="00FD2CB6" w:rsidRDefault="0051538E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775,6</w:t>
            </w:r>
          </w:p>
        </w:tc>
      </w:tr>
      <w:tr w:rsidR="00E84969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Pr="00FD2CB6" w:rsidRDefault="00E84969" w:rsidP="00FD2CB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Pr="00FD2CB6" w:rsidRDefault="0051538E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969" w:rsidRPr="00FD2CB6" w:rsidRDefault="0051538E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295,1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E84969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 xml:space="preserve"> Защита населения и территории от чрезвычайных ситуаций природного и техногенного характера, </w:t>
            </w:r>
            <w:r w:rsidR="00E84969">
              <w:rPr>
                <w:color w:val="000000"/>
                <w:sz w:val="24"/>
                <w:szCs w:val="24"/>
              </w:rPr>
              <w:t>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32378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E84969" w:rsidP="0003237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032378">
              <w:rPr>
                <w:color w:val="000000"/>
                <w:sz w:val="24"/>
                <w:szCs w:val="24"/>
              </w:rPr>
              <w:t>80,5</w:t>
            </w:r>
          </w:p>
        </w:tc>
      </w:tr>
      <w:tr w:rsidR="00FD2CB6" w:rsidRPr="00FD2CB6" w:rsidTr="00806071">
        <w:trPr>
          <w:trHeight w:val="42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 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32378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75 539,9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32378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4 746,6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</w:p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 xml:space="preserve"> Водное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032378" w:rsidP="00E849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FD2CB6" w:rsidRPr="00FD2CB6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jc w:val="right"/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 xml:space="preserve"> Лесное хозяйство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5559A5" w:rsidP="00E8496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5559A5">
            <w:pPr>
              <w:jc w:val="right"/>
              <w:rPr>
                <w:sz w:val="24"/>
                <w:szCs w:val="24"/>
              </w:rPr>
            </w:pPr>
            <w:r w:rsidRPr="00FD2CB6">
              <w:rPr>
                <w:sz w:val="24"/>
                <w:szCs w:val="24"/>
              </w:rPr>
              <w:t>0,</w:t>
            </w:r>
            <w:r w:rsidR="005559A5">
              <w:rPr>
                <w:sz w:val="24"/>
                <w:szCs w:val="24"/>
              </w:rPr>
              <w:t>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5559A5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74 749,9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5559A5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4 746,6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5559A5" w:rsidP="005559A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jc w:val="right"/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D2CB6" w:rsidRPr="00FD2CB6" w:rsidTr="00806071">
        <w:trPr>
          <w:trHeight w:val="413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AE4AB0" w:rsidP="00E8496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205 672,1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AE4AB0" w:rsidP="003529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22 272,6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Жилищное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AE4AB0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3 885,8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AE4AB0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462,3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644C6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116 165,5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644C6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4 691,5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 xml:space="preserve"> 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644C6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39 894,7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644C6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8 662,6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Другие вопросы в области жилищно-коммунального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644C6" w:rsidP="003529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45 726,1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644C6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8 456,2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644C6" w:rsidP="0035295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125,0</w:t>
            </w:r>
            <w:r w:rsidR="00FD2CB6" w:rsidRPr="00FD2CB6">
              <w:rPr>
                <w:b/>
                <w:color w:val="000000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35295A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FD2CB6">
              <w:rPr>
                <w:b/>
                <w:color w:val="000000"/>
                <w:sz w:val="24"/>
                <w:szCs w:val="24"/>
              </w:rPr>
              <w:t xml:space="preserve">   </w:t>
            </w:r>
            <w:r w:rsidR="0035295A">
              <w:rPr>
                <w:b/>
                <w:color w:val="000000"/>
                <w:sz w:val="24"/>
                <w:szCs w:val="24"/>
              </w:rPr>
              <w:t>0</w:t>
            </w:r>
            <w:r w:rsidRPr="00FD2CB6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FD2CB6" w:rsidRPr="00FD2CB6" w:rsidTr="00806071">
        <w:trPr>
          <w:trHeight w:val="412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Cs/>
                <w:color w:val="000000"/>
                <w:sz w:val="24"/>
                <w:szCs w:val="24"/>
              </w:rPr>
            </w:pPr>
            <w:r w:rsidRPr="00FD2CB6">
              <w:rPr>
                <w:bCs/>
                <w:color w:val="000000"/>
                <w:sz w:val="24"/>
                <w:szCs w:val="24"/>
              </w:rPr>
              <w:t xml:space="preserve">Профессиональная подготовка, переподготовка и повышение </w:t>
            </w:r>
          </w:p>
          <w:p w:rsidR="00FD2CB6" w:rsidRPr="00FD2CB6" w:rsidRDefault="00FD2CB6" w:rsidP="00FD2CB6">
            <w:pPr>
              <w:rPr>
                <w:bCs/>
                <w:color w:val="000000"/>
                <w:sz w:val="24"/>
                <w:szCs w:val="24"/>
              </w:rPr>
            </w:pPr>
            <w:r w:rsidRPr="00FD2CB6">
              <w:rPr>
                <w:bCs/>
                <w:color w:val="000000"/>
                <w:sz w:val="24"/>
                <w:szCs w:val="24"/>
              </w:rPr>
              <w:t>квалификации</w:t>
            </w:r>
          </w:p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644C6" w:rsidP="003529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5295A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FD2CB6" w:rsidRPr="00FD2CB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FD2CB6" w:rsidRPr="00FD2CB6" w:rsidTr="00806071">
        <w:trPr>
          <w:trHeight w:val="412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644C6" w:rsidP="003529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19 249,6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644C6" w:rsidP="003529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3 315,5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 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644C6" w:rsidP="003529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644C6" w:rsidP="003529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3 315,5</w:t>
            </w:r>
          </w:p>
        </w:tc>
      </w:tr>
      <w:tr w:rsidR="00FD2CB6" w:rsidRPr="00FD2CB6" w:rsidTr="00806071">
        <w:trPr>
          <w:trHeight w:val="411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644C6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644C6" w:rsidP="003529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51,2</w:t>
            </w:r>
          </w:p>
        </w:tc>
      </w:tr>
      <w:tr w:rsidR="00FD2CB6" w:rsidRPr="00FD2CB6" w:rsidTr="00806071">
        <w:trPr>
          <w:trHeight w:val="411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Cs/>
                <w:color w:val="000000"/>
                <w:sz w:val="24"/>
                <w:szCs w:val="24"/>
              </w:rPr>
            </w:pPr>
            <w:r w:rsidRPr="00FD2CB6">
              <w:rPr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C644C6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D2CB6">
              <w:rPr>
                <w:bCs/>
                <w:color w:val="000000"/>
                <w:sz w:val="24"/>
                <w:szCs w:val="24"/>
              </w:rPr>
              <w:t>2</w:t>
            </w:r>
            <w:r w:rsidR="00C644C6">
              <w:rPr>
                <w:bCs/>
                <w:color w:val="000000"/>
                <w:sz w:val="24"/>
                <w:szCs w:val="24"/>
              </w:rPr>
              <w:t>9</w:t>
            </w:r>
            <w:r w:rsidRPr="00FD2CB6">
              <w:rPr>
                <w:bCs/>
                <w:color w:val="000000"/>
                <w:sz w:val="24"/>
                <w:szCs w:val="24"/>
              </w:rPr>
              <w:t>0,</w:t>
            </w:r>
            <w:r w:rsidR="00C644C6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C644C6" w:rsidP="0035295A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51,2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5295A" w:rsidP="00C644C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C644C6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,</w:t>
            </w:r>
            <w:r w:rsidR="00C644C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35295A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8A50BA" w:rsidP="003529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338 496,3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8A50BA" w:rsidP="0035295A">
            <w:pPr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36 577,5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D2CB6" w:rsidRPr="00FD2CB6" w:rsidTr="00806071">
        <w:trPr>
          <w:trHeight w:val="415"/>
        </w:trPr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D2CB6">
              <w:rPr>
                <w:b/>
                <w:bCs/>
                <w:color w:val="000000"/>
                <w:sz w:val="24"/>
                <w:szCs w:val="24"/>
              </w:rPr>
              <w:t>Дефицит(-), профицит(+)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606273" w:rsidP="0035295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181 323,0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606273" w:rsidP="00FD2CB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-290,0</w:t>
            </w:r>
          </w:p>
        </w:tc>
      </w:tr>
      <w:tr w:rsidR="00FD2CB6" w:rsidRPr="00FD2CB6" w:rsidTr="00806071">
        <w:tc>
          <w:tcPr>
            <w:tcW w:w="7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</w:p>
          <w:p w:rsidR="00FD2CB6" w:rsidRPr="00FD2CB6" w:rsidRDefault="00FD2CB6" w:rsidP="00FD2CB6">
            <w:pPr>
              <w:rPr>
                <w:color w:val="000000"/>
                <w:sz w:val="24"/>
                <w:szCs w:val="24"/>
              </w:rPr>
            </w:pPr>
            <w:r w:rsidRPr="00FD2CB6">
              <w:rPr>
                <w:color w:val="000000"/>
                <w:sz w:val="24"/>
                <w:szCs w:val="24"/>
              </w:rPr>
              <w:t>ИСТОЧНИКИ ВНУТРЕННЕГО ФИНАНСИРОВАНИЯ ДЕФИЦИТОВ 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606273" w:rsidP="00FD2CB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-181 323,0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2CB6" w:rsidRPr="00FD2CB6" w:rsidRDefault="00606273" w:rsidP="00174AD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290,0</w:t>
            </w:r>
          </w:p>
        </w:tc>
      </w:tr>
    </w:tbl>
    <w:p w:rsidR="00FD2CB6" w:rsidRPr="00FD2CB6" w:rsidRDefault="00FD2CB6" w:rsidP="00FD2CB6">
      <w:pPr>
        <w:ind w:right="-1"/>
        <w:rPr>
          <w:szCs w:val="28"/>
        </w:rPr>
      </w:pPr>
    </w:p>
    <w:p w:rsidR="006D22F1" w:rsidRDefault="004514EA" w:rsidP="004514EA">
      <w:pPr>
        <w:tabs>
          <w:tab w:val="left" w:pos="3969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D2CB6" w:rsidRPr="00FD2CB6">
        <w:rPr>
          <w:sz w:val="24"/>
          <w:szCs w:val="24"/>
        </w:rPr>
        <w:t xml:space="preserve">Изменение остатков средств бюджета               </w:t>
      </w:r>
      <w:r>
        <w:rPr>
          <w:sz w:val="24"/>
          <w:szCs w:val="24"/>
        </w:rPr>
        <w:t xml:space="preserve">  </w:t>
      </w:r>
      <w:r w:rsidR="00FD2CB6" w:rsidRPr="00FD2CB6">
        <w:rPr>
          <w:sz w:val="24"/>
          <w:szCs w:val="24"/>
        </w:rPr>
        <w:t xml:space="preserve">                                          </w:t>
      </w:r>
      <w:r w:rsidR="008A50BA">
        <w:rPr>
          <w:sz w:val="24"/>
          <w:szCs w:val="24"/>
        </w:rPr>
        <w:t>-</w:t>
      </w:r>
      <w:r w:rsidR="00EE5B41">
        <w:rPr>
          <w:sz w:val="24"/>
          <w:szCs w:val="24"/>
        </w:rPr>
        <w:t xml:space="preserve">  </w:t>
      </w:r>
      <w:r w:rsidR="00606273">
        <w:rPr>
          <w:sz w:val="24"/>
          <w:szCs w:val="24"/>
        </w:rPr>
        <w:t>181 323,0</w:t>
      </w:r>
      <w:r w:rsidR="00FD2CB6" w:rsidRPr="00FD2CB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FD2CB6" w:rsidRPr="00FD2CB6">
        <w:rPr>
          <w:sz w:val="24"/>
          <w:szCs w:val="24"/>
        </w:rPr>
        <w:t xml:space="preserve">    </w:t>
      </w:r>
      <w:r w:rsidR="008A50BA">
        <w:rPr>
          <w:sz w:val="24"/>
          <w:szCs w:val="24"/>
        </w:rPr>
        <w:t xml:space="preserve"> </w:t>
      </w:r>
      <w:r w:rsidR="00FD2CB6" w:rsidRPr="00FD2CB6">
        <w:rPr>
          <w:sz w:val="24"/>
          <w:szCs w:val="24"/>
        </w:rPr>
        <w:t xml:space="preserve"> </w:t>
      </w:r>
      <w:r w:rsidR="00606273">
        <w:rPr>
          <w:sz w:val="24"/>
          <w:szCs w:val="24"/>
        </w:rPr>
        <w:t>290,0</w:t>
      </w:r>
    </w:p>
    <w:p w:rsidR="005F6D11" w:rsidRDefault="005F6D11" w:rsidP="00FD2CB6">
      <w:pPr>
        <w:tabs>
          <w:tab w:val="left" w:pos="3969"/>
        </w:tabs>
        <w:jc w:val="right"/>
      </w:pPr>
    </w:p>
    <w:sectPr w:rsidR="005F6D11" w:rsidSect="003A0D14">
      <w:pgSz w:w="11906" w:h="16838"/>
      <w:pgMar w:top="567" w:right="567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409" w:rsidRDefault="00D83409" w:rsidP="003A0D14">
      <w:r>
        <w:separator/>
      </w:r>
    </w:p>
  </w:endnote>
  <w:endnote w:type="continuationSeparator" w:id="0">
    <w:p w:rsidR="00D83409" w:rsidRDefault="00D83409" w:rsidP="003A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409" w:rsidRDefault="00D83409" w:rsidP="003A0D14">
      <w:r>
        <w:separator/>
      </w:r>
    </w:p>
  </w:footnote>
  <w:footnote w:type="continuationSeparator" w:id="0">
    <w:p w:rsidR="00D83409" w:rsidRDefault="00D83409" w:rsidP="003A0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32378"/>
    <w:rsid w:val="0004359C"/>
    <w:rsid w:val="00051CAF"/>
    <w:rsid w:val="00075A19"/>
    <w:rsid w:val="00085708"/>
    <w:rsid w:val="000A660E"/>
    <w:rsid w:val="000B06BB"/>
    <w:rsid w:val="000B7F8B"/>
    <w:rsid w:val="000C1545"/>
    <w:rsid w:val="0017449A"/>
    <w:rsid w:val="00174ADE"/>
    <w:rsid w:val="001F298C"/>
    <w:rsid w:val="002059D6"/>
    <w:rsid w:val="00245BE6"/>
    <w:rsid w:val="002C084D"/>
    <w:rsid w:val="002D2852"/>
    <w:rsid w:val="002D2C82"/>
    <w:rsid w:val="0035295A"/>
    <w:rsid w:val="00373C77"/>
    <w:rsid w:val="003A0D14"/>
    <w:rsid w:val="003B3675"/>
    <w:rsid w:val="00403827"/>
    <w:rsid w:val="004514EA"/>
    <w:rsid w:val="004C5AC9"/>
    <w:rsid w:val="0051538E"/>
    <w:rsid w:val="005559A5"/>
    <w:rsid w:val="0058477E"/>
    <w:rsid w:val="005875AD"/>
    <w:rsid w:val="005E2CC1"/>
    <w:rsid w:val="005F6D11"/>
    <w:rsid w:val="00606273"/>
    <w:rsid w:val="006B7C54"/>
    <w:rsid w:val="006D22F1"/>
    <w:rsid w:val="006E03BA"/>
    <w:rsid w:val="00723721"/>
    <w:rsid w:val="007264BE"/>
    <w:rsid w:val="00787BF9"/>
    <w:rsid w:val="007A024F"/>
    <w:rsid w:val="007B0BEC"/>
    <w:rsid w:val="00806071"/>
    <w:rsid w:val="008A50BA"/>
    <w:rsid w:val="008E7406"/>
    <w:rsid w:val="00943A4D"/>
    <w:rsid w:val="009604A6"/>
    <w:rsid w:val="009628AA"/>
    <w:rsid w:val="009741F8"/>
    <w:rsid w:val="00A312E9"/>
    <w:rsid w:val="00A820D4"/>
    <w:rsid w:val="00A9012A"/>
    <w:rsid w:val="00AE4AB0"/>
    <w:rsid w:val="00AF54B9"/>
    <w:rsid w:val="00B71B71"/>
    <w:rsid w:val="00B943B7"/>
    <w:rsid w:val="00C37406"/>
    <w:rsid w:val="00C37F33"/>
    <w:rsid w:val="00C60836"/>
    <w:rsid w:val="00C644C6"/>
    <w:rsid w:val="00C724AC"/>
    <w:rsid w:val="00C80CBB"/>
    <w:rsid w:val="00CB126D"/>
    <w:rsid w:val="00CF25B9"/>
    <w:rsid w:val="00D335CA"/>
    <w:rsid w:val="00D347B8"/>
    <w:rsid w:val="00D60F3E"/>
    <w:rsid w:val="00D83409"/>
    <w:rsid w:val="00DC47B7"/>
    <w:rsid w:val="00DD7D92"/>
    <w:rsid w:val="00E32890"/>
    <w:rsid w:val="00E35742"/>
    <w:rsid w:val="00E548D7"/>
    <w:rsid w:val="00E72733"/>
    <w:rsid w:val="00E83971"/>
    <w:rsid w:val="00E84969"/>
    <w:rsid w:val="00EB3377"/>
    <w:rsid w:val="00EE5B41"/>
    <w:rsid w:val="00EF4F95"/>
    <w:rsid w:val="00F15DB3"/>
    <w:rsid w:val="00FB2348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32FD0-5EA7-4DA4-8F1F-4CA0915D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4038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82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A0D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0D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A0D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0D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2</cp:revision>
  <cp:lastPrinted>2022-04-18T14:53:00Z</cp:lastPrinted>
  <dcterms:created xsi:type="dcterms:W3CDTF">2022-04-22T05:41:00Z</dcterms:created>
  <dcterms:modified xsi:type="dcterms:W3CDTF">2022-04-22T05:41:00Z</dcterms:modified>
</cp:coreProperties>
</file>