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B9350F" w:rsidRDefault="00B9350F" w:rsidP="008A32D7">
      <w:pPr>
        <w:rPr>
          <w:szCs w:val="28"/>
        </w:rPr>
      </w:pPr>
      <w:r>
        <w:rPr>
          <w:szCs w:val="28"/>
        </w:rPr>
        <w:t xml:space="preserve">от </w:t>
      </w:r>
      <w:r w:rsidR="00DA02A6">
        <w:rPr>
          <w:szCs w:val="28"/>
        </w:rPr>
        <w:t>31.01.2023</w:t>
      </w:r>
      <w:r w:rsidR="00E35742">
        <w:rPr>
          <w:szCs w:val="28"/>
        </w:rPr>
        <w:t xml:space="preserve">      </w:t>
      </w:r>
      <w:r w:rsidR="00DA02A6">
        <w:rPr>
          <w:szCs w:val="28"/>
        </w:rPr>
        <w:t xml:space="preserve">         </w:t>
      </w:r>
      <w:r w:rsidR="00E35742">
        <w:rPr>
          <w:szCs w:val="28"/>
        </w:rPr>
        <w:t xml:space="preserve">                  №</w:t>
      </w:r>
      <w:r>
        <w:rPr>
          <w:szCs w:val="28"/>
        </w:rPr>
        <w:t xml:space="preserve"> </w:t>
      </w:r>
      <w:r w:rsidR="00DA02A6">
        <w:rPr>
          <w:szCs w:val="28"/>
        </w:rPr>
        <w:t>17</w:t>
      </w:r>
    </w:p>
    <w:p w:rsidR="00B9350F" w:rsidRDefault="00B9350F" w:rsidP="00B9350F">
      <w:pPr>
        <w:jc w:val="center"/>
        <w:rPr>
          <w:szCs w:val="28"/>
        </w:rPr>
      </w:pPr>
    </w:p>
    <w:p w:rsidR="00E35742" w:rsidRDefault="00E35742" w:rsidP="00B9350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9350F" w:rsidTr="00B9350F">
        <w:tc>
          <w:tcPr>
            <w:tcW w:w="5070" w:type="dxa"/>
          </w:tcPr>
          <w:p w:rsidR="00B9350F" w:rsidRDefault="00B9350F" w:rsidP="00B9350F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20.10.2015 </w:t>
            </w:r>
            <w:r w:rsidR="00E84D01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№ 406 «Об утверждении Положения Межведомственной комиссии по оценке состояния жилых помещений (домов) жилищного фонда,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расположенного на территории Миллеровского городского поселения»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r w:rsidRPr="00FB42C0">
        <w:rPr>
          <w:color w:val="000000"/>
        </w:rPr>
        <w:t xml:space="preserve">В соответствии со ст. 14, 15, 32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 xml:space="preserve">остановлением Правительства Российской Федерации </w:t>
      </w:r>
      <w:r w:rsidR="00E84D01">
        <w:rPr>
          <w:color w:val="000000"/>
        </w:rPr>
        <w:t xml:space="preserve">                        </w:t>
      </w:r>
      <w:r w:rsidRPr="00FB42C0">
        <w:rPr>
          <w:color w:val="000000"/>
        </w:rPr>
        <w:t>от 28.01.2006 № 47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B105AB">
        <w:rPr>
          <w:color w:val="000000"/>
        </w:rPr>
        <w:t xml:space="preserve">в связи с произошедшими кадровыми изменениями, </w:t>
      </w:r>
      <w:r w:rsidRPr="001709BD">
        <w:rPr>
          <w:color w:val="000000"/>
        </w:rPr>
        <w:t>Администрация Миллеровского городского поселения</w:t>
      </w:r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B105AB" w:rsidRDefault="008A32D7" w:rsidP="00C05803">
      <w:pPr>
        <w:ind w:firstLine="680"/>
        <w:jc w:val="both"/>
      </w:pPr>
      <w:r w:rsidRPr="008A32D7">
        <w:t>1.</w:t>
      </w:r>
      <w:r w:rsidR="004306F1">
        <w:t xml:space="preserve"> </w:t>
      </w:r>
      <w:r w:rsidR="00E26B82">
        <w:t>Внести в приложение № 2 к постановлению Администрации Миллеровского городского поселения от 20.10.2015 № 406 «Об утверждении Положения Межведомственной комиссии по оценке состояния жилых помещений (домов) жилищного фонда, расположенного на территории Миллеровского городского поселения»</w:t>
      </w:r>
      <w:r w:rsidR="00B105AB">
        <w:t xml:space="preserve"> </w:t>
      </w:r>
      <w:r w:rsidR="00C05803">
        <w:t>изложив в новой редакции согласно приложению, к настоящему постановлению.</w:t>
      </w:r>
    </w:p>
    <w:p w:rsidR="006A271B" w:rsidRDefault="006A271B" w:rsidP="00C05803">
      <w:pPr>
        <w:ind w:firstLine="680"/>
        <w:jc w:val="both"/>
      </w:pPr>
      <w:r>
        <w:t>2.</w:t>
      </w:r>
      <w:r w:rsidR="004306F1">
        <w:t xml:space="preserve"> 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lastRenderedPageBreak/>
        <w:t>3.</w:t>
      </w:r>
      <w:r w:rsidR="004306F1">
        <w:t xml:space="preserve"> 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4306F1">
        <w:t xml:space="preserve"> </w:t>
      </w:r>
      <w:r w:rsidR="00BF7B04">
        <w:t xml:space="preserve">Контроль за выполнением настоящего постановления возложить </w:t>
      </w:r>
      <w:r w:rsidR="00B9350F">
        <w:t>на отдел жилищно-имущественных и</w:t>
      </w:r>
      <w:r w:rsidR="00BF7B04">
        <w:t xml:space="preserve"> земельных отношений Администрации Миллеровского городского поселения.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4306F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B105AB">
        <w:rPr>
          <w:rFonts w:ascii="Times New Roman" w:hAnsi="Times New Roman" w:cs="Times New Roman"/>
          <w:color w:val="000000"/>
          <w:szCs w:val="28"/>
        </w:rPr>
        <w:t xml:space="preserve"> 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Администрации </w:t>
      </w:r>
    </w:p>
    <w:p w:rsidR="00B9350F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E35742" w:rsidRDefault="00B9350F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     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</w:t>
      </w:r>
      <w:r w:rsidR="004306F1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4306F1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C05803" w:rsidRDefault="00C05803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C05803" w:rsidRDefault="00C05803" w:rsidP="00C05803">
      <w:pPr>
        <w:pStyle w:val="21"/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C05803" w:rsidRDefault="00C05803" w:rsidP="00C05803">
      <w:pPr>
        <w:pStyle w:val="21"/>
        <w:jc w:val="right"/>
        <w:rPr>
          <w:szCs w:val="28"/>
        </w:rPr>
      </w:pPr>
      <w:r>
        <w:rPr>
          <w:szCs w:val="28"/>
        </w:rPr>
        <w:t xml:space="preserve">Администрации Миллеровского </w:t>
      </w:r>
    </w:p>
    <w:p w:rsidR="00C05803" w:rsidRDefault="00C05803" w:rsidP="00C05803">
      <w:pPr>
        <w:pStyle w:val="21"/>
        <w:jc w:val="right"/>
        <w:rPr>
          <w:szCs w:val="28"/>
        </w:rPr>
      </w:pPr>
      <w:r>
        <w:rPr>
          <w:szCs w:val="28"/>
        </w:rPr>
        <w:t xml:space="preserve">городского поселения </w:t>
      </w:r>
    </w:p>
    <w:p w:rsidR="00C05803" w:rsidRDefault="00C05803" w:rsidP="00C05803">
      <w:pPr>
        <w:pStyle w:val="21"/>
        <w:jc w:val="right"/>
        <w:rPr>
          <w:szCs w:val="28"/>
        </w:rPr>
      </w:pPr>
      <w:r>
        <w:rPr>
          <w:szCs w:val="28"/>
        </w:rPr>
        <w:t xml:space="preserve">от </w:t>
      </w:r>
      <w:r w:rsidR="00B702FC">
        <w:rPr>
          <w:szCs w:val="28"/>
        </w:rPr>
        <w:t>31.01.2023</w:t>
      </w:r>
      <w:r>
        <w:rPr>
          <w:szCs w:val="28"/>
        </w:rPr>
        <w:t xml:space="preserve"> № </w:t>
      </w:r>
      <w:r w:rsidR="00B702FC">
        <w:rPr>
          <w:szCs w:val="28"/>
        </w:rPr>
        <w:t>17</w:t>
      </w:r>
    </w:p>
    <w:p w:rsidR="00C05803" w:rsidRDefault="00C05803" w:rsidP="00C05803">
      <w:pPr>
        <w:pStyle w:val="21"/>
        <w:jc w:val="center"/>
        <w:rPr>
          <w:szCs w:val="28"/>
        </w:rPr>
      </w:pPr>
    </w:p>
    <w:p w:rsidR="00C05803" w:rsidRDefault="00C05803" w:rsidP="00C05803">
      <w:pPr>
        <w:pStyle w:val="21"/>
        <w:jc w:val="center"/>
        <w:rPr>
          <w:szCs w:val="28"/>
        </w:rPr>
      </w:pPr>
    </w:p>
    <w:p w:rsidR="00C05803" w:rsidRPr="00B9350F" w:rsidRDefault="00C05803" w:rsidP="00C0580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>Приложение № 2</w:t>
      </w:r>
    </w:p>
    <w:p w:rsidR="00C05803" w:rsidRPr="00B9350F" w:rsidRDefault="00C05803" w:rsidP="00C0580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>к постановлению</w:t>
      </w:r>
    </w:p>
    <w:p w:rsidR="00C05803" w:rsidRPr="00B9350F" w:rsidRDefault="00C05803" w:rsidP="00C0580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 xml:space="preserve"> Администрации Миллеровского </w:t>
      </w:r>
    </w:p>
    <w:p w:rsidR="00C05803" w:rsidRPr="00B9350F" w:rsidRDefault="00C05803" w:rsidP="00C05803">
      <w:pPr>
        <w:pStyle w:val="31"/>
        <w:spacing w:after="0"/>
        <w:ind w:left="0"/>
        <w:jc w:val="right"/>
        <w:rPr>
          <w:color w:val="000000"/>
          <w:sz w:val="28"/>
          <w:szCs w:val="28"/>
        </w:rPr>
      </w:pPr>
      <w:r w:rsidRPr="00B9350F">
        <w:rPr>
          <w:color w:val="000000"/>
          <w:sz w:val="28"/>
          <w:szCs w:val="28"/>
        </w:rPr>
        <w:t>городского поселения</w:t>
      </w:r>
    </w:p>
    <w:p w:rsidR="00C05803" w:rsidRPr="00B9350F" w:rsidRDefault="00C05803" w:rsidP="00C05803">
      <w:pPr>
        <w:pStyle w:val="31"/>
        <w:spacing w:after="0"/>
        <w:ind w:left="0"/>
        <w:jc w:val="right"/>
        <w:rPr>
          <w:sz w:val="28"/>
          <w:szCs w:val="28"/>
        </w:rPr>
      </w:pPr>
      <w:r w:rsidRPr="00B9350F">
        <w:rPr>
          <w:sz w:val="28"/>
          <w:szCs w:val="28"/>
        </w:rPr>
        <w:t xml:space="preserve">от  20.10.2015г. № 406 </w:t>
      </w:r>
    </w:p>
    <w:p w:rsidR="00C05803" w:rsidRPr="00B9350F" w:rsidRDefault="00C05803" w:rsidP="00C05803">
      <w:pPr>
        <w:pStyle w:val="31"/>
        <w:ind w:left="0"/>
        <w:jc w:val="right"/>
        <w:rPr>
          <w:sz w:val="28"/>
          <w:szCs w:val="28"/>
        </w:rPr>
      </w:pPr>
    </w:p>
    <w:p w:rsidR="00C05803" w:rsidRPr="00B9350F" w:rsidRDefault="00C05803" w:rsidP="00C05803">
      <w:pPr>
        <w:pStyle w:val="31"/>
        <w:ind w:left="0"/>
        <w:jc w:val="center"/>
        <w:rPr>
          <w:color w:val="000000"/>
          <w:sz w:val="28"/>
          <w:szCs w:val="28"/>
        </w:rPr>
      </w:pPr>
      <w:r w:rsidRPr="00B9350F">
        <w:rPr>
          <w:color w:val="000000"/>
          <w:sz w:val="28"/>
          <w:szCs w:val="28"/>
        </w:rPr>
        <w:t>Состав</w:t>
      </w:r>
    </w:p>
    <w:p w:rsidR="00C05803" w:rsidRPr="00B9350F" w:rsidRDefault="00C05803" w:rsidP="00C05803">
      <w:pPr>
        <w:pStyle w:val="31"/>
        <w:ind w:left="0"/>
        <w:jc w:val="center"/>
        <w:rPr>
          <w:color w:val="000000"/>
          <w:sz w:val="28"/>
          <w:szCs w:val="28"/>
        </w:rPr>
      </w:pPr>
      <w:r w:rsidRPr="00B9350F">
        <w:rPr>
          <w:color w:val="000000"/>
          <w:sz w:val="28"/>
          <w:szCs w:val="28"/>
        </w:rPr>
        <w:t>межведомственной комиссии Миллеровского городского поселения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03"/>
        <w:gridCol w:w="6378"/>
      </w:tblGrid>
      <w:tr w:rsidR="00C05803" w:rsidRPr="00B9350F" w:rsidTr="003A6A53">
        <w:tc>
          <w:tcPr>
            <w:tcW w:w="3403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78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C05803" w:rsidRPr="00B9350F" w:rsidTr="003A6A53">
        <w:tc>
          <w:tcPr>
            <w:tcW w:w="3403" w:type="dxa"/>
          </w:tcPr>
          <w:p w:rsidR="00C05803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Локтев А.А.</w:t>
            </w:r>
          </w:p>
        </w:tc>
        <w:tc>
          <w:tcPr>
            <w:tcW w:w="6378" w:type="dxa"/>
          </w:tcPr>
          <w:p w:rsidR="00C05803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  <w:p w:rsidR="00C05803" w:rsidRPr="00FF6979" w:rsidRDefault="00AA00AD" w:rsidP="003A6A53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C05803" w:rsidRPr="00FF6979">
              <w:rPr>
                <w:sz w:val="28"/>
                <w:szCs w:val="28"/>
              </w:rPr>
              <w:t xml:space="preserve"> главы Администрации Миллеровского городского поселения 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378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C05803" w:rsidRPr="00B9350F" w:rsidTr="003A6A53">
        <w:tc>
          <w:tcPr>
            <w:tcW w:w="3403" w:type="dxa"/>
          </w:tcPr>
          <w:p w:rsidR="00C05803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Федориненко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6378" w:type="dxa"/>
          </w:tcPr>
          <w:p w:rsidR="00C05803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жилищно-имущественных и земельных отношений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378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C05803" w:rsidRPr="00B9350F" w:rsidTr="003A6A53">
        <w:tc>
          <w:tcPr>
            <w:tcW w:w="3403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Хильченко К.Е.</w:t>
            </w:r>
          </w:p>
        </w:tc>
        <w:tc>
          <w:tcPr>
            <w:tcW w:w="6378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жилищно-имущественных и земельных отношений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 w:rsidRPr="00FF697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78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C05803" w:rsidRPr="00B9350F" w:rsidTr="003A6A53">
        <w:tc>
          <w:tcPr>
            <w:tcW w:w="3403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05803" w:rsidRPr="00FF6979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</w:p>
        </w:tc>
      </w:tr>
      <w:tr w:rsidR="00C05803" w:rsidRPr="00B9350F" w:rsidTr="003A6A53">
        <w:tc>
          <w:tcPr>
            <w:tcW w:w="3403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Беницкий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6378" w:type="dxa"/>
          </w:tcPr>
          <w:p w:rsidR="00C05803" w:rsidRPr="00B9350F" w:rsidRDefault="00C05803" w:rsidP="003A6A53">
            <w:pPr>
              <w:pStyle w:val="31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юридическим сектором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Исаевский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Е.В</w:t>
            </w:r>
            <w:r w:rsidRPr="000D2C4E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378" w:type="dxa"/>
          </w:tcPr>
          <w:p w:rsidR="00C05803" w:rsidRPr="00B9350F" w:rsidRDefault="00C05803" w:rsidP="003A6A53">
            <w:pPr>
              <w:pStyle w:val="31"/>
              <w:ind w:left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социально-экономического развития и муниципального хозяйства </w:t>
            </w:r>
            <w:r w:rsidRPr="00FF6979">
              <w:rPr>
                <w:sz w:val="28"/>
                <w:szCs w:val="28"/>
              </w:rPr>
              <w:t>Администрации Миллеровского городского поселения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C95B3A" w:rsidRDefault="00C05803" w:rsidP="00467945">
            <w:pPr>
              <w:pStyle w:val="31"/>
              <w:ind w:left="0"/>
              <w:rPr>
                <w:sz w:val="28"/>
                <w:szCs w:val="28"/>
                <w:highlight w:val="yellow"/>
              </w:rPr>
            </w:pPr>
            <w:r w:rsidRPr="00C95B3A">
              <w:rPr>
                <w:sz w:val="28"/>
                <w:szCs w:val="28"/>
              </w:rPr>
              <w:lastRenderedPageBreak/>
              <w:t>Ермак Е.</w:t>
            </w:r>
            <w:r w:rsidR="00467945">
              <w:rPr>
                <w:sz w:val="28"/>
                <w:szCs w:val="28"/>
              </w:rPr>
              <w:t>В</w:t>
            </w:r>
            <w:r w:rsidRPr="00C95B3A">
              <w:rPr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C05803" w:rsidRDefault="00C05803" w:rsidP="003A6A53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95B3A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C95B3A">
              <w:rPr>
                <w:sz w:val="28"/>
                <w:szCs w:val="28"/>
              </w:rPr>
              <w:t xml:space="preserve"> архитектор Администрации Миллеровского района (по согласованию)</w:t>
            </w:r>
          </w:p>
          <w:p w:rsidR="00C05803" w:rsidRPr="002F62A6" w:rsidRDefault="00C05803" w:rsidP="003A6A53">
            <w:pPr>
              <w:pStyle w:val="31"/>
              <w:ind w:left="0"/>
              <w:rPr>
                <w:sz w:val="28"/>
                <w:szCs w:val="28"/>
                <w:highlight w:val="yellow"/>
              </w:rPr>
            </w:pPr>
          </w:p>
        </w:tc>
      </w:tr>
      <w:tr w:rsidR="00C05803" w:rsidRPr="00B9350F" w:rsidTr="003A6A53">
        <w:tc>
          <w:tcPr>
            <w:tcW w:w="3403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Харитонова Л.Н.</w:t>
            </w:r>
          </w:p>
        </w:tc>
        <w:tc>
          <w:tcPr>
            <w:tcW w:w="6378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 xml:space="preserve">Начальник территориального отдела Управления Роспотребнадзора по Ростовской области в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Pr="000D2C4E">
              <w:rPr>
                <w:color w:val="000000" w:themeColor="text1"/>
                <w:sz w:val="28"/>
                <w:szCs w:val="28"/>
              </w:rPr>
              <w:t>г. Миллерово, Миллеровском, Чертковском, Тарасовском районах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Pr="000D2C4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Дубяга И.В.</w:t>
            </w:r>
          </w:p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Начальник муниципального унитарного предприятия «Жилищно-эксплуатационное управление (по согласованию)</w:t>
            </w:r>
          </w:p>
        </w:tc>
      </w:tr>
      <w:tr w:rsidR="00C05803" w:rsidRPr="00B9350F" w:rsidTr="003A6A53">
        <w:tc>
          <w:tcPr>
            <w:tcW w:w="3403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>Ульянова Л.В.</w:t>
            </w:r>
          </w:p>
        </w:tc>
        <w:tc>
          <w:tcPr>
            <w:tcW w:w="6378" w:type="dxa"/>
          </w:tcPr>
          <w:p w:rsidR="00C05803" w:rsidRPr="000D2C4E" w:rsidRDefault="00C05803" w:rsidP="003A6A53">
            <w:pPr>
              <w:pStyle w:val="31"/>
              <w:ind w:left="0"/>
              <w:rPr>
                <w:color w:val="000000" w:themeColor="text1"/>
                <w:sz w:val="28"/>
                <w:szCs w:val="28"/>
              </w:rPr>
            </w:pPr>
            <w:r w:rsidRPr="000D2C4E">
              <w:rPr>
                <w:color w:val="000000" w:themeColor="text1"/>
                <w:sz w:val="28"/>
                <w:szCs w:val="28"/>
              </w:rPr>
              <w:t xml:space="preserve">Главный врач филиала </w:t>
            </w:r>
            <w:r>
              <w:rPr>
                <w:color w:val="000000" w:themeColor="text1"/>
                <w:sz w:val="28"/>
                <w:szCs w:val="28"/>
              </w:rPr>
              <w:t>ФБУЗ</w:t>
            </w:r>
            <w:r w:rsidRPr="000D2C4E">
              <w:rPr>
                <w:color w:val="000000" w:themeColor="text1"/>
                <w:sz w:val="28"/>
                <w:szCs w:val="28"/>
              </w:rPr>
              <w:t xml:space="preserve"> «Центр гигиены и эпидемиологии в Ростовской области» в городе Миллерово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</w:tbl>
    <w:p w:rsidR="00C05803" w:rsidRDefault="00C05803" w:rsidP="00C05803">
      <w:pPr>
        <w:spacing w:after="160" w:line="259" w:lineRule="auto"/>
        <w:jc w:val="both"/>
        <w:rPr>
          <w:szCs w:val="28"/>
        </w:rPr>
      </w:pPr>
    </w:p>
    <w:sectPr w:rsidR="00C05803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101B"/>
    <w:rsid w:val="00016EEB"/>
    <w:rsid w:val="000C6E3A"/>
    <w:rsid w:val="000D2BED"/>
    <w:rsid w:val="000D2C4E"/>
    <w:rsid w:val="00107EA7"/>
    <w:rsid w:val="001618AE"/>
    <w:rsid w:val="001709BD"/>
    <w:rsid w:val="001827C3"/>
    <w:rsid w:val="00191A13"/>
    <w:rsid w:val="001B36A6"/>
    <w:rsid w:val="00203E3D"/>
    <w:rsid w:val="002A00E9"/>
    <w:rsid w:val="00383986"/>
    <w:rsid w:val="00394D1B"/>
    <w:rsid w:val="003B1CF4"/>
    <w:rsid w:val="003C6507"/>
    <w:rsid w:val="003E2E8C"/>
    <w:rsid w:val="003F63A3"/>
    <w:rsid w:val="00411916"/>
    <w:rsid w:val="004306F1"/>
    <w:rsid w:val="00465705"/>
    <w:rsid w:val="00467945"/>
    <w:rsid w:val="005E04A9"/>
    <w:rsid w:val="0060128B"/>
    <w:rsid w:val="00637EE9"/>
    <w:rsid w:val="006536F9"/>
    <w:rsid w:val="00666827"/>
    <w:rsid w:val="006A271B"/>
    <w:rsid w:val="006B78BD"/>
    <w:rsid w:val="006D22F1"/>
    <w:rsid w:val="00723721"/>
    <w:rsid w:val="007651E8"/>
    <w:rsid w:val="007C4F02"/>
    <w:rsid w:val="007E6113"/>
    <w:rsid w:val="008A32D7"/>
    <w:rsid w:val="008B098C"/>
    <w:rsid w:val="008D33BB"/>
    <w:rsid w:val="008E3DE2"/>
    <w:rsid w:val="008F10CD"/>
    <w:rsid w:val="00910341"/>
    <w:rsid w:val="00935D3B"/>
    <w:rsid w:val="00977DC3"/>
    <w:rsid w:val="00AA00AD"/>
    <w:rsid w:val="00AB683B"/>
    <w:rsid w:val="00AE4D55"/>
    <w:rsid w:val="00AE6213"/>
    <w:rsid w:val="00B105AB"/>
    <w:rsid w:val="00B702FC"/>
    <w:rsid w:val="00B7295F"/>
    <w:rsid w:val="00B9350F"/>
    <w:rsid w:val="00BF7B04"/>
    <w:rsid w:val="00C05803"/>
    <w:rsid w:val="00CB2B75"/>
    <w:rsid w:val="00D62DFE"/>
    <w:rsid w:val="00DA02A6"/>
    <w:rsid w:val="00DD198F"/>
    <w:rsid w:val="00DD53C2"/>
    <w:rsid w:val="00E01780"/>
    <w:rsid w:val="00E26B82"/>
    <w:rsid w:val="00E35742"/>
    <w:rsid w:val="00E53520"/>
    <w:rsid w:val="00E84D01"/>
    <w:rsid w:val="00E96814"/>
    <w:rsid w:val="00ED1D90"/>
    <w:rsid w:val="00EF52DD"/>
    <w:rsid w:val="00F03A1C"/>
    <w:rsid w:val="00F1508A"/>
    <w:rsid w:val="00F15F74"/>
    <w:rsid w:val="00FB0419"/>
    <w:rsid w:val="00FB42C0"/>
    <w:rsid w:val="00FE2CEA"/>
    <w:rsid w:val="00FE4036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AB2E5-5FAA-475E-B8F1-1871B07C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2023-01-30T05:23:00Z</cp:lastPrinted>
  <dcterms:created xsi:type="dcterms:W3CDTF">2023-02-03T09:34:00Z</dcterms:created>
  <dcterms:modified xsi:type="dcterms:W3CDTF">2023-02-03T09:34:00Z</dcterms:modified>
</cp:coreProperties>
</file>