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5A" w:rsidRPr="002517C7" w:rsidRDefault="00B11F5A" w:rsidP="00B11F5A">
      <w:pPr>
        <w:widowControl w:val="0"/>
        <w:tabs>
          <w:tab w:val="left" w:pos="2565"/>
        </w:tabs>
        <w:autoSpaceDE w:val="0"/>
        <w:autoSpaceDN w:val="0"/>
        <w:adjustRightInd w:val="0"/>
        <w:ind w:left="426" w:hanging="426"/>
        <w:jc w:val="center"/>
      </w:pPr>
      <w:r>
        <w:t xml:space="preserve">                                                                                                                                                                                          </w:t>
      </w:r>
      <w:r w:rsidRPr="002517C7">
        <w:t>Утверждаю:</w:t>
      </w:r>
    </w:p>
    <w:p w:rsidR="00B11F5A" w:rsidRPr="002517C7" w:rsidRDefault="00B11F5A" w:rsidP="00B11F5A">
      <w:pPr>
        <w:widowControl w:val="0"/>
        <w:tabs>
          <w:tab w:val="left" w:pos="2565"/>
        </w:tabs>
        <w:autoSpaceDE w:val="0"/>
        <w:autoSpaceDN w:val="0"/>
        <w:adjustRightInd w:val="0"/>
        <w:ind w:left="426" w:hanging="426"/>
        <w:jc w:val="right"/>
      </w:pPr>
      <w:proofErr w:type="spellStart"/>
      <w:r>
        <w:t>И.о</w:t>
      </w:r>
      <w:proofErr w:type="spellEnd"/>
      <w:r>
        <w:t>. главы</w:t>
      </w:r>
      <w:r w:rsidRPr="002517C7">
        <w:t xml:space="preserve"> Администрации Миллеровского </w:t>
      </w:r>
    </w:p>
    <w:p w:rsidR="00B11F5A" w:rsidRPr="002517C7" w:rsidRDefault="00B11F5A" w:rsidP="00B11F5A">
      <w:pPr>
        <w:widowControl w:val="0"/>
        <w:tabs>
          <w:tab w:val="left" w:pos="2565"/>
        </w:tabs>
        <w:autoSpaceDE w:val="0"/>
        <w:autoSpaceDN w:val="0"/>
        <w:adjustRightInd w:val="0"/>
        <w:ind w:left="426" w:hanging="426"/>
        <w:jc w:val="right"/>
      </w:pPr>
      <w:r>
        <w:t>г</w:t>
      </w:r>
      <w:r w:rsidRPr="002517C7">
        <w:t xml:space="preserve">ородского </w:t>
      </w:r>
      <w:r>
        <w:t>поселения</w:t>
      </w:r>
    </w:p>
    <w:p w:rsidR="00B11F5A" w:rsidRDefault="00B11F5A" w:rsidP="00B11F5A">
      <w:pPr>
        <w:widowControl w:val="0"/>
        <w:tabs>
          <w:tab w:val="left" w:pos="2565"/>
        </w:tabs>
        <w:autoSpaceDE w:val="0"/>
        <w:autoSpaceDN w:val="0"/>
        <w:adjustRightInd w:val="0"/>
        <w:ind w:left="426" w:hanging="426"/>
        <w:jc w:val="right"/>
      </w:pPr>
      <w:r>
        <w:t>А.А. Локтев</w:t>
      </w:r>
    </w:p>
    <w:p w:rsidR="00B11F5A" w:rsidRDefault="00B11F5A" w:rsidP="00B11F5A">
      <w:pPr>
        <w:widowControl w:val="0"/>
        <w:tabs>
          <w:tab w:val="left" w:pos="2565"/>
        </w:tabs>
        <w:autoSpaceDE w:val="0"/>
        <w:autoSpaceDN w:val="0"/>
        <w:adjustRightInd w:val="0"/>
      </w:pPr>
    </w:p>
    <w:p w:rsidR="00B11F5A" w:rsidRDefault="00B11F5A" w:rsidP="00B11F5A">
      <w:pPr>
        <w:widowControl w:val="0"/>
        <w:tabs>
          <w:tab w:val="left" w:pos="2565"/>
        </w:tabs>
        <w:autoSpaceDE w:val="0"/>
        <w:autoSpaceDN w:val="0"/>
        <w:adjustRightInd w:val="0"/>
        <w:ind w:left="426" w:hanging="426"/>
        <w:jc w:val="right"/>
      </w:pPr>
      <w:r>
        <w:t>_____________________</w:t>
      </w:r>
    </w:p>
    <w:p w:rsidR="00B11F5A" w:rsidRDefault="00B11F5A" w:rsidP="00B11F5A">
      <w:pPr>
        <w:widowControl w:val="0"/>
        <w:tabs>
          <w:tab w:val="left" w:pos="2565"/>
        </w:tabs>
        <w:autoSpaceDE w:val="0"/>
        <w:autoSpaceDN w:val="0"/>
        <w:adjustRightInd w:val="0"/>
        <w:ind w:left="426" w:hanging="426"/>
        <w:jc w:val="right"/>
      </w:pPr>
    </w:p>
    <w:p w:rsidR="00B11F5A" w:rsidRDefault="00B11F5A" w:rsidP="00B11F5A">
      <w:pPr>
        <w:widowControl w:val="0"/>
        <w:tabs>
          <w:tab w:val="left" w:pos="2565"/>
        </w:tabs>
        <w:autoSpaceDE w:val="0"/>
        <w:autoSpaceDN w:val="0"/>
        <w:adjustRightInd w:val="0"/>
        <w:ind w:left="426" w:hanging="426"/>
        <w:jc w:val="right"/>
      </w:pPr>
      <w:r>
        <w:t xml:space="preserve">« ___»  </w:t>
      </w:r>
      <w:r w:rsidR="00BB453B">
        <w:t xml:space="preserve">октября </w:t>
      </w:r>
      <w:r>
        <w:t>2023г.</w:t>
      </w:r>
    </w:p>
    <w:p w:rsidR="00B11F5A" w:rsidRDefault="00B11F5A" w:rsidP="00B11F5A">
      <w:pPr>
        <w:widowControl w:val="0"/>
        <w:tabs>
          <w:tab w:val="left" w:pos="2565"/>
        </w:tabs>
        <w:autoSpaceDE w:val="0"/>
        <w:autoSpaceDN w:val="0"/>
        <w:adjustRightInd w:val="0"/>
        <w:ind w:left="426" w:hanging="426"/>
        <w:jc w:val="right"/>
      </w:pPr>
    </w:p>
    <w:p w:rsidR="00B11F5A" w:rsidRPr="002517C7" w:rsidRDefault="00B11F5A" w:rsidP="00B11F5A">
      <w:pPr>
        <w:widowControl w:val="0"/>
        <w:tabs>
          <w:tab w:val="left" w:pos="2565"/>
        </w:tabs>
        <w:autoSpaceDE w:val="0"/>
        <w:autoSpaceDN w:val="0"/>
        <w:adjustRightInd w:val="0"/>
        <w:ind w:left="426" w:hanging="426"/>
        <w:jc w:val="center"/>
      </w:pPr>
      <w:r w:rsidRPr="002517C7">
        <w:t>Отчет</w:t>
      </w:r>
    </w:p>
    <w:p w:rsidR="00B11F5A" w:rsidRDefault="00B11F5A" w:rsidP="00D45E6E">
      <w:pPr>
        <w:keepNext/>
        <w:ind w:left="426" w:hanging="426"/>
        <w:jc w:val="center"/>
        <w:rPr>
          <w:color w:val="000000" w:themeColor="text1"/>
        </w:rPr>
      </w:pPr>
      <w:r w:rsidRPr="002B65AB">
        <w:t>об исполнении плана реализации муниципальной программы  «</w:t>
      </w:r>
      <w:r w:rsidRPr="00A10D40">
        <w:t>Обеспечение качественными жилищно</w:t>
      </w:r>
      <w:r>
        <w:t xml:space="preserve"> </w:t>
      </w:r>
      <w:r w:rsidRPr="00A10D40">
        <w:t>-</w:t>
      </w:r>
      <w:r>
        <w:t xml:space="preserve">  </w:t>
      </w:r>
      <w:r w:rsidRPr="00A10D40">
        <w:t>к</w:t>
      </w:r>
      <w:r>
        <w:t xml:space="preserve">оммунальными услугами населения </w:t>
      </w:r>
      <w:r w:rsidRPr="00A10D40">
        <w:t>Миллеровского</w:t>
      </w:r>
      <w:r>
        <w:t xml:space="preserve"> городского поселения</w:t>
      </w:r>
      <w:r w:rsidR="00BB453B">
        <w:rPr>
          <w:color w:val="000000" w:themeColor="text1"/>
        </w:rPr>
        <w:t>» за 9</w:t>
      </w:r>
      <w:r>
        <w:rPr>
          <w:color w:val="000000" w:themeColor="text1"/>
        </w:rPr>
        <w:t xml:space="preserve"> месяцев 2023 года.</w:t>
      </w:r>
    </w:p>
    <w:p w:rsidR="00B11F5A" w:rsidRDefault="00B11F5A" w:rsidP="00B11F5A">
      <w:pPr>
        <w:keepNext/>
        <w:ind w:left="426" w:hanging="426"/>
        <w:jc w:val="both"/>
        <w:rPr>
          <w:color w:val="000000" w:themeColor="text1"/>
        </w:rPr>
      </w:pPr>
    </w:p>
    <w:p w:rsidR="00B11F5A" w:rsidRDefault="00B11F5A" w:rsidP="00B11F5A">
      <w:pPr>
        <w:keepNext/>
        <w:ind w:left="426" w:hanging="426"/>
        <w:jc w:val="both"/>
        <w:rPr>
          <w:color w:val="000000" w:themeColor="text1"/>
        </w:rPr>
      </w:pPr>
    </w:p>
    <w:tbl>
      <w:tblPr>
        <w:tblW w:w="15655" w:type="dxa"/>
        <w:tblInd w:w="-351" w:type="dxa"/>
        <w:tblLayout w:type="fixed"/>
        <w:tblCellMar>
          <w:left w:w="75" w:type="dxa"/>
          <w:right w:w="75" w:type="dxa"/>
        </w:tblCellMar>
        <w:tblLook w:val="04A0" w:firstRow="1" w:lastRow="0" w:firstColumn="1" w:lastColumn="0" w:noHBand="0" w:noVBand="1"/>
      </w:tblPr>
      <w:tblGrid>
        <w:gridCol w:w="710"/>
        <w:gridCol w:w="1984"/>
        <w:gridCol w:w="2410"/>
        <w:gridCol w:w="3322"/>
        <w:gridCol w:w="1276"/>
        <w:gridCol w:w="1417"/>
        <w:gridCol w:w="1134"/>
        <w:gridCol w:w="1276"/>
        <w:gridCol w:w="992"/>
        <w:gridCol w:w="1134"/>
      </w:tblGrid>
      <w:tr w:rsidR="00B11F5A" w:rsidRPr="002E6B6B" w:rsidTr="00BD7822">
        <w:trPr>
          <w:trHeight w:val="573"/>
        </w:trPr>
        <w:tc>
          <w:tcPr>
            <w:tcW w:w="710" w:type="dxa"/>
            <w:vMerge w:val="restart"/>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ind w:right="-75"/>
              <w:jc w:val="center"/>
              <w:rPr>
                <w:sz w:val="24"/>
                <w:szCs w:val="24"/>
              </w:rPr>
            </w:pPr>
            <w:r w:rsidRPr="002E6B6B">
              <w:rPr>
                <w:sz w:val="24"/>
                <w:szCs w:val="24"/>
              </w:rPr>
              <w:t xml:space="preserve">№ </w:t>
            </w:r>
            <w:proofErr w:type="gramStart"/>
            <w:r w:rsidRPr="002E6B6B">
              <w:rPr>
                <w:sz w:val="24"/>
                <w:szCs w:val="24"/>
              </w:rPr>
              <w:t>п</w:t>
            </w:r>
            <w:proofErr w:type="gramEnd"/>
            <w:r w:rsidRPr="002E6B6B">
              <w:rPr>
                <w:sz w:val="24"/>
                <w:szCs w:val="24"/>
              </w:rPr>
              <w:t>/п</w:t>
            </w:r>
          </w:p>
        </w:tc>
        <w:tc>
          <w:tcPr>
            <w:tcW w:w="1984" w:type="dxa"/>
            <w:vMerge w:val="restart"/>
            <w:tcBorders>
              <w:top w:val="single" w:sz="4" w:space="0" w:color="auto"/>
              <w:left w:val="single" w:sz="4" w:space="0" w:color="auto"/>
              <w:bottom w:val="single" w:sz="4" w:space="0" w:color="auto"/>
              <w:right w:val="single" w:sz="4" w:space="0" w:color="auto"/>
            </w:tcBorders>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Номер и наименование</w:t>
            </w:r>
          </w:p>
          <w:p w:rsidR="00B11F5A" w:rsidRPr="002E6B6B" w:rsidRDefault="00B11F5A" w:rsidP="00825EBD">
            <w:pPr>
              <w:widowControl w:val="0"/>
              <w:autoSpaceDE w:val="0"/>
              <w:autoSpaceDN w:val="0"/>
              <w:adjustRightInd w:val="0"/>
              <w:spacing w:line="240" w:lineRule="atLeast"/>
              <w:jc w:val="center"/>
              <w:rPr>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ind w:left="-75"/>
              <w:jc w:val="center"/>
              <w:rPr>
                <w:sz w:val="24"/>
                <w:szCs w:val="24"/>
              </w:rPr>
            </w:pPr>
            <w:r w:rsidRPr="002E6B6B">
              <w:rPr>
                <w:sz w:val="24"/>
                <w:szCs w:val="24"/>
              </w:rPr>
              <w:t xml:space="preserve">Ответственный </w:t>
            </w:r>
            <w:r w:rsidRPr="002E6B6B">
              <w:rPr>
                <w:sz w:val="24"/>
                <w:szCs w:val="24"/>
              </w:rPr>
              <w:br/>
              <w:t xml:space="preserve"> исполнитель, соисполнитель, участник</w:t>
            </w:r>
            <w:r w:rsidRPr="002E6B6B">
              <w:rPr>
                <w:sz w:val="24"/>
                <w:szCs w:val="24"/>
              </w:rPr>
              <w:br/>
              <w:t xml:space="preserve">(должность/ ФИО) </w:t>
            </w:r>
            <w:hyperlink r:id="rId7" w:anchor="Par1127" w:history="1">
              <w:r w:rsidRPr="002E6B6B">
                <w:rPr>
                  <w:sz w:val="24"/>
                  <w:szCs w:val="24"/>
                </w:rPr>
                <w:t>&lt;1&gt;</w:t>
              </w:r>
            </w:hyperlink>
          </w:p>
        </w:tc>
        <w:tc>
          <w:tcPr>
            <w:tcW w:w="3322" w:type="dxa"/>
            <w:vMerge w:val="restart"/>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 xml:space="preserve">Результат </w:t>
            </w:r>
          </w:p>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реализации (краткое описание)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ind w:left="-74" w:right="-75"/>
              <w:jc w:val="center"/>
              <w:rPr>
                <w:sz w:val="24"/>
                <w:szCs w:val="24"/>
              </w:rPr>
            </w:pPr>
            <w:proofErr w:type="spellStart"/>
            <w:proofErr w:type="gramStart"/>
            <w:r w:rsidRPr="002E6B6B">
              <w:rPr>
                <w:sz w:val="24"/>
                <w:szCs w:val="24"/>
              </w:rPr>
              <w:t>Факти-ческая</w:t>
            </w:r>
            <w:proofErr w:type="spellEnd"/>
            <w:proofErr w:type="gramEnd"/>
            <w:r w:rsidRPr="002E6B6B">
              <w:rPr>
                <w:sz w:val="24"/>
                <w:szCs w:val="24"/>
              </w:rPr>
              <w:t xml:space="preserve"> дата начала</w:t>
            </w:r>
            <w:r w:rsidRPr="002E6B6B">
              <w:rPr>
                <w:sz w:val="24"/>
                <w:szCs w:val="24"/>
              </w:rPr>
              <w:br/>
              <w:t>реализации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Фактическая дата окончания</w:t>
            </w:r>
            <w:r w:rsidRPr="002E6B6B">
              <w:rPr>
                <w:sz w:val="24"/>
                <w:szCs w:val="24"/>
              </w:rPr>
              <w:br/>
              <w:t xml:space="preserve">реализации, </w:t>
            </w:r>
            <w:r w:rsidRPr="002E6B6B">
              <w:rPr>
                <w:sz w:val="24"/>
                <w:szCs w:val="24"/>
              </w:rPr>
              <w:br/>
              <w:t xml:space="preserve">наступления </w:t>
            </w:r>
            <w:r w:rsidRPr="002E6B6B">
              <w:rPr>
                <w:sz w:val="24"/>
                <w:szCs w:val="24"/>
              </w:rPr>
              <w:br/>
              <w:t xml:space="preserve">контрольного </w:t>
            </w:r>
            <w:r w:rsidRPr="002E6B6B">
              <w:rPr>
                <w:sz w:val="24"/>
                <w:szCs w:val="24"/>
              </w:rPr>
              <w:br/>
              <w:t>события</w:t>
            </w:r>
          </w:p>
        </w:tc>
        <w:tc>
          <w:tcPr>
            <w:tcW w:w="3402" w:type="dxa"/>
            <w:gridSpan w:val="3"/>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Расходы бюджета Миллеровского городского поселения на реализацию муниципальной программы, тыс. рублей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 xml:space="preserve">Объемы неосвоенных средств и причины их </w:t>
            </w:r>
            <w:proofErr w:type="spellStart"/>
            <w:r w:rsidRPr="002E6B6B">
              <w:rPr>
                <w:sz w:val="24"/>
                <w:szCs w:val="24"/>
              </w:rPr>
              <w:t>неосвоения</w:t>
            </w:r>
            <w:proofErr w:type="spellEnd"/>
          </w:p>
          <w:p w:rsidR="00B11F5A" w:rsidRPr="002E6B6B" w:rsidRDefault="003E5C5E" w:rsidP="00825EBD">
            <w:pPr>
              <w:widowControl w:val="0"/>
              <w:autoSpaceDE w:val="0"/>
              <w:autoSpaceDN w:val="0"/>
              <w:adjustRightInd w:val="0"/>
              <w:spacing w:line="240" w:lineRule="atLeast"/>
              <w:jc w:val="center"/>
              <w:rPr>
                <w:sz w:val="24"/>
                <w:szCs w:val="24"/>
              </w:rPr>
            </w:pPr>
            <w:hyperlink r:id="rId8" w:anchor="Par1127" w:history="1">
              <w:r w:rsidR="00B11F5A" w:rsidRPr="002E6B6B">
                <w:rPr>
                  <w:rFonts w:cs="Calibri"/>
                  <w:sz w:val="24"/>
                  <w:szCs w:val="24"/>
                </w:rPr>
                <w:t>&lt;2&gt;</w:t>
              </w:r>
            </w:hyperlink>
          </w:p>
        </w:tc>
      </w:tr>
      <w:tr w:rsidR="00B11F5A" w:rsidRPr="002E6B6B" w:rsidTr="00BD7822">
        <w:trPr>
          <w:trHeight w:val="7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c>
          <w:tcPr>
            <w:tcW w:w="3322"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c>
          <w:tcPr>
            <w:tcW w:w="1134" w:type="dxa"/>
            <w:tcBorders>
              <w:top w:val="nil"/>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ind w:left="-75"/>
              <w:jc w:val="center"/>
              <w:rPr>
                <w:sz w:val="24"/>
                <w:szCs w:val="24"/>
              </w:rPr>
            </w:pPr>
            <w:r w:rsidRPr="002E6B6B">
              <w:rPr>
                <w:sz w:val="24"/>
                <w:szCs w:val="24"/>
              </w:rPr>
              <w:t>предусмотрено</w:t>
            </w:r>
          </w:p>
          <w:p w:rsidR="00B11F5A" w:rsidRPr="002E6B6B" w:rsidRDefault="00B11F5A" w:rsidP="00825EBD">
            <w:pPr>
              <w:widowControl w:val="0"/>
              <w:autoSpaceDE w:val="0"/>
              <w:autoSpaceDN w:val="0"/>
              <w:adjustRightInd w:val="0"/>
              <w:spacing w:line="240" w:lineRule="atLeast"/>
              <w:ind w:left="-75"/>
              <w:jc w:val="center"/>
              <w:rPr>
                <w:sz w:val="24"/>
                <w:szCs w:val="24"/>
              </w:rPr>
            </w:pPr>
            <w:r w:rsidRPr="002E6B6B">
              <w:rPr>
                <w:sz w:val="24"/>
                <w:szCs w:val="24"/>
              </w:rPr>
              <w:t>муниципальной программой</w:t>
            </w:r>
          </w:p>
        </w:tc>
        <w:tc>
          <w:tcPr>
            <w:tcW w:w="1276" w:type="dxa"/>
            <w:tcBorders>
              <w:top w:val="nil"/>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ind w:left="-75"/>
              <w:jc w:val="center"/>
              <w:rPr>
                <w:sz w:val="24"/>
                <w:szCs w:val="24"/>
              </w:rPr>
            </w:pPr>
            <w:r w:rsidRPr="002E6B6B">
              <w:rPr>
                <w:sz w:val="24"/>
                <w:szCs w:val="24"/>
              </w:rPr>
              <w:t>предусмотрено сводной бюджетной росписью</w:t>
            </w:r>
          </w:p>
        </w:tc>
        <w:tc>
          <w:tcPr>
            <w:tcW w:w="992" w:type="dxa"/>
            <w:tcBorders>
              <w:top w:val="nil"/>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ind w:left="-76"/>
              <w:jc w:val="center"/>
              <w:rPr>
                <w:sz w:val="24"/>
                <w:szCs w:val="24"/>
              </w:rPr>
            </w:pPr>
            <w:r w:rsidRPr="002E6B6B">
              <w:rPr>
                <w:sz w:val="24"/>
                <w:szCs w:val="24"/>
              </w:rPr>
              <w:t xml:space="preserve">факт на отчетную дату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1F5A" w:rsidRPr="002E6B6B" w:rsidRDefault="00B11F5A" w:rsidP="00825EBD">
            <w:pPr>
              <w:spacing w:line="240" w:lineRule="atLeast"/>
              <w:rPr>
                <w:sz w:val="24"/>
                <w:szCs w:val="24"/>
              </w:rPr>
            </w:pPr>
          </w:p>
        </w:tc>
      </w:tr>
    </w:tbl>
    <w:p w:rsidR="00B11F5A" w:rsidRPr="002E6B6B" w:rsidRDefault="00B11F5A" w:rsidP="00B11F5A">
      <w:pPr>
        <w:widowControl w:val="0"/>
        <w:autoSpaceDE w:val="0"/>
        <w:autoSpaceDN w:val="0"/>
        <w:adjustRightInd w:val="0"/>
        <w:spacing w:line="240" w:lineRule="atLeast"/>
        <w:jc w:val="center"/>
        <w:rPr>
          <w:sz w:val="2"/>
          <w:szCs w:val="2"/>
        </w:rPr>
      </w:pPr>
    </w:p>
    <w:tbl>
      <w:tblPr>
        <w:tblW w:w="1573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10"/>
        <w:gridCol w:w="1984"/>
        <w:gridCol w:w="2473"/>
        <w:gridCol w:w="3339"/>
        <w:gridCol w:w="1276"/>
        <w:gridCol w:w="1276"/>
        <w:gridCol w:w="1275"/>
        <w:gridCol w:w="1134"/>
        <w:gridCol w:w="1134"/>
        <w:gridCol w:w="1134"/>
      </w:tblGrid>
      <w:tr w:rsidR="00B11F5A" w:rsidRPr="002E6B6B" w:rsidTr="00BD7822">
        <w:trPr>
          <w:tblHeader/>
        </w:trPr>
        <w:tc>
          <w:tcPr>
            <w:tcW w:w="710"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2</w:t>
            </w:r>
          </w:p>
        </w:tc>
        <w:tc>
          <w:tcPr>
            <w:tcW w:w="2473"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3</w:t>
            </w:r>
          </w:p>
        </w:tc>
        <w:tc>
          <w:tcPr>
            <w:tcW w:w="3339"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B11F5A" w:rsidRPr="002E6B6B" w:rsidRDefault="00B11F5A" w:rsidP="00825EBD">
            <w:pPr>
              <w:widowControl w:val="0"/>
              <w:autoSpaceDE w:val="0"/>
              <w:autoSpaceDN w:val="0"/>
              <w:adjustRightInd w:val="0"/>
              <w:spacing w:line="240" w:lineRule="atLeast"/>
              <w:jc w:val="center"/>
              <w:rPr>
                <w:sz w:val="24"/>
                <w:szCs w:val="24"/>
              </w:rPr>
            </w:pPr>
            <w:r w:rsidRPr="002E6B6B">
              <w:rPr>
                <w:sz w:val="24"/>
                <w:szCs w:val="24"/>
              </w:rPr>
              <w:t>10</w:t>
            </w:r>
          </w:p>
        </w:tc>
      </w:tr>
      <w:tr w:rsidR="00BD7822"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BD7822" w:rsidRPr="00746D0D" w:rsidRDefault="00BD7822" w:rsidP="00825EBD">
            <w:pPr>
              <w:widowControl w:val="0"/>
              <w:autoSpaceDE w:val="0"/>
              <w:autoSpaceDN w:val="0"/>
              <w:adjustRightInd w:val="0"/>
              <w:spacing w:line="240" w:lineRule="atLeast"/>
              <w:rPr>
                <w:sz w:val="24"/>
                <w:szCs w:val="24"/>
              </w:rPr>
            </w:pPr>
            <w:r w:rsidRPr="00746D0D">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BD7822" w:rsidRPr="00746D0D" w:rsidRDefault="00BD7822" w:rsidP="00825EBD">
            <w:pPr>
              <w:rPr>
                <w:color w:val="000000"/>
                <w:kern w:val="2"/>
                <w:sz w:val="24"/>
                <w:szCs w:val="24"/>
              </w:rPr>
            </w:pPr>
            <w:r w:rsidRPr="00746D0D">
              <w:rPr>
                <w:color w:val="000000"/>
                <w:kern w:val="2"/>
                <w:sz w:val="24"/>
                <w:szCs w:val="24"/>
              </w:rPr>
              <w:t>Подпрограмма 1</w:t>
            </w:r>
          </w:p>
          <w:p w:rsidR="00BD7822" w:rsidRPr="00746D0D" w:rsidRDefault="00BD7822" w:rsidP="00825EBD">
            <w:pPr>
              <w:rPr>
                <w:color w:val="000000"/>
                <w:kern w:val="2"/>
                <w:sz w:val="24"/>
                <w:szCs w:val="24"/>
              </w:rPr>
            </w:pPr>
            <w:r w:rsidRPr="00746D0D">
              <w:rPr>
                <w:color w:val="000000"/>
                <w:kern w:val="2"/>
                <w:sz w:val="24"/>
                <w:szCs w:val="24"/>
              </w:rPr>
              <w:t>«Развитие жилищного хозяйства в Миллеровском городском поселении»</w:t>
            </w:r>
          </w:p>
        </w:tc>
        <w:tc>
          <w:tcPr>
            <w:tcW w:w="2473" w:type="dxa"/>
            <w:tcBorders>
              <w:top w:val="single" w:sz="4" w:space="0" w:color="auto"/>
              <w:left w:val="single" w:sz="4" w:space="0" w:color="auto"/>
              <w:bottom w:val="single" w:sz="4" w:space="0" w:color="auto"/>
              <w:right w:val="single" w:sz="4" w:space="0" w:color="auto"/>
            </w:tcBorders>
          </w:tcPr>
          <w:p w:rsidR="00BD7822" w:rsidRPr="00746D0D" w:rsidRDefault="00BD7822" w:rsidP="003C1893">
            <w:pPr>
              <w:jc w:val="center"/>
              <w:rPr>
                <w:color w:val="000000"/>
                <w:kern w:val="2"/>
                <w:sz w:val="24"/>
                <w:szCs w:val="24"/>
              </w:rPr>
            </w:pPr>
            <w:r w:rsidRPr="00746D0D">
              <w:rPr>
                <w:color w:val="000000"/>
                <w:kern w:val="2"/>
                <w:sz w:val="24"/>
                <w:szCs w:val="24"/>
              </w:rPr>
              <w:t>Администрация</w:t>
            </w:r>
          </w:p>
          <w:p w:rsidR="00BD7822" w:rsidRPr="00746D0D" w:rsidRDefault="00BD7822" w:rsidP="003C1893">
            <w:pPr>
              <w:jc w:val="center"/>
              <w:rPr>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BD7822" w:rsidRPr="00746D0D" w:rsidRDefault="00BD7822" w:rsidP="00315AD4">
            <w:pPr>
              <w:widowControl w:val="0"/>
              <w:autoSpaceDE w:val="0"/>
              <w:autoSpaceDN w:val="0"/>
              <w:adjustRightInd w:val="0"/>
              <w:spacing w:line="240" w:lineRule="atLeast"/>
              <w:jc w:val="center"/>
              <w:rPr>
                <w:sz w:val="24"/>
                <w:szCs w:val="24"/>
              </w:rPr>
            </w:pPr>
            <w:r w:rsidRPr="00746D0D">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BD7822" w:rsidRPr="002E6B6B" w:rsidRDefault="00BD7822" w:rsidP="00315AD4">
            <w:pPr>
              <w:widowControl w:val="0"/>
              <w:autoSpaceDE w:val="0"/>
              <w:autoSpaceDN w:val="0"/>
              <w:adjustRightInd w:val="0"/>
              <w:spacing w:line="240" w:lineRule="atLeast"/>
              <w:jc w:val="center"/>
              <w:rPr>
                <w:sz w:val="24"/>
                <w:szCs w:val="24"/>
              </w:rPr>
            </w:pPr>
            <w:r w:rsidRPr="002E6B6B">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BD7822" w:rsidRPr="002E6B6B" w:rsidRDefault="00BD7822" w:rsidP="00315AD4">
            <w:pPr>
              <w:widowControl w:val="0"/>
              <w:autoSpaceDE w:val="0"/>
              <w:autoSpaceDN w:val="0"/>
              <w:adjustRightInd w:val="0"/>
              <w:spacing w:line="240" w:lineRule="atLeast"/>
              <w:jc w:val="center"/>
              <w:rPr>
                <w:sz w:val="24"/>
                <w:szCs w:val="24"/>
              </w:rPr>
            </w:pPr>
            <w:r w:rsidRPr="002E6B6B">
              <w:rPr>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BD7822" w:rsidRPr="00444EF8" w:rsidRDefault="008346C0" w:rsidP="001146B6">
            <w:pPr>
              <w:jc w:val="center"/>
              <w:rPr>
                <w:color w:val="000000"/>
                <w:kern w:val="2"/>
                <w:sz w:val="24"/>
                <w:szCs w:val="24"/>
              </w:rPr>
            </w:pPr>
            <w:r w:rsidRPr="00444EF8">
              <w:rPr>
                <w:color w:val="FF0000"/>
                <w:kern w:val="2"/>
                <w:sz w:val="24"/>
                <w:szCs w:val="24"/>
              </w:rPr>
              <w:t>662,8</w:t>
            </w:r>
          </w:p>
        </w:tc>
        <w:tc>
          <w:tcPr>
            <w:tcW w:w="1134" w:type="dxa"/>
            <w:tcBorders>
              <w:top w:val="single" w:sz="4" w:space="0" w:color="auto"/>
              <w:left w:val="single" w:sz="4" w:space="0" w:color="auto"/>
              <w:bottom w:val="single" w:sz="4" w:space="0" w:color="auto"/>
              <w:right w:val="single" w:sz="4" w:space="0" w:color="auto"/>
            </w:tcBorders>
          </w:tcPr>
          <w:p w:rsidR="00BD7822" w:rsidRPr="00444EF8" w:rsidRDefault="008346C0" w:rsidP="001146B6">
            <w:pPr>
              <w:jc w:val="center"/>
              <w:rPr>
                <w:sz w:val="24"/>
                <w:szCs w:val="24"/>
              </w:rPr>
            </w:pPr>
            <w:r w:rsidRPr="00444EF8">
              <w:rPr>
                <w:color w:val="FF0000"/>
                <w:kern w:val="2"/>
                <w:sz w:val="24"/>
                <w:szCs w:val="24"/>
              </w:rPr>
              <w:t>662,8</w:t>
            </w:r>
          </w:p>
        </w:tc>
        <w:tc>
          <w:tcPr>
            <w:tcW w:w="1134" w:type="dxa"/>
            <w:tcBorders>
              <w:top w:val="single" w:sz="4" w:space="0" w:color="auto"/>
              <w:left w:val="single" w:sz="4" w:space="0" w:color="auto"/>
              <w:bottom w:val="single" w:sz="4" w:space="0" w:color="auto"/>
              <w:right w:val="single" w:sz="4" w:space="0" w:color="auto"/>
            </w:tcBorders>
          </w:tcPr>
          <w:p w:rsidR="00BD7822" w:rsidRPr="00444EF8" w:rsidRDefault="004E6690" w:rsidP="001146B6">
            <w:pPr>
              <w:jc w:val="center"/>
              <w:rPr>
                <w:color w:val="000000" w:themeColor="text1"/>
                <w:sz w:val="24"/>
                <w:szCs w:val="24"/>
              </w:rPr>
            </w:pPr>
            <w:r>
              <w:rPr>
                <w:color w:val="000000" w:themeColor="text1"/>
                <w:sz w:val="24"/>
                <w:szCs w:val="24"/>
              </w:rPr>
              <w:t>332,1</w:t>
            </w:r>
          </w:p>
        </w:tc>
        <w:tc>
          <w:tcPr>
            <w:tcW w:w="1134" w:type="dxa"/>
            <w:tcBorders>
              <w:top w:val="single" w:sz="4" w:space="0" w:color="auto"/>
              <w:left w:val="single" w:sz="4" w:space="0" w:color="auto"/>
              <w:bottom w:val="single" w:sz="4" w:space="0" w:color="auto"/>
              <w:right w:val="single" w:sz="4" w:space="0" w:color="auto"/>
            </w:tcBorders>
          </w:tcPr>
          <w:p w:rsidR="00BD7822" w:rsidRPr="00444EF8" w:rsidRDefault="004E6690" w:rsidP="001146B6">
            <w:pPr>
              <w:jc w:val="center"/>
              <w:rPr>
                <w:sz w:val="24"/>
                <w:szCs w:val="24"/>
              </w:rPr>
            </w:pPr>
            <w:r>
              <w:rPr>
                <w:sz w:val="24"/>
                <w:szCs w:val="24"/>
              </w:rPr>
              <w:t>330,7</w:t>
            </w:r>
          </w:p>
        </w:tc>
      </w:tr>
      <w:tr w:rsidR="008346C0"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widowControl w:val="0"/>
              <w:autoSpaceDE w:val="0"/>
              <w:autoSpaceDN w:val="0"/>
              <w:adjustRightInd w:val="0"/>
              <w:spacing w:line="240" w:lineRule="atLeast"/>
              <w:rPr>
                <w:sz w:val="24"/>
                <w:szCs w:val="24"/>
              </w:rPr>
            </w:pPr>
            <w:r w:rsidRPr="00746D0D">
              <w:rPr>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rPr>
                <w:color w:val="000000"/>
                <w:kern w:val="2"/>
                <w:sz w:val="24"/>
                <w:szCs w:val="24"/>
              </w:rPr>
            </w:pPr>
            <w:r w:rsidRPr="00746D0D">
              <w:rPr>
                <w:color w:val="000000"/>
                <w:kern w:val="2"/>
                <w:sz w:val="24"/>
                <w:szCs w:val="24"/>
              </w:rPr>
              <w:t xml:space="preserve">Основное </w:t>
            </w:r>
          </w:p>
          <w:p w:rsidR="008346C0" w:rsidRPr="00746D0D" w:rsidRDefault="008346C0" w:rsidP="00825EBD">
            <w:pPr>
              <w:rPr>
                <w:color w:val="000000"/>
                <w:kern w:val="2"/>
                <w:sz w:val="24"/>
                <w:szCs w:val="24"/>
              </w:rPr>
            </w:pPr>
            <w:r w:rsidRPr="00746D0D">
              <w:rPr>
                <w:color w:val="000000"/>
                <w:kern w:val="2"/>
                <w:sz w:val="24"/>
                <w:szCs w:val="24"/>
              </w:rPr>
              <w:t>мероприятие 1.1.</w:t>
            </w:r>
          </w:p>
          <w:p w:rsidR="008346C0" w:rsidRPr="00746D0D" w:rsidRDefault="008346C0" w:rsidP="00825EBD">
            <w:pPr>
              <w:rPr>
                <w:color w:val="000000"/>
                <w:kern w:val="2"/>
                <w:sz w:val="24"/>
                <w:szCs w:val="24"/>
              </w:rPr>
            </w:pPr>
            <w:r w:rsidRPr="00746D0D">
              <w:rPr>
                <w:color w:val="000000"/>
                <w:kern w:val="2"/>
                <w:sz w:val="24"/>
                <w:szCs w:val="24"/>
              </w:rPr>
              <w:t xml:space="preserve">Капитальный ремонт </w:t>
            </w:r>
          </w:p>
          <w:p w:rsidR="008346C0" w:rsidRPr="00746D0D" w:rsidRDefault="008346C0" w:rsidP="00825EBD">
            <w:pPr>
              <w:rPr>
                <w:color w:val="000000"/>
                <w:kern w:val="2"/>
                <w:sz w:val="24"/>
                <w:szCs w:val="24"/>
              </w:rPr>
            </w:pPr>
            <w:r w:rsidRPr="00746D0D">
              <w:rPr>
                <w:color w:val="000000"/>
                <w:kern w:val="2"/>
                <w:sz w:val="24"/>
                <w:szCs w:val="24"/>
              </w:rPr>
              <w:t xml:space="preserve">многоквартирных домов </w:t>
            </w:r>
          </w:p>
        </w:tc>
        <w:tc>
          <w:tcPr>
            <w:tcW w:w="2473"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Администрация</w:t>
            </w:r>
          </w:p>
        </w:tc>
        <w:tc>
          <w:tcPr>
            <w:tcW w:w="3339"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 xml:space="preserve">Приведение  технического состояния многоквартирных домов в соответствие с нормативными требованиями; повышение уровня информированности собственников помещений  в многоквартирных домах об их правах и обязанностях в сфере жилищно-коммунального хозяйства </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sz w:val="24"/>
                <w:szCs w:val="24"/>
              </w:rPr>
            </w:pPr>
            <w:r w:rsidRPr="00444EF8">
              <w:rPr>
                <w:color w:val="FF0000"/>
                <w:kern w:val="2"/>
                <w:sz w:val="24"/>
                <w:szCs w:val="24"/>
              </w:rPr>
              <w:t>585,3</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sz w:val="24"/>
                <w:szCs w:val="24"/>
              </w:rPr>
            </w:pPr>
            <w:r w:rsidRPr="00444EF8">
              <w:rPr>
                <w:color w:val="FF0000"/>
                <w:kern w:val="2"/>
                <w:sz w:val="24"/>
                <w:szCs w:val="24"/>
              </w:rPr>
              <w:t>585,3</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670D8E" w:rsidP="001146B6">
            <w:pPr>
              <w:jc w:val="center"/>
              <w:rPr>
                <w:color w:val="000000" w:themeColor="text1"/>
                <w:sz w:val="24"/>
                <w:szCs w:val="24"/>
              </w:rPr>
            </w:pPr>
            <w:r>
              <w:rPr>
                <w:color w:val="000000" w:themeColor="text1"/>
                <w:sz w:val="24"/>
                <w:szCs w:val="24"/>
              </w:rPr>
              <w:t>277,8</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670D8E" w:rsidP="001146B6">
            <w:pPr>
              <w:jc w:val="center"/>
              <w:rPr>
                <w:color w:val="000000" w:themeColor="text1"/>
                <w:sz w:val="24"/>
                <w:szCs w:val="24"/>
              </w:rPr>
            </w:pPr>
            <w:r>
              <w:rPr>
                <w:color w:val="000000" w:themeColor="text1"/>
                <w:sz w:val="24"/>
                <w:szCs w:val="24"/>
              </w:rPr>
              <w:t>307,5</w:t>
            </w:r>
          </w:p>
        </w:tc>
      </w:tr>
      <w:tr w:rsidR="00D45E6E"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D45E6E" w:rsidRPr="00746D0D" w:rsidRDefault="00D45E6E" w:rsidP="00825EBD">
            <w:pPr>
              <w:widowControl w:val="0"/>
              <w:autoSpaceDE w:val="0"/>
              <w:autoSpaceDN w:val="0"/>
              <w:adjustRightInd w:val="0"/>
              <w:spacing w:line="240" w:lineRule="atLeast"/>
              <w:rPr>
                <w:sz w:val="24"/>
                <w:szCs w:val="24"/>
              </w:rPr>
            </w:pPr>
            <w:r w:rsidRPr="00746D0D">
              <w:rPr>
                <w:sz w:val="24"/>
                <w:szCs w:val="24"/>
              </w:rPr>
              <w:t>1.1.1.</w:t>
            </w:r>
          </w:p>
        </w:tc>
        <w:tc>
          <w:tcPr>
            <w:tcW w:w="1984" w:type="dxa"/>
            <w:tcBorders>
              <w:top w:val="single" w:sz="4" w:space="0" w:color="auto"/>
              <w:left w:val="single" w:sz="4" w:space="0" w:color="auto"/>
              <w:bottom w:val="single" w:sz="4" w:space="0" w:color="auto"/>
              <w:right w:val="single" w:sz="4" w:space="0" w:color="auto"/>
            </w:tcBorders>
          </w:tcPr>
          <w:p w:rsidR="00D45E6E" w:rsidRPr="00746D0D" w:rsidRDefault="00D45E6E" w:rsidP="00825EBD">
            <w:pPr>
              <w:rPr>
                <w:color w:val="000000"/>
                <w:kern w:val="2"/>
                <w:sz w:val="24"/>
                <w:szCs w:val="24"/>
              </w:rPr>
            </w:pPr>
            <w:r w:rsidRPr="00746D0D">
              <w:rPr>
                <w:color w:val="000000"/>
                <w:kern w:val="2"/>
                <w:sz w:val="24"/>
                <w:szCs w:val="24"/>
              </w:rPr>
              <w:t>Мероприятие 1.1.1</w:t>
            </w:r>
          </w:p>
          <w:p w:rsidR="00D45E6E" w:rsidRDefault="00D45E6E" w:rsidP="00825EBD">
            <w:pPr>
              <w:rPr>
                <w:color w:val="000000"/>
                <w:kern w:val="2"/>
                <w:sz w:val="24"/>
                <w:szCs w:val="24"/>
              </w:rPr>
            </w:pPr>
            <w:r w:rsidRPr="00746D0D">
              <w:rPr>
                <w:color w:val="000000"/>
                <w:kern w:val="2"/>
                <w:sz w:val="24"/>
                <w:szCs w:val="24"/>
              </w:rPr>
              <w:t>По капитальному ремонту кровель  и инженерной инфраструктуры</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D45E6E" w:rsidRPr="00746D0D" w:rsidRDefault="00D45E6E"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D45E6E" w:rsidRPr="00746D0D" w:rsidRDefault="00D45E6E" w:rsidP="00315AD4">
            <w:pPr>
              <w:jc w:val="center"/>
              <w:rPr>
                <w:color w:val="000000"/>
                <w:kern w:val="2"/>
                <w:sz w:val="24"/>
                <w:szCs w:val="24"/>
              </w:rPr>
            </w:pPr>
            <w:r w:rsidRPr="00746D0D">
              <w:rPr>
                <w:color w:val="000000"/>
                <w:kern w:val="2"/>
                <w:sz w:val="24"/>
                <w:szCs w:val="24"/>
              </w:rPr>
              <w:t>Капитальный  ремонт кровель и инженерной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D45E6E" w:rsidRPr="00BC02BC" w:rsidRDefault="00D45E6E"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D45E6E" w:rsidRPr="00BC02BC" w:rsidRDefault="00D45E6E"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D45E6E" w:rsidRPr="00444EF8" w:rsidRDefault="008346C0" w:rsidP="001146B6">
            <w:pPr>
              <w:jc w:val="cente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5E6E" w:rsidRPr="00444EF8" w:rsidRDefault="008346C0" w:rsidP="001146B6">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45E6E" w:rsidRPr="00444EF8" w:rsidRDefault="00D45E6E" w:rsidP="001146B6">
            <w:pPr>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5E6E" w:rsidRPr="00444EF8" w:rsidRDefault="00D45E6E" w:rsidP="001146B6">
            <w:pPr>
              <w:jc w:val="center"/>
              <w:rPr>
                <w:color w:val="000000" w:themeColor="text1"/>
                <w:sz w:val="24"/>
                <w:szCs w:val="24"/>
              </w:rPr>
            </w:pPr>
          </w:p>
        </w:tc>
      </w:tr>
      <w:tr w:rsidR="008346C0"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widowControl w:val="0"/>
              <w:autoSpaceDE w:val="0"/>
              <w:autoSpaceDN w:val="0"/>
              <w:adjustRightInd w:val="0"/>
              <w:spacing w:line="240" w:lineRule="atLeast"/>
              <w:rPr>
                <w:sz w:val="24"/>
                <w:szCs w:val="24"/>
              </w:rPr>
            </w:pPr>
            <w:r w:rsidRPr="00746D0D">
              <w:rPr>
                <w:sz w:val="24"/>
                <w:szCs w:val="24"/>
              </w:rPr>
              <w:t>1.1.2.</w:t>
            </w:r>
          </w:p>
        </w:tc>
        <w:tc>
          <w:tcPr>
            <w:tcW w:w="1984"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rPr>
                <w:color w:val="000000"/>
                <w:kern w:val="2"/>
                <w:sz w:val="24"/>
                <w:szCs w:val="24"/>
              </w:rPr>
            </w:pPr>
            <w:r w:rsidRPr="00746D0D">
              <w:rPr>
                <w:color w:val="000000"/>
                <w:kern w:val="2"/>
                <w:sz w:val="24"/>
                <w:szCs w:val="24"/>
              </w:rPr>
              <w:t>Мероприятие 1.1.2</w:t>
            </w:r>
          </w:p>
          <w:p w:rsidR="003E5C5E" w:rsidRDefault="008346C0" w:rsidP="00825EBD">
            <w:pPr>
              <w:rPr>
                <w:color w:val="000000"/>
                <w:kern w:val="2"/>
                <w:sz w:val="24"/>
                <w:szCs w:val="24"/>
              </w:rPr>
            </w:pPr>
            <w:r w:rsidRPr="00746D0D">
              <w:rPr>
                <w:color w:val="000000"/>
                <w:kern w:val="2"/>
                <w:sz w:val="24"/>
                <w:szCs w:val="24"/>
              </w:rPr>
              <w:t xml:space="preserve"> По капитальному ремонту системы отопления МКД, оплата отопления и технологических нужд</w:t>
            </w:r>
          </w:p>
          <w:p w:rsidR="008346C0" w:rsidRPr="00746D0D" w:rsidRDefault="008346C0" w:rsidP="00825EBD">
            <w:pPr>
              <w:rPr>
                <w:color w:val="000000"/>
                <w:kern w:val="2"/>
                <w:sz w:val="24"/>
                <w:szCs w:val="24"/>
              </w:rPr>
            </w:pPr>
            <w:r w:rsidRPr="00746D0D">
              <w:rPr>
                <w:color w:val="000000"/>
                <w:kern w:val="2"/>
                <w:sz w:val="24"/>
                <w:szCs w:val="24"/>
              </w:rPr>
              <w:t xml:space="preserve"> </w:t>
            </w:r>
          </w:p>
        </w:tc>
        <w:tc>
          <w:tcPr>
            <w:tcW w:w="2473"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Приведение технического состояния многоквартирных домов в  соответствие с нормативными требованиями</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sz w:val="24"/>
                <w:szCs w:val="24"/>
              </w:rPr>
            </w:pPr>
            <w:r w:rsidRPr="00444EF8">
              <w:rPr>
                <w:color w:val="FF0000"/>
                <w:kern w:val="2"/>
                <w:sz w:val="24"/>
                <w:szCs w:val="24"/>
              </w:rPr>
              <w:t>85,3</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sz w:val="24"/>
                <w:szCs w:val="24"/>
              </w:rPr>
            </w:pPr>
            <w:r w:rsidRPr="00444EF8">
              <w:rPr>
                <w:color w:val="FF0000"/>
                <w:kern w:val="2"/>
                <w:sz w:val="24"/>
                <w:szCs w:val="24"/>
              </w:rPr>
              <w:t>85,3</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AB41EE" w:rsidP="001146B6">
            <w:pPr>
              <w:jc w:val="center"/>
              <w:rPr>
                <w:color w:val="000000" w:themeColor="text1"/>
                <w:sz w:val="24"/>
                <w:szCs w:val="24"/>
              </w:rPr>
            </w:pPr>
            <w:r>
              <w:rPr>
                <w:color w:val="000000" w:themeColor="text1"/>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AB41EE" w:rsidP="001146B6">
            <w:pPr>
              <w:jc w:val="center"/>
              <w:rPr>
                <w:color w:val="000000" w:themeColor="text1"/>
                <w:sz w:val="24"/>
                <w:szCs w:val="24"/>
              </w:rPr>
            </w:pPr>
            <w:r>
              <w:rPr>
                <w:color w:val="000000" w:themeColor="text1"/>
                <w:sz w:val="24"/>
                <w:szCs w:val="24"/>
              </w:rPr>
              <w:t>58,7</w:t>
            </w:r>
          </w:p>
        </w:tc>
      </w:tr>
      <w:tr w:rsidR="008346C0"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widowControl w:val="0"/>
              <w:autoSpaceDE w:val="0"/>
              <w:autoSpaceDN w:val="0"/>
              <w:adjustRightInd w:val="0"/>
              <w:spacing w:line="240" w:lineRule="atLeast"/>
              <w:rPr>
                <w:sz w:val="24"/>
                <w:szCs w:val="24"/>
              </w:rPr>
            </w:pPr>
            <w:r w:rsidRPr="00746D0D">
              <w:rPr>
                <w:sz w:val="24"/>
                <w:szCs w:val="24"/>
              </w:rPr>
              <w:t>1.1.3.</w:t>
            </w:r>
          </w:p>
        </w:tc>
        <w:tc>
          <w:tcPr>
            <w:tcW w:w="1984"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rPr>
                <w:color w:val="000000"/>
                <w:kern w:val="2"/>
                <w:sz w:val="24"/>
                <w:szCs w:val="24"/>
              </w:rPr>
            </w:pPr>
            <w:r w:rsidRPr="00746D0D">
              <w:rPr>
                <w:color w:val="000000"/>
                <w:kern w:val="2"/>
                <w:sz w:val="24"/>
                <w:szCs w:val="24"/>
              </w:rPr>
              <w:t>Мероприятие 1.1.3</w:t>
            </w:r>
          </w:p>
          <w:p w:rsidR="008346C0" w:rsidRDefault="008346C0" w:rsidP="00825EBD">
            <w:pPr>
              <w:rPr>
                <w:color w:val="000000"/>
                <w:kern w:val="2"/>
                <w:sz w:val="24"/>
                <w:szCs w:val="24"/>
              </w:rPr>
            </w:pPr>
            <w:r w:rsidRPr="00746D0D">
              <w:rPr>
                <w:color w:val="000000"/>
                <w:kern w:val="2"/>
                <w:sz w:val="24"/>
                <w:szCs w:val="24"/>
              </w:rPr>
              <w:t xml:space="preserve"> Оплата договоров по ремонту и содержанию  муниципальных </w:t>
            </w:r>
            <w:r w:rsidRPr="00746D0D">
              <w:rPr>
                <w:color w:val="000000"/>
                <w:kern w:val="2"/>
                <w:sz w:val="24"/>
                <w:szCs w:val="24"/>
              </w:rPr>
              <w:lastRenderedPageBreak/>
              <w:t>квартир</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rPr>
                <w:sz w:val="24"/>
                <w:szCs w:val="24"/>
              </w:rPr>
            </w:pPr>
            <w:r w:rsidRPr="00746D0D">
              <w:rPr>
                <w:color w:val="000000"/>
                <w:kern w:val="2"/>
                <w:sz w:val="24"/>
                <w:szCs w:val="24"/>
              </w:rPr>
              <w:lastRenderedPageBreak/>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улучшение технического состояния  муниципальных квартир, текущий, капитальный ремонт  муниципальных квартир и общего имущества, и других мест общего пользования</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color w:val="FF0000"/>
                <w:kern w:val="2"/>
                <w:sz w:val="24"/>
                <w:szCs w:val="24"/>
              </w:rPr>
            </w:pPr>
            <w:r w:rsidRPr="00444EF8">
              <w:rPr>
                <w:color w:val="FF0000"/>
                <w:kern w:val="2"/>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A54E37" w:rsidP="001146B6">
            <w:pPr>
              <w:jc w:val="center"/>
              <w:rPr>
                <w:color w:val="FF0000"/>
                <w:kern w:val="2"/>
                <w:sz w:val="24"/>
                <w:szCs w:val="24"/>
              </w:rPr>
            </w:pPr>
            <w:r w:rsidRPr="00444EF8">
              <w:rPr>
                <w:color w:val="FF0000"/>
                <w:kern w:val="2"/>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AB41EE" w:rsidP="001146B6">
            <w:pPr>
              <w:jc w:val="center"/>
              <w:rPr>
                <w:color w:val="000000" w:themeColor="text1"/>
                <w:sz w:val="24"/>
                <w:szCs w:val="24"/>
              </w:rPr>
            </w:pPr>
            <w:r>
              <w:rPr>
                <w:color w:val="FF0000"/>
                <w:kern w:val="2"/>
                <w:sz w:val="24"/>
                <w:szCs w:val="24"/>
              </w:rPr>
              <w:t>251,2</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89746F" w:rsidP="001146B6">
            <w:pPr>
              <w:jc w:val="center"/>
              <w:rPr>
                <w:color w:val="000000" w:themeColor="text1"/>
                <w:sz w:val="24"/>
                <w:szCs w:val="24"/>
              </w:rPr>
            </w:pPr>
            <w:r>
              <w:rPr>
                <w:color w:val="000000" w:themeColor="text1"/>
                <w:sz w:val="24"/>
                <w:szCs w:val="24"/>
              </w:rPr>
              <w:t>248</w:t>
            </w:r>
            <w:r w:rsidR="00AB41EE">
              <w:rPr>
                <w:color w:val="000000" w:themeColor="text1"/>
                <w:sz w:val="24"/>
                <w:szCs w:val="24"/>
              </w:rPr>
              <w:t>,8</w:t>
            </w:r>
          </w:p>
        </w:tc>
      </w:tr>
      <w:tr w:rsidR="008346C0"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widowControl w:val="0"/>
              <w:autoSpaceDE w:val="0"/>
              <w:autoSpaceDN w:val="0"/>
              <w:adjustRightInd w:val="0"/>
              <w:spacing w:line="240" w:lineRule="atLeast"/>
              <w:rPr>
                <w:sz w:val="24"/>
                <w:szCs w:val="24"/>
              </w:rPr>
            </w:pPr>
            <w:r w:rsidRPr="00746D0D">
              <w:rPr>
                <w:sz w:val="24"/>
                <w:szCs w:val="24"/>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8346C0" w:rsidRPr="00746D0D" w:rsidRDefault="008346C0" w:rsidP="00825EBD">
            <w:pPr>
              <w:rPr>
                <w:color w:val="000000"/>
                <w:kern w:val="2"/>
                <w:sz w:val="24"/>
                <w:szCs w:val="24"/>
              </w:rPr>
            </w:pPr>
            <w:r w:rsidRPr="00746D0D">
              <w:rPr>
                <w:color w:val="000000"/>
                <w:kern w:val="2"/>
                <w:sz w:val="24"/>
                <w:szCs w:val="24"/>
              </w:rPr>
              <w:t>Основное мероприятие</w:t>
            </w:r>
          </w:p>
          <w:p w:rsidR="008346C0" w:rsidRPr="00746D0D" w:rsidRDefault="008346C0" w:rsidP="00825EBD">
            <w:pPr>
              <w:rPr>
                <w:color w:val="000000"/>
                <w:kern w:val="2"/>
                <w:sz w:val="24"/>
                <w:szCs w:val="24"/>
              </w:rPr>
            </w:pPr>
            <w:r w:rsidRPr="00746D0D">
              <w:rPr>
                <w:color w:val="000000"/>
                <w:kern w:val="2"/>
                <w:sz w:val="24"/>
                <w:szCs w:val="24"/>
              </w:rPr>
              <w:t>1.2.</w:t>
            </w:r>
          </w:p>
          <w:p w:rsidR="008346C0" w:rsidRDefault="008346C0" w:rsidP="00825EBD">
            <w:pPr>
              <w:rPr>
                <w:color w:val="000000"/>
                <w:kern w:val="2"/>
                <w:sz w:val="24"/>
                <w:szCs w:val="24"/>
              </w:rPr>
            </w:pPr>
            <w:r w:rsidRPr="00746D0D">
              <w:rPr>
                <w:color w:val="000000"/>
                <w:kern w:val="2"/>
                <w:sz w:val="24"/>
                <w:szCs w:val="24"/>
              </w:rPr>
              <w:t xml:space="preserve">Взносы на капитальный ремонт </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8346C0" w:rsidRPr="00746D0D" w:rsidRDefault="008346C0" w:rsidP="00315AD4">
            <w:pPr>
              <w:jc w:val="center"/>
              <w:rPr>
                <w:color w:val="000000"/>
                <w:kern w:val="2"/>
                <w:sz w:val="24"/>
                <w:szCs w:val="24"/>
              </w:rPr>
            </w:pPr>
            <w:r w:rsidRPr="00746D0D">
              <w:rPr>
                <w:color w:val="000000"/>
                <w:kern w:val="2"/>
                <w:sz w:val="24"/>
                <w:szCs w:val="24"/>
              </w:rPr>
              <w:t>Взносы на капитальный ремонт</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8346C0" w:rsidRPr="00BC02BC" w:rsidRDefault="008346C0"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sz w:val="24"/>
                <w:szCs w:val="24"/>
              </w:rPr>
            </w:pPr>
            <w:r w:rsidRPr="00444EF8">
              <w:rPr>
                <w:color w:val="FF0000"/>
                <w:kern w:val="2"/>
                <w:sz w:val="24"/>
                <w:szCs w:val="24"/>
              </w:rPr>
              <w:t>77,5</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8346C0" w:rsidP="001146B6">
            <w:pPr>
              <w:jc w:val="center"/>
              <w:rPr>
                <w:sz w:val="24"/>
                <w:szCs w:val="24"/>
              </w:rPr>
            </w:pPr>
            <w:r w:rsidRPr="00444EF8">
              <w:rPr>
                <w:color w:val="FF0000"/>
                <w:kern w:val="2"/>
                <w:sz w:val="24"/>
                <w:szCs w:val="24"/>
              </w:rPr>
              <w:t>77,5</w:t>
            </w:r>
          </w:p>
        </w:tc>
        <w:tc>
          <w:tcPr>
            <w:tcW w:w="1134" w:type="dxa"/>
            <w:tcBorders>
              <w:top w:val="single" w:sz="4" w:space="0" w:color="auto"/>
              <w:left w:val="single" w:sz="4" w:space="0" w:color="auto"/>
              <w:bottom w:val="single" w:sz="4" w:space="0" w:color="auto"/>
              <w:right w:val="single" w:sz="4" w:space="0" w:color="auto"/>
            </w:tcBorders>
          </w:tcPr>
          <w:p w:rsidR="008346C0" w:rsidRPr="00444EF8" w:rsidRDefault="00AB41EE" w:rsidP="001146B6">
            <w:pPr>
              <w:jc w:val="center"/>
              <w:rPr>
                <w:color w:val="000000" w:themeColor="text1"/>
                <w:sz w:val="24"/>
                <w:szCs w:val="24"/>
              </w:rPr>
            </w:pPr>
            <w:r>
              <w:rPr>
                <w:color w:val="000000" w:themeColor="text1"/>
                <w:sz w:val="24"/>
                <w:szCs w:val="24"/>
              </w:rPr>
              <w:t>54,3</w:t>
            </w:r>
          </w:p>
        </w:tc>
        <w:tc>
          <w:tcPr>
            <w:tcW w:w="1134" w:type="dxa"/>
            <w:tcBorders>
              <w:top w:val="single" w:sz="4" w:space="0" w:color="auto"/>
              <w:left w:val="single" w:sz="4" w:space="0" w:color="auto"/>
              <w:bottom w:val="single" w:sz="4" w:space="0" w:color="auto"/>
              <w:right w:val="single" w:sz="4" w:space="0" w:color="auto"/>
            </w:tcBorders>
          </w:tcPr>
          <w:p w:rsidR="00E45E51" w:rsidRDefault="00AB41EE" w:rsidP="001146B6">
            <w:pPr>
              <w:jc w:val="center"/>
              <w:rPr>
                <w:color w:val="000000" w:themeColor="text1"/>
                <w:sz w:val="24"/>
                <w:szCs w:val="24"/>
              </w:rPr>
            </w:pPr>
            <w:r>
              <w:rPr>
                <w:color w:val="000000" w:themeColor="text1"/>
                <w:sz w:val="24"/>
                <w:szCs w:val="24"/>
              </w:rPr>
              <w:t>23,2</w:t>
            </w:r>
          </w:p>
          <w:p w:rsidR="008346C0" w:rsidRPr="00E45E51" w:rsidRDefault="008346C0" w:rsidP="001146B6">
            <w:pPr>
              <w:jc w:val="center"/>
              <w:rPr>
                <w:sz w:val="24"/>
                <w:szCs w:val="24"/>
              </w:rPr>
            </w:pP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Подпрограмма   2</w:t>
            </w:r>
          </w:p>
          <w:p w:rsidR="007D3AEA" w:rsidRPr="00746D0D" w:rsidRDefault="007D3AEA" w:rsidP="00825EBD">
            <w:pPr>
              <w:rPr>
                <w:color w:val="000000"/>
                <w:kern w:val="2"/>
                <w:sz w:val="24"/>
                <w:szCs w:val="24"/>
              </w:rPr>
            </w:pPr>
            <w:r w:rsidRPr="00746D0D">
              <w:rPr>
                <w:color w:val="000000"/>
                <w:kern w:val="2"/>
                <w:sz w:val="24"/>
                <w:szCs w:val="24"/>
              </w:rPr>
              <w:t>«Создание условий для обеспечения качественными коммунальными услугами населения Миллеровского городского поселения»</w:t>
            </w:r>
          </w:p>
          <w:p w:rsidR="007D3AEA" w:rsidRPr="00746D0D" w:rsidRDefault="007D3AEA" w:rsidP="00825EBD">
            <w:pPr>
              <w:jc w:val="cente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widowControl w:val="0"/>
              <w:autoSpaceDE w:val="0"/>
              <w:autoSpaceDN w:val="0"/>
              <w:adjustRightInd w:val="0"/>
              <w:spacing w:line="240" w:lineRule="atLeast"/>
              <w:jc w:val="center"/>
              <w:rPr>
                <w:sz w:val="24"/>
                <w:szCs w:val="24"/>
              </w:rPr>
            </w:pPr>
            <w:r w:rsidRPr="00746D0D">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7D3AEA" w:rsidRPr="002E6B6B" w:rsidRDefault="007D3AEA" w:rsidP="00315AD4">
            <w:pPr>
              <w:widowControl w:val="0"/>
              <w:autoSpaceDE w:val="0"/>
              <w:autoSpaceDN w:val="0"/>
              <w:adjustRightInd w:val="0"/>
              <w:spacing w:line="240" w:lineRule="atLeast"/>
              <w:jc w:val="center"/>
              <w:rPr>
                <w:sz w:val="24"/>
                <w:szCs w:val="24"/>
              </w:rPr>
            </w:pPr>
            <w:r w:rsidRPr="002E6B6B">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7D3AEA" w:rsidRPr="002E6B6B" w:rsidRDefault="007D3AEA" w:rsidP="00315AD4">
            <w:pPr>
              <w:widowControl w:val="0"/>
              <w:autoSpaceDE w:val="0"/>
              <w:autoSpaceDN w:val="0"/>
              <w:adjustRightInd w:val="0"/>
              <w:spacing w:line="240" w:lineRule="atLeast"/>
              <w:jc w:val="center"/>
              <w:rPr>
                <w:sz w:val="24"/>
                <w:szCs w:val="24"/>
              </w:rPr>
            </w:pPr>
            <w:r w:rsidRPr="002E6B6B">
              <w:rPr>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7D3AEA" w:rsidRPr="00444EF8" w:rsidRDefault="00AB41EE" w:rsidP="001146B6">
            <w:pPr>
              <w:jc w:val="center"/>
              <w:rPr>
                <w:sz w:val="24"/>
                <w:szCs w:val="24"/>
              </w:rPr>
            </w:pPr>
            <w:r>
              <w:rPr>
                <w:color w:val="FF0000"/>
                <w:sz w:val="24"/>
                <w:szCs w:val="24"/>
              </w:rPr>
              <w:t>105151,4</w:t>
            </w:r>
          </w:p>
        </w:tc>
        <w:tc>
          <w:tcPr>
            <w:tcW w:w="1134" w:type="dxa"/>
            <w:tcBorders>
              <w:top w:val="single" w:sz="4" w:space="0" w:color="auto"/>
              <w:left w:val="single" w:sz="4" w:space="0" w:color="auto"/>
              <w:bottom w:val="single" w:sz="4" w:space="0" w:color="auto"/>
              <w:right w:val="single" w:sz="4" w:space="0" w:color="auto"/>
            </w:tcBorders>
          </w:tcPr>
          <w:p w:rsidR="007D3AEA" w:rsidRDefault="00AB41EE" w:rsidP="001146B6">
            <w:pPr>
              <w:jc w:val="center"/>
              <w:rPr>
                <w:color w:val="FF0000"/>
                <w:sz w:val="24"/>
                <w:szCs w:val="24"/>
              </w:rPr>
            </w:pPr>
            <w:r>
              <w:rPr>
                <w:color w:val="FF0000"/>
                <w:sz w:val="24"/>
                <w:szCs w:val="24"/>
              </w:rPr>
              <w:t>105151</w:t>
            </w:r>
          </w:p>
          <w:p w:rsidR="00AB41EE" w:rsidRPr="00444EF8" w:rsidRDefault="00AB41EE" w:rsidP="001146B6">
            <w:pPr>
              <w:jc w:val="center"/>
              <w:rPr>
                <w:sz w:val="24"/>
                <w:szCs w:val="24"/>
              </w:rPr>
            </w:pPr>
            <w:r>
              <w:rPr>
                <w:color w:val="FF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D3AEA" w:rsidRPr="00444EF8" w:rsidRDefault="001146B6" w:rsidP="001146B6">
            <w:pPr>
              <w:jc w:val="center"/>
              <w:rPr>
                <w:color w:val="000000" w:themeColor="text1"/>
                <w:sz w:val="24"/>
                <w:szCs w:val="24"/>
              </w:rPr>
            </w:pPr>
            <w:r>
              <w:rPr>
                <w:color w:val="000000" w:themeColor="text1"/>
                <w:sz w:val="24"/>
                <w:szCs w:val="24"/>
              </w:rPr>
              <w:t>49248,3</w:t>
            </w:r>
          </w:p>
        </w:tc>
        <w:tc>
          <w:tcPr>
            <w:tcW w:w="1134" w:type="dxa"/>
            <w:tcBorders>
              <w:top w:val="single" w:sz="4" w:space="0" w:color="auto"/>
              <w:left w:val="single" w:sz="4" w:space="0" w:color="auto"/>
              <w:bottom w:val="single" w:sz="4" w:space="0" w:color="auto"/>
              <w:right w:val="single" w:sz="4" w:space="0" w:color="auto"/>
            </w:tcBorders>
          </w:tcPr>
          <w:p w:rsidR="007D3AEA" w:rsidRDefault="00AB41EE" w:rsidP="001146B6">
            <w:pPr>
              <w:jc w:val="center"/>
              <w:rPr>
                <w:color w:val="000000" w:themeColor="text1"/>
                <w:sz w:val="24"/>
                <w:szCs w:val="24"/>
              </w:rPr>
            </w:pPr>
            <w:r>
              <w:rPr>
                <w:color w:val="000000" w:themeColor="text1"/>
                <w:sz w:val="24"/>
                <w:szCs w:val="24"/>
              </w:rPr>
              <w:t>55903</w:t>
            </w:r>
          </w:p>
          <w:p w:rsidR="00AB41EE" w:rsidRPr="00444EF8" w:rsidRDefault="00AB41EE" w:rsidP="001146B6">
            <w:pPr>
              <w:jc w:val="center"/>
              <w:rPr>
                <w:color w:val="000000" w:themeColor="text1"/>
                <w:sz w:val="24"/>
                <w:szCs w:val="24"/>
              </w:rPr>
            </w:pPr>
            <w:r>
              <w:rPr>
                <w:color w:val="000000" w:themeColor="text1"/>
                <w:sz w:val="24"/>
                <w:szCs w:val="24"/>
              </w:rPr>
              <w:t>,1</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2.1</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w:t>
            </w:r>
          </w:p>
          <w:p w:rsidR="007D3AEA" w:rsidRPr="00746D0D" w:rsidRDefault="007D3AEA" w:rsidP="00825EBD">
            <w:pPr>
              <w:rPr>
                <w:color w:val="000000"/>
                <w:kern w:val="2"/>
                <w:sz w:val="24"/>
                <w:szCs w:val="24"/>
              </w:rPr>
            </w:pPr>
            <w:r w:rsidRPr="00746D0D">
              <w:rPr>
                <w:color w:val="000000"/>
                <w:kern w:val="2"/>
                <w:sz w:val="24"/>
                <w:szCs w:val="24"/>
              </w:rPr>
              <w:t>Мероприятие 2.1.</w:t>
            </w:r>
          </w:p>
          <w:p w:rsidR="007D3AEA" w:rsidRPr="00746D0D" w:rsidRDefault="007D3AEA" w:rsidP="00825EBD">
            <w:pPr>
              <w:rPr>
                <w:color w:val="000000"/>
                <w:kern w:val="2"/>
                <w:sz w:val="24"/>
                <w:szCs w:val="24"/>
              </w:rPr>
            </w:pPr>
            <w:r w:rsidRPr="00746D0D">
              <w:rPr>
                <w:color w:val="000000"/>
                <w:kern w:val="2"/>
                <w:sz w:val="24"/>
                <w:szCs w:val="24"/>
              </w:rPr>
              <w:t>Текущий, капитальный  ремонт объектов ВКХ</w:t>
            </w: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повышение удовлетворенности населения уровнем коммунального обслуживания; снижение уровня потерь при производстве, транспортировке и распределении коммунальных ресурсов;</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444EF8" w:rsidRDefault="007D3AEA" w:rsidP="001146B6">
            <w:pPr>
              <w:jc w:val="center"/>
              <w:rPr>
                <w:color w:val="000000"/>
                <w:kern w:val="2"/>
                <w:sz w:val="24"/>
                <w:szCs w:val="24"/>
              </w:rPr>
            </w:pPr>
            <w:r w:rsidRPr="00444EF8">
              <w:rPr>
                <w:color w:val="FF0000"/>
                <w:kern w:val="2"/>
                <w:sz w:val="24"/>
                <w:szCs w:val="24"/>
              </w:rPr>
              <w:t>2077,2</w:t>
            </w:r>
          </w:p>
        </w:tc>
        <w:tc>
          <w:tcPr>
            <w:tcW w:w="1134" w:type="dxa"/>
            <w:tcBorders>
              <w:top w:val="single" w:sz="4" w:space="0" w:color="auto"/>
              <w:left w:val="single" w:sz="4" w:space="0" w:color="auto"/>
              <w:bottom w:val="single" w:sz="4" w:space="0" w:color="auto"/>
              <w:right w:val="single" w:sz="4" w:space="0" w:color="auto"/>
            </w:tcBorders>
          </w:tcPr>
          <w:p w:rsidR="007D3AEA" w:rsidRPr="00444EF8" w:rsidRDefault="007D3AEA" w:rsidP="001146B6">
            <w:pPr>
              <w:jc w:val="center"/>
              <w:rPr>
                <w:color w:val="000000"/>
                <w:kern w:val="2"/>
                <w:sz w:val="24"/>
                <w:szCs w:val="24"/>
              </w:rPr>
            </w:pPr>
            <w:r w:rsidRPr="00444EF8">
              <w:rPr>
                <w:color w:val="FF0000"/>
                <w:kern w:val="2"/>
                <w:sz w:val="24"/>
                <w:szCs w:val="24"/>
              </w:rPr>
              <w:t>2077,2</w:t>
            </w:r>
          </w:p>
        </w:tc>
        <w:tc>
          <w:tcPr>
            <w:tcW w:w="1134" w:type="dxa"/>
            <w:tcBorders>
              <w:top w:val="single" w:sz="4" w:space="0" w:color="auto"/>
              <w:left w:val="single" w:sz="4" w:space="0" w:color="auto"/>
              <w:bottom w:val="single" w:sz="4" w:space="0" w:color="auto"/>
              <w:right w:val="single" w:sz="4" w:space="0" w:color="auto"/>
            </w:tcBorders>
          </w:tcPr>
          <w:p w:rsidR="007D3AEA" w:rsidRPr="00444EF8" w:rsidRDefault="00626D8C" w:rsidP="001146B6">
            <w:pPr>
              <w:jc w:val="center"/>
              <w:rPr>
                <w:color w:val="000000" w:themeColor="text1"/>
                <w:sz w:val="24"/>
                <w:szCs w:val="24"/>
              </w:rPr>
            </w:pPr>
            <w:r>
              <w:rPr>
                <w:color w:val="000000" w:themeColor="text1"/>
                <w:sz w:val="24"/>
                <w:szCs w:val="24"/>
              </w:rPr>
              <w:t>517,2</w:t>
            </w:r>
          </w:p>
        </w:tc>
        <w:tc>
          <w:tcPr>
            <w:tcW w:w="1134" w:type="dxa"/>
            <w:tcBorders>
              <w:top w:val="single" w:sz="4" w:space="0" w:color="auto"/>
              <w:left w:val="single" w:sz="4" w:space="0" w:color="auto"/>
              <w:bottom w:val="single" w:sz="4" w:space="0" w:color="auto"/>
              <w:right w:val="single" w:sz="4" w:space="0" w:color="auto"/>
            </w:tcBorders>
          </w:tcPr>
          <w:p w:rsidR="007D3AEA" w:rsidRPr="00444EF8" w:rsidRDefault="00626D8C" w:rsidP="001146B6">
            <w:pPr>
              <w:jc w:val="center"/>
              <w:rPr>
                <w:color w:val="000000" w:themeColor="text1"/>
                <w:sz w:val="24"/>
                <w:szCs w:val="24"/>
              </w:rPr>
            </w:pPr>
            <w:r>
              <w:rPr>
                <w:color w:val="000000" w:themeColor="text1"/>
                <w:sz w:val="24"/>
                <w:szCs w:val="24"/>
              </w:rPr>
              <w:t>1560,0</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2.2</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 мероприятие 2.2.</w:t>
            </w:r>
          </w:p>
          <w:p w:rsidR="007D3AEA" w:rsidRPr="00746D0D" w:rsidRDefault="007D3AEA" w:rsidP="00825EBD">
            <w:pPr>
              <w:rPr>
                <w:color w:val="000000"/>
                <w:kern w:val="2"/>
                <w:sz w:val="24"/>
                <w:szCs w:val="24"/>
              </w:rPr>
            </w:pPr>
            <w:r w:rsidRPr="00746D0D">
              <w:rPr>
                <w:color w:val="000000"/>
                <w:kern w:val="2"/>
                <w:sz w:val="24"/>
                <w:szCs w:val="24"/>
              </w:rPr>
              <w:t>Содержание дренажной системы</w:t>
            </w: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повышение  безопасности  подтопления домовладений, снижение уровня грунтовых вод</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955E50" w:rsidRDefault="007D3AEA" w:rsidP="001146B6">
            <w:pPr>
              <w:jc w:val="center"/>
              <w:rPr>
                <w:color w:val="000000" w:themeColor="text1"/>
                <w:kern w:val="2"/>
                <w:sz w:val="24"/>
                <w:szCs w:val="24"/>
              </w:rPr>
            </w:pPr>
            <w:r w:rsidRPr="00955E50">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7D3AEA" w:rsidP="001146B6">
            <w:pPr>
              <w:jc w:val="center"/>
              <w:rPr>
                <w:color w:val="000000" w:themeColor="text1"/>
                <w:kern w:val="2"/>
                <w:sz w:val="24"/>
                <w:szCs w:val="24"/>
              </w:rPr>
            </w:pPr>
            <w:r w:rsidRPr="00955E50">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70394D" w:rsidP="001146B6">
            <w:pPr>
              <w:jc w:val="center"/>
              <w:rPr>
                <w:color w:val="000000" w:themeColor="text1"/>
                <w:sz w:val="24"/>
                <w:szCs w:val="24"/>
              </w:rPr>
            </w:pPr>
            <w:r w:rsidRPr="00955E50">
              <w:rPr>
                <w:color w:val="000000" w:themeColor="text1"/>
                <w:sz w:val="24"/>
                <w:szCs w:val="24"/>
              </w:rPr>
              <w:t>262,5</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70394D" w:rsidP="001146B6">
            <w:pPr>
              <w:jc w:val="center"/>
              <w:rPr>
                <w:color w:val="000000" w:themeColor="text1"/>
                <w:sz w:val="24"/>
                <w:szCs w:val="24"/>
              </w:rPr>
            </w:pPr>
            <w:r w:rsidRPr="00955E50">
              <w:rPr>
                <w:color w:val="000000" w:themeColor="text1"/>
                <w:sz w:val="24"/>
                <w:szCs w:val="24"/>
              </w:rPr>
              <w:t>237,5</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lastRenderedPageBreak/>
              <w:t>2.3</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 мероприятие 2.3.</w:t>
            </w:r>
          </w:p>
          <w:p w:rsidR="007D3AEA" w:rsidRDefault="007D3AEA" w:rsidP="00825EBD">
            <w:pPr>
              <w:rPr>
                <w:color w:val="000000"/>
                <w:kern w:val="2"/>
                <w:sz w:val="24"/>
                <w:szCs w:val="24"/>
              </w:rPr>
            </w:pPr>
            <w:r w:rsidRPr="00746D0D">
              <w:rPr>
                <w:color w:val="000000"/>
                <w:kern w:val="2"/>
                <w:sz w:val="24"/>
                <w:szCs w:val="24"/>
              </w:rPr>
              <w:t>Содержание пожарных гидрантов</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tabs>
                <w:tab w:val="left" w:pos="419"/>
              </w:tabs>
              <w:rPr>
                <w:color w:val="000000"/>
                <w:kern w:val="2"/>
                <w:sz w:val="24"/>
                <w:szCs w:val="24"/>
              </w:rPr>
            </w:pPr>
            <w:r w:rsidRPr="00746D0D">
              <w:rPr>
                <w:color w:val="000000"/>
                <w:kern w:val="2"/>
                <w:sz w:val="24"/>
                <w:szCs w:val="24"/>
              </w:rPr>
              <w:t>Предотвращение  чрезвычайных ситуаций</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444EF8" w:rsidRDefault="00575FB8" w:rsidP="001146B6">
            <w:pPr>
              <w:jc w:val="cente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D3AEA" w:rsidRPr="00444EF8" w:rsidRDefault="00575FB8" w:rsidP="001146B6">
            <w:pPr>
              <w:jc w:val="cente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575FB8" w:rsidP="001146B6">
            <w:pPr>
              <w:jc w:val="center"/>
              <w:rPr>
                <w:color w:val="FF0000"/>
                <w:sz w:val="24"/>
                <w:szCs w:val="24"/>
              </w:rPr>
            </w:pPr>
            <w:r w:rsidRPr="00955E50">
              <w:rPr>
                <w:color w:val="FF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575FB8" w:rsidP="001146B6">
            <w:pPr>
              <w:jc w:val="center"/>
              <w:rPr>
                <w:color w:val="FF0000"/>
                <w:sz w:val="24"/>
                <w:szCs w:val="24"/>
              </w:rPr>
            </w:pPr>
            <w:r w:rsidRPr="00955E50">
              <w:rPr>
                <w:color w:val="FF0000"/>
                <w:sz w:val="24"/>
                <w:szCs w:val="24"/>
              </w:rPr>
              <w:t>-</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 мероприятие 2.4.</w:t>
            </w:r>
          </w:p>
          <w:p w:rsidR="007D3AEA" w:rsidRDefault="007D3AEA" w:rsidP="00825EBD">
            <w:pPr>
              <w:rPr>
                <w:color w:val="000000"/>
                <w:kern w:val="2"/>
                <w:sz w:val="24"/>
                <w:szCs w:val="24"/>
              </w:rPr>
            </w:pPr>
            <w:r w:rsidRPr="00746D0D">
              <w:rPr>
                <w:color w:val="000000"/>
                <w:kern w:val="2"/>
                <w:sz w:val="24"/>
                <w:szCs w:val="24"/>
              </w:rPr>
              <w:t xml:space="preserve">Приобретение комплектующих, строительных материалов к водопроводу, трубы, текущий ремонт объектов водопроводно-канализационного хозяйства,  текущий  ремонт коллекторов, проверка сметного норматива по ОСК, приобретение комплектующих (запчастей к оборудованию), таблички  </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Частичное восстановление сетей ВКХ</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Default="00AB41EE" w:rsidP="001146B6">
            <w:pPr>
              <w:jc w:val="center"/>
              <w:rPr>
                <w:color w:val="000000" w:themeColor="text1"/>
                <w:sz w:val="24"/>
                <w:szCs w:val="24"/>
              </w:rPr>
            </w:pPr>
            <w:r>
              <w:rPr>
                <w:color w:val="000000" w:themeColor="text1"/>
                <w:sz w:val="24"/>
                <w:szCs w:val="24"/>
              </w:rPr>
              <w:t>911</w:t>
            </w:r>
          </w:p>
          <w:p w:rsidR="00AB41EE" w:rsidRPr="005C5067" w:rsidRDefault="00AB41EE" w:rsidP="001146B6">
            <w:pPr>
              <w:jc w:val="center"/>
              <w:rPr>
                <w:color w:val="000000" w:themeColor="text1"/>
                <w:kern w:val="2"/>
                <w:sz w:val="24"/>
                <w:szCs w:val="24"/>
              </w:rPr>
            </w:pPr>
            <w:r>
              <w:rPr>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D3AEA" w:rsidRDefault="00AB41EE" w:rsidP="001146B6">
            <w:pPr>
              <w:jc w:val="center"/>
              <w:rPr>
                <w:color w:val="000000" w:themeColor="text1"/>
                <w:sz w:val="24"/>
                <w:szCs w:val="24"/>
              </w:rPr>
            </w:pPr>
            <w:r>
              <w:rPr>
                <w:color w:val="000000" w:themeColor="text1"/>
                <w:sz w:val="24"/>
                <w:szCs w:val="24"/>
              </w:rPr>
              <w:t>911</w:t>
            </w:r>
          </w:p>
          <w:p w:rsidR="00AB41EE" w:rsidRPr="005C5067" w:rsidRDefault="00AB41EE" w:rsidP="001146B6">
            <w:pPr>
              <w:jc w:val="center"/>
              <w:rPr>
                <w:color w:val="000000" w:themeColor="text1"/>
                <w:kern w:val="2"/>
                <w:sz w:val="24"/>
                <w:szCs w:val="24"/>
              </w:rPr>
            </w:pPr>
            <w:r>
              <w:rPr>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D3AEA" w:rsidRPr="005C5067" w:rsidRDefault="005C5067" w:rsidP="001146B6">
            <w:pPr>
              <w:jc w:val="center"/>
              <w:rPr>
                <w:color w:val="000000" w:themeColor="text1"/>
                <w:sz w:val="24"/>
                <w:szCs w:val="24"/>
              </w:rPr>
            </w:pPr>
            <w:r w:rsidRPr="005C5067">
              <w:rPr>
                <w:color w:val="000000" w:themeColor="text1"/>
                <w:sz w:val="24"/>
                <w:szCs w:val="24"/>
              </w:rPr>
              <w:t>341,7</w:t>
            </w:r>
          </w:p>
        </w:tc>
        <w:tc>
          <w:tcPr>
            <w:tcW w:w="1134" w:type="dxa"/>
            <w:tcBorders>
              <w:top w:val="single" w:sz="4" w:space="0" w:color="auto"/>
              <w:left w:val="single" w:sz="4" w:space="0" w:color="auto"/>
              <w:bottom w:val="single" w:sz="4" w:space="0" w:color="auto"/>
              <w:right w:val="single" w:sz="4" w:space="0" w:color="auto"/>
            </w:tcBorders>
          </w:tcPr>
          <w:p w:rsidR="007D3AEA" w:rsidRDefault="00AB41EE" w:rsidP="001146B6">
            <w:pPr>
              <w:jc w:val="center"/>
              <w:rPr>
                <w:color w:val="000000" w:themeColor="text1"/>
                <w:sz w:val="24"/>
                <w:szCs w:val="24"/>
              </w:rPr>
            </w:pPr>
            <w:r>
              <w:rPr>
                <w:color w:val="000000" w:themeColor="text1"/>
                <w:sz w:val="24"/>
                <w:szCs w:val="24"/>
              </w:rPr>
              <w:t>569</w:t>
            </w:r>
          </w:p>
          <w:p w:rsidR="00AB41EE" w:rsidRPr="005C5067" w:rsidRDefault="00AB41EE" w:rsidP="001146B6">
            <w:pPr>
              <w:jc w:val="center"/>
              <w:rPr>
                <w:color w:val="000000" w:themeColor="text1"/>
                <w:sz w:val="24"/>
                <w:szCs w:val="24"/>
              </w:rPr>
            </w:pPr>
            <w:r>
              <w:rPr>
                <w:color w:val="000000" w:themeColor="text1"/>
                <w:sz w:val="24"/>
                <w:szCs w:val="24"/>
              </w:rPr>
              <w:t>,6</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 мероприятие</w:t>
            </w:r>
          </w:p>
          <w:p w:rsidR="007D3AEA" w:rsidRPr="00746D0D" w:rsidRDefault="007D3AEA" w:rsidP="00825EBD">
            <w:pPr>
              <w:rPr>
                <w:color w:val="000000"/>
                <w:kern w:val="2"/>
                <w:sz w:val="24"/>
                <w:szCs w:val="24"/>
              </w:rPr>
            </w:pPr>
            <w:r w:rsidRPr="00746D0D">
              <w:rPr>
                <w:color w:val="000000"/>
                <w:kern w:val="2"/>
                <w:sz w:val="24"/>
                <w:szCs w:val="24"/>
              </w:rPr>
              <w:t>2.5.</w:t>
            </w:r>
          </w:p>
          <w:p w:rsidR="007D3AEA" w:rsidRPr="00746D0D" w:rsidRDefault="007D3AEA" w:rsidP="00825EBD">
            <w:pPr>
              <w:rPr>
                <w:color w:val="000000"/>
                <w:kern w:val="2"/>
                <w:sz w:val="24"/>
                <w:szCs w:val="24"/>
              </w:rPr>
            </w:pPr>
            <w:r w:rsidRPr="00746D0D">
              <w:rPr>
                <w:color w:val="000000"/>
                <w:kern w:val="2"/>
                <w:sz w:val="24"/>
                <w:szCs w:val="24"/>
              </w:rPr>
              <w:t>Реализации услуг ОАО «Баня»</w:t>
            </w: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sz w:val="24"/>
                <w:szCs w:val="24"/>
              </w:rPr>
            </w:pPr>
            <w:r w:rsidRPr="00746D0D">
              <w:rPr>
                <w:color w:val="000000"/>
                <w:sz w:val="24"/>
                <w:szCs w:val="24"/>
              </w:rPr>
              <w:t xml:space="preserve">Возмещение разницы в цене между расчетной себестоимостью и установленным тарифом для населения на предоставляемые услуги населению </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444EF8" w:rsidRDefault="006D7700" w:rsidP="001146B6">
            <w:pPr>
              <w:jc w:val="cente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D3AEA" w:rsidRPr="00444EF8" w:rsidRDefault="006D7700" w:rsidP="001146B6">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6D7700" w:rsidP="001146B6">
            <w:pPr>
              <w:jc w:val="center"/>
              <w:rPr>
                <w:color w:val="FF0000"/>
                <w:sz w:val="24"/>
                <w:szCs w:val="24"/>
              </w:rPr>
            </w:pPr>
            <w:r w:rsidRPr="00955E50">
              <w:rPr>
                <w:color w:val="FF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D3AEA" w:rsidRPr="00955E50" w:rsidRDefault="006D7700" w:rsidP="001146B6">
            <w:pPr>
              <w:jc w:val="center"/>
              <w:rPr>
                <w:color w:val="FF0000"/>
                <w:sz w:val="24"/>
                <w:szCs w:val="24"/>
              </w:rPr>
            </w:pPr>
            <w:r w:rsidRPr="00955E50">
              <w:rPr>
                <w:color w:val="FF0000"/>
                <w:sz w:val="24"/>
                <w:szCs w:val="24"/>
              </w:rPr>
              <w:t>-</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lastRenderedPageBreak/>
              <w:t>2.6.</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 мероприятие</w:t>
            </w:r>
          </w:p>
          <w:p w:rsidR="007D3AEA" w:rsidRPr="00746D0D" w:rsidRDefault="007D3AEA" w:rsidP="00825EBD">
            <w:pPr>
              <w:rPr>
                <w:color w:val="000000"/>
                <w:kern w:val="2"/>
                <w:sz w:val="24"/>
                <w:szCs w:val="24"/>
              </w:rPr>
            </w:pPr>
            <w:r w:rsidRPr="00746D0D">
              <w:rPr>
                <w:color w:val="000000"/>
                <w:kern w:val="2"/>
                <w:sz w:val="24"/>
                <w:szCs w:val="24"/>
              </w:rPr>
              <w:t>2.6.</w:t>
            </w:r>
          </w:p>
          <w:p w:rsidR="007D3AEA" w:rsidRDefault="007D3AEA" w:rsidP="00825EBD">
            <w:pPr>
              <w:rPr>
                <w:color w:val="000000"/>
                <w:kern w:val="2"/>
                <w:sz w:val="24"/>
                <w:szCs w:val="24"/>
              </w:rPr>
            </w:pPr>
            <w:r w:rsidRPr="00746D0D">
              <w:rPr>
                <w:color w:val="000000"/>
                <w:kern w:val="2"/>
                <w:sz w:val="24"/>
                <w:szCs w:val="24"/>
              </w:rPr>
              <w:t>Транспортный налог, расходы на уплату пени</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Оплата  налога, расходы на уплату пени транспортного налога</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A46740" w:rsidRDefault="007D3AEA" w:rsidP="001146B6">
            <w:pPr>
              <w:jc w:val="center"/>
              <w:rPr>
                <w:color w:val="000000" w:themeColor="text1"/>
                <w:kern w:val="2"/>
                <w:sz w:val="24"/>
                <w:szCs w:val="24"/>
              </w:rPr>
            </w:pPr>
            <w:r w:rsidRPr="00A46740">
              <w:rPr>
                <w:color w:val="000000" w:themeColor="text1"/>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7D3AEA" w:rsidRPr="00A46740" w:rsidRDefault="007D3AEA" w:rsidP="001146B6">
            <w:pPr>
              <w:jc w:val="center"/>
              <w:rPr>
                <w:color w:val="000000" w:themeColor="text1"/>
                <w:sz w:val="24"/>
                <w:szCs w:val="24"/>
              </w:rPr>
            </w:pPr>
            <w:r w:rsidRPr="00A46740">
              <w:rPr>
                <w:color w:val="000000" w:themeColor="text1"/>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7D3AEA" w:rsidRPr="00A46740" w:rsidRDefault="000E28BE" w:rsidP="001146B6">
            <w:pPr>
              <w:jc w:val="center"/>
              <w:rPr>
                <w:color w:val="000000" w:themeColor="text1"/>
                <w:sz w:val="24"/>
                <w:szCs w:val="24"/>
              </w:rPr>
            </w:pPr>
            <w:r w:rsidRPr="00A46740">
              <w:rPr>
                <w:color w:val="000000" w:themeColor="text1"/>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7D3AEA" w:rsidRPr="00A46740" w:rsidRDefault="000E28BE" w:rsidP="001146B6">
            <w:pPr>
              <w:jc w:val="center"/>
              <w:rPr>
                <w:color w:val="000000" w:themeColor="text1"/>
                <w:sz w:val="24"/>
                <w:szCs w:val="24"/>
              </w:rPr>
            </w:pPr>
            <w:r w:rsidRPr="00A46740">
              <w:rPr>
                <w:color w:val="000000" w:themeColor="text1"/>
                <w:sz w:val="24"/>
                <w:szCs w:val="24"/>
              </w:rPr>
              <w:t>0</w:t>
            </w:r>
          </w:p>
        </w:tc>
      </w:tr>
      <w:tr w:rsidR="007D3AEA"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2.7.</w:t>
            </w:r>
          </w:p>
        </w:tc>
        <w:tc>
          <w:tcPr>
            <w:tcW w:w="1984" w:type="dxa"/>
            <w:tcBorders>
              <w:top w:val="single" w:sz="4" w:space="0" w:color="auto"/>
              <w:left w:val="single" w:sz="4" w:space="0" w:color="auto"/>
              <w:bottom w:val="single" w:sz="4" w:space="0" w:color="auto"/>
              <w:right w:val="single" w:sz="4" w:space="0" w:color="auto"/>
            </w:tcBorders>
          </w:tcPr>
          <w:p w:rsidR="007D3AEA" w:rsidRPr="00746D0D" w:rsidRDefault="007D3AEA" w:rsidP="00825EBD">
            <w:pPr>
              <w:rPr>
                <w:color w:val="000000"/>
                <w:kern w:val="2"/>
                <w:sz w:val="24"/>
                <w:szCs w:val="24"/>
              </w:rPr>
            </w:pPr>
            <w:r w:rsidRPr="00746D0D">
              <w:rPr>
                <w:color w:val="000000"/>
                <w:kern w:val="2"/>
                <w:sz w:val="24"/>
                <w:szCs w:val="24"/>
              </w:rPr>
              <w:t>Основное мероприятие</w:t>
            </w:r>
          </w:p>
          <w:p w:rsidR="007D3AEA" w:rsidRPr="00746D0D" w:rsidRDefault="007D3AEA" w:rsidP="00825EBD">
            <w:pPr>
              <w:rPr>
                <w:color w:val="000000"/>
                <w:kern w:val="2"/>
                <w:sz w:val="24"/>
                <w:szCs w:val="24"/>
              </w:rPr>
            </w:pPr>
            <w:r w:rsidRPr="00746D0D">
              <w:rPr>
                <w:color w:val="000000"/>
                <w:kern w:val="2"/>
                <w:sz w:val="24"/>
                <w:szCs w:val="24"/>
              </w:rPr>
              <w:t>2.7.</w:t>
            </w:r>
          </w:p>
          <w:p w:rsidR="007D3AEA" w:rsidRDefault="007D3AEA" w:rsidP="00825EBD">
            <w:pPr>
              <w:rPr>
                <w:color w:val="000000"/>
                <w:kern w:val="2"/>
                <w:sz w:val="24"/>
                <w:szCs w:val="24"/>
              </w:rPr>
            </w:pPr>
            <w:r w:rsidRPr="00746D0D">
              <w:rPr>
                <w:color w:val="000000"/>
                <w:kern w:val="2"/>
                <w:sz w:val="24"/>
                <w:szCs w:val="24"/>
              </w:rPr>
              <w:t>Возмещение предприятиям ЖКХ части платы за коммунальные услуги</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7D3AEA" w:rsidRPr="00746D0D" w:rsidRDefault="007D3AEA" w:rsidP="00315AD4">
            <w:pPr>
              <w:tabs>
                <w:tab w:val="left" w:pos="419"/>
              </w:tabs>
              <w:rPr>
                <w:color w:val="000000"/>
                <w:kern w:val="2"/>
                <w:sz w:val="24"/>
                <w:szCs w:val="24"/>
              </w:rPr>
            </w:pPr>
            <w:r w:rsidRPr="00746D0D">
              <w:rPr>
                <w:color w:val="000000"/>
                <w:kern w:val="2"/>
                <w:sz w:val="24"/>
                <w:szCs w:val="24"/>
              </w:rPr>
              <w:t>Возмещение  части стоимости за ЖКУ</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023EF7" w:rsidRDefault="00023EF7" w:rsidP="001146B6">
            <w:pPr>
              <w:jc w:val="center"/>
              <w:rPr>
                <w:color w:val="000000" w:themeColor="text1"/>
                <w:sz w:val="24"/>
                <w:szCs w:val="24"/>
              </w:rPr>
            </w:pPr>
            <w:r w:rsidRPr="00023EF7">
              <w:rPr>
                <w:color w:val="000000" w:themeColor="text1"/>
                <w:sz w:val="24"/>
                <w:szCs w:val="24"/>
              </w:rPr>
              <w:t>86761,9</w:t>
            </w:r>
          </w:p>
        </w:tc>
        <w:tc>
          <w:tcPr>
            <w:tcW w:w="1134" w:type="dxa"/>
            <w:tcBorders>
              <w:top w:val="single" w:sz="4" w:space="0" w:color="auto"/>
              <w:left w:val="single" w:sz="4" w:space="0" w:color="auto"/>
              <w:bottom w:val="single" w:sz="4" w:space="0" w:color="auto"/>
              <w:right w:val="single" w:sz="4" w:space="0" w:color="auto"/>
            </w:tcBorders>
          </w:tcPr>
          <w:p w:rsidR="007D3AEA" w:rsidRPr="00023EF7" w:rsidRDefault="00A46740" w:rsidP="001146B6">
            <w:pPr>
              <w:jc w:val="center"/>
              <w:rPr>
                <w:color w:val="000000" w:themeColor="text1"/>
                <w:sz w:val="24"/>
                <w:szCs w:val="24"/>
              </w:rPr>
            </w:pPr>
            <w:r w:rsidRPr="00023EF7">
              <w:rPr>
                <w:color w:val="000000" w:themeColor="text1"/>
                <w:sz w:val="24"/>
                <w:szCs w:val="24"/>
              </w:rPr>
              <w:t>86761,9</w:t>
            </w:r>
          </w:p>
        </w:tc>
        <w:tc>
          <w:tcPr>
            <w:tcW w:w="1134" w:type="dxa"/>
            <w:tcBorders>
              <w:top w:val="single" w:sz="4" w:space="0" w:color="auto"/>
              <w:left w:val="single" w:sz="4" w:space="0" w:color="auto"/>
              <w:bottom w:val="single" w:sz="4" w:space="0" w:color="auto"/>
              <w:right w:val="single" w:sz="4" w:space="0" w:color="auto"/>
            </w:tcBorders>
          </w:tcPr>
          <w:p w:rsidR="007D3AEA" w:rsidRPr="00023EF7" w:rsidRDefault="00A46740" w:rsidP="001146B6">
            <w:pPr>
              <w:jc w:val="center"/>
              <w:rPr>
                <w:color w:val="000000" w:themeColor="text1"/>
                <w:sz w:val="24"/>
                <w:szCs w:val="24"/>
              </w:rPr>
            </w:pPr>
            <w:r w:rsidRPr="00023EF7">
              <w:rPr>
                <w:color w:val="000000" w:themeColor="text1"/>
                <w:sz w:val="24"/>
                <w:szCs w:val="24"/>
              </w:rPr>
              <w:t>47726,2</w:t>
            </w:r>
          </w:p>
        </w:tc>
        <w:tc>
          <w:tcPr>
            <w:tcW w:w="1134" w:type="dxa"/>
            <w:tcBorders>
              <w:top w:val="single" w:sz="4" w:space="0" w:color="auto"/>
              <w:left w:val="single" w:sz="4" w:space="0" w:color="auto"/>
              <w:bottom w:val="single" w:sz="4" w:space="0" w:color="auto"/>
              <w:right w:val="single" w:sz="4" w:space="0" w:color="auto"/>
            </w:tcBorders>
          </w:tcPr>
          <w:p w:rsidR="007D3AEA" w:rsidRPr="00023EF7" w:rsidRDefault="00A46740" w:rsidP="001146B6">
            <w:pPr>
              <w:jc w:val="center"/>
              <w:rPr>
                <w:color w:val="000000" w:themeColor="text1"/>
                <w:sz w:val="24"/>
                <w:szCs w:val="24"/>
              </w:rPr>
            </w:pPr>
            <w:r w:rsidRPr="00023EF7">
              <w:rPr>
                <w:color w:val="000000" w:themeColor="text1"/>
                <w:sz w:val="24"/>
                <w:szCs w:val="24"/>
              </w:rPr>
              <w:t>39035,7</w:t>
            </w:r>
          </w:p>
        </w:tc>
      </w:tr>
      <w:tr w:rsidR="007D3AEA" w:rsidRPr="002E6B6B" w:rsidTr="001146B6">
        <w:trPr>
          <w:trHeight w:val="2614"/>
        </w:trPr>
        <w:tc>
          <w:tcPr>
            <w:tcW w:w="710" w:type="dxa"/>
            <w:vMerge w:val="restart"/>
            <w:tcBorders>
              <w:top w:val="single" w:sz="4" w:space="0" w:color="auto"/>
              <w:left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r w:rsidRPr="00746D0D">
              <w:rPr>
                <w:sz w:val="24"/>
                <w:szCs w:val="24"/>
              </w:rPr>
              <w:t>2.8.</w:t>
            </w:r>
          </w:p>
        </w:tc>
        <w:tc>
          <w:tcPr>
            <w:tcW w:w="1984" w:type="dxa"/>
            <w:vMerge w:val="restart"/>
            <w:tcBorders>
              <w:top w:val="single" w:sz="4" w:space="0" w:color="auto"/>
              <w:left w:val="single" w:sz="4" w:space="0" w:color="auto"/>
              <w:right w:val="single" w:sz="4" w:space="0" w:color="auto"/>
            </w:tcBorders>
          </w:tcPr>
          <w:p w:rsidR="007D3AEA" w:rsidRPr="00746D0D" w:rsidRDefault="007D3AEA" w:rsidP="00825EBD">
            <w:pPr>
              <w:jc w:val="both"/>
              <w:rPr>
                <w:color w:val="000000"/>
                <w:kern w:val="2"/>
                <w:sz w:val="24"/>
                <w:szCs w:val="24"/>
              </w:rPr>
            </w:pPr>
            <w:r w:rsidRPr="00746D0D">
              <w:rPr>
                <w:color w:val="000000"/>
                <w:kern w:val="2"/>
                <w:sz w:val="24"/>
                <w:szCs w:val="24"/>
              </w:rPr>
              <w:t>Основное мероприятие</w:t>
            </w:r>
          </w:p>
          <w:p w:rsidR="007D3AEA" w:rsidRPr="00746D0D" w:rsidRDefault="007D3AEA" w:rsidP="00825EBD">
            <w:pPr>
              <w:jc w:val="both"/>
              <w:rPr>
                <w:color w:val="000000"/>
                <w:kern w:val="2"/>
                <w:sz w:val="24"/>
                <w:szCs w:val="24"/>
              </w:rPr>
            </w:pPr>
            <w:r w:rsidRPr="00746D0D">
              <w:rPr>
                <w:color w:val="000000"/>
                <w:kern w:val="2"/>
                <w:sz w:val="24"/>
                <w:szCs w:val="24"/>
              </w:rPr>
              <w:t>2.8.</w:t>
            </w:r>
          </w:p>
          <w:p w:rsidR="007D3AEA" w:rsidRPr="00746D0D" w:rsidRDefault="007D3AEA" w:rsidP="00825EBD">
            <w:pPr>
              <w:jc w:val="both"/>
              <w:rPr>
                <w:color w:val="000000"/>
                <w:kern w:val="2"/>
                <w:sz w:val="24"/>
                <w:szCs w:val="24"/>
              </w:rPr>
            </w:pPr>
            <w:r w:rsidRPr="00746D0D">
              <w:rPr>
                <w:color w:val="000000"/>
                <w:kern w:val="2"/>
                <w:sz w:val="24"/>
                <w:szCs w:val="24"/>
              </w:rPr>
              <w:t xml:space="preserve">Распечатка ПСД, экспертиза ПСД на капитальный ремонт объектов ВКХ, ПСД на строительство котельных, разработка ПСД на строительство газопровода, на реконструкцию объектов газификации  </w:t>
            </w:r>
          </w:p>
        </w:tc>
        <w:tc>
          <w:tcPr>
            <w:tcW w:w="2473" w:type="dxa"/>
            <w:vMerge w:val="restart"/>
            <w:tcBorders>
              <w:top w:val="single" w:sz="4" w:space="0" w:color="auto"/>
              <w:left w:val="single" w:sz="4" w:space="0" w:color="auto"/>
              <w:right w:val="single" w:sz="4" w:space="0" w:color="auto"/>
            </w:tcBorders>
          </w:tcPr>
          <w:p w:rsidR="007D3AEA" w:rsidRPr="00746D0D" w:rsidRDefault="007D3AEA" w:rsidP="00315AD4">
            <w:pPr>
              <w:rPr>
                <w:sz w:val="24"/>
                <w:szCs w:val="24"/>
              </w:rPr>
            </w:pPr>
            <w:r w:rsidRPr="00746D0D">
              <w:rPr>
                <w:color w:val="000000"/>
                <w:kern w:val="2"/>
                <w:sz w:val="24"/>
                <w:szCs w:val="24"/>
              </w:rPr>
              <w:t>Миллеровского городского поселения</w:t>
            </w:r>
          </w:p>
        </w:tc>
        <w:tc>
          <w:tcPr>
            <w:tcW w:w="3339" w:type="dxa"/>
            <w:vMerge w:val="restart"/>
            <w:tcBorders>
              <w:top w:val="single" w:sz="4" w:space="0" w:color="auto"/>
              <w:left w:val="single" w:sz="4" w:space="0" w:color="auto"/>
              <w:right w:val="single" w:sz="4" w:space="0" w:color="auto"/>
            </w:tcBorders>
          </w:tcPr>
          <w:p w:rsidR="007D3AEA" w:rsidRPr="00746D0D" w:rsidRDefault="007D3AEA" w:rsidP="00315AD4">
            <w:pPr>
              <w:tabs>
                <w:tab w:val="left" w:pos="419"/>
              </w:tabs>
              <w:rPr>
                <w:color w:val="000000"/>
                <w:kern w:val="2"/>
                <w:sz w:val="24"/>
                <w:szCs w:val="24"/>
              </w:rPr>
            </w:pPr>
            <w:r w:rsidRPr="00746D0D">
              <w:rPr>
                <w:color w:val="000000"/>
                <w:kern w:val="2"/>
                <w:sz w:val="24"/>
                <w:szCs w:val="24"/>
              </w:rPr>
              <w:t xml:space="preserve"> Получение пакета документов, </w:t>
            </w:r>
          </w:p>
        </w:tc>
        <w:tc>
          <w:tcPr>
            <w:tcW w:w="1276" w:type="dxa"/>
            <w:vMerge w:val="restart"/>
            <w:tcBorders>
              <w:top w:val="single" w:sz="4" w:space="0" w:color="auto"/>
              <w:left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01.01.2023</w:t>
            </w:r>
          </w:p>
        </w:tc>
        <w:tc>
          <w:tcPr>
            <w:tcW w:w="1276" w:type="dxa"/>
            <w:vMerge w:val="restart"/>
            <w:tcBorders>
              <w:top w:val="single" w:sz="4" w:space="0" w:color="auto"/>
              <w:left w:val="single" w:sz="4" w:space="0" w:color="auto"/>
              <w:right w:val="single" w:sz="4" w:space="0" w:color="auto"/>
            </w:tcBorders>
          </w:tcPr>
          <w:p w:rsidR="007D3AEA" w:rsidRPr="00BC02BC" w:rsidRDefault="007D3AEA"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7D3AEA" w:rsidRPr="00490C21" w:rsidRDefault="007D3AEA" w:rsidP="001146B6">
            <w:pPr>
              <w:jc w:val="center"/>
              <w:rPr>
                <w:color w:val="000000" w:themeColor="text1"/>
                <w:kern w:val="2"/>
                <w:sz w:val="24"/>
                <w:szCs w:val="24"/>
              </w:rPr>
            </w:pPr>
            <w:r w:rsidRPr="00490C21">
              <w:rPr>
                <w:color w:val="000000" w:themeColor="text1"/>
                <w:kern w:val="2"/>
                <w:sz w:val="24"/>
                <w:szCs w:val="24"/>
              </w:rPr>
              <w:t>1168,9</w:t>
            </w:r>
          </w:p>
        </w:tc>
        <w:tc>
          <w:tcPr>
            <w:tcW w:w="1134" w:type="dxa"/>
            <w:tcBorders>
              <w:top w:val="single" w:sz="4" w:space="0" w:color="auto"/>
              <w:left w:val="single" w:sz="4" w:space="0" w:color="auto"/>
              <w:right w:val="single" w:sz="4" w:space="0" w:color="auto"/>
            </w:tcBorders>
          </w:tcPr>
          <w:p w:rsidR="007D3AEA" w:rsidRPr="00490C21" w:rsidRDefault="007D3AEA" w:rsidP="001146B6">
            <w:pPr>
              <w:jc w:val="center"/>
              <w:rPr>
                <w:color w:val="000000" w:themeColor="text1"/>
                <w:kern w:val="2"/>
                <w:sz w:val="24"/>
                <w:szCs w:val="24"/>
              </w:rPr>
            </w:pPr>
            <w:r w:rsidRPr="00490C21">
              <w:rPr>
                <w:color w:val="000000" w:themeColor="text1"/>
                <w:kern w:val="2"/>
                <w:sz w:val="24"/>
                <w:szCs w:val="24"/>
              </w:rPr>
              <w:t>1168,9</w:t>
            </w:r>
          </w:p>
        </w:tc>
        <w:tc>
          <w:tcPr>
            <w:tcW w:w="1134" w:type="dxa"/>
            <w:tcBorders>
              <w:top w:val="single" w:sz="4" w:space="0" w:color="auto"/>
              <w:left w:val="single" w:sz="4" w:space="0" w:color="auto"/>
              <w:right w:val="single" w:sz="4" w:space="0" w:color="auto"/>
            </w:tcBorders>
          </w:tcPr>
          <w:p w:rsidR="007D3AEA" w:rsidRPr="00490C21" w:rsidRDefault="00490C21" w:rsidP="001146B6">
            <w:pPr>
              <w:jc w:val="center"/>
              <w:rPr>
                <w:color w:val="000000" w:themeColor="text1"/>
                <w:sz w:val="24"/>
                <w:szCs w:val="24"/>
              </w:rPr>
            </w:pPr>
            <w:r w:rsidRPr="00490C21">
              <w:rPr>
                <w:color w:val="000000" w:themeColor="text1"/>
                <w:sz w:val="24"/>
                <w:szCs w:val="24"/>
              </w:rPr>
              <w:t>0</w:t>
            </w:r>
          </w:p>
        </w:tc>
        <w:tc>
          <w:tcPr>
            <w:tcW w:w="1134" w:type="dxa"/>
            <w:tcBorders>
              <w:top w:val="single" w:sz="4" w:space="0" w:color="auto"/>
              <w:left w:val="single" w:sz="4" w:space="0" w:color="auto"/>
              <w:right w:val="single" w:sz="4" w:space="0" w:color="auto"/>
            </w:tcBorders>
          </w:tcPr>
          <w:p w:rsidR="007D3AEA" w:rsidRPr="00490C21" w:rsidRDefault="00490C21" w:rsidP="001146B6">
            <w:pPr>
              <w:jc w:val="center"/>
              <w:rPr>
                <w:color w:val="000000" w:themeColor="text1"/>
                <w:sz w:val="24"/>
                <w:szCs w:val="24"/>
              </w:rPr>
            </w:pPr>
            <w:r w:rsidRPr="00490C21">
              <w:rPr>
                <w:color w:val="000000" w:themeColor="text1"/>
                <w:sz w:val="24"/>
                <w:szCs w:val="24"/>
              </w:rPr>
              <w:t>1168,9</w:t>
            </w:r>
          </w:p>
        </w:tc>
      </w:tr>
      <w:tr w:rsidR="007D3AEA" w:rsidRPr="002E6B6B" w:rsidTr="001146B6">
        <w:trPr>
          <w:trHeight w:val="2613"/>
        </w:trPr>
        <w:tc>
          <w:tcPr>
            <w:tcW w:w="710" w:type="dxa"/>
            <w:vMerge/>
            <w:tcBorders>
              <w:left w:val="single" w:sz="4" w:space="0" w:color="auto"/>
              <w:bottom w:val="single" w:sz="4" w:space="0" w:color="auto"/>
              <w:right w:val="single" w:sz="4" w:space="0" w:color="auto"/>
            </w:tcBorders>
          </w:tcPr>
          <w:p w:rsidR="007D3AEA" w:rsidRPr="00746D0D" w:rsidRDefault="007D3AEA" w:rsidP="00825EBD">
            <w:pPr>
              <w:widowControl w:val="0"/>
              <w:autoSpaceDE w:val="0"/>
              <w:autoSpaceDN w:val="0"/>
              <w:adjustRightInd w:val="0"/>
              <w:spacing w:line="240" w:lineRule="atLeast"/>
              <w:rPr>
                <w:sz w:val="24"/>
                <w:szCs w:val="24"/>
              </w:rPr>
            </w:pPr>
          </w:p>
        </w:tc>
        <w:tc>
          <w:tcPr>
            <w:tcW w:w="1984" w:type="dxa"/>
            <w:vMerge/>
            <w:tcBorders>
              <w:left w:val="single" w:sz="4" w:space="0" w:color="auto"/>
              <w:bottom w:val="single" w:sz="4" w:space="0" w:color="auto"/>
              <w:right w:val="single" w:sz="4" w:space="0" w:color="auto"/>
            </w:tcBorders>
          </w:tcPr>
          <w:p w:rsidR="007D3AEA" w:rsidRPr="00746D0D" w:rsidRDefault="007D3AEA" w:rsidP="00825EBD">
            <w:pPr>
              <w:jc w:val="both"/>
              <w:rPr>
                <w:color w:val="000000"/>
                <w:kern w:val="2"/>
                <w:sz w:val="24"/>
                <w:szCs w:val="24"/>
              </w:rPr>
            </w:pPr>
          </w:p>
        </w:tc>
        <w:tc>
          <w:tcPr>
            <w:tcW w:w="2473" w:type="dxa"/>
            <w:vMerge/>
            <w:tcBorders>
              <w:left w:val="single" w:sz="4" w:space="0" w:color="auto"/>
              <w:bottom w:val="single" w:sz="4" w:space="0" w:color="auto"/>
              <w:right w:val="single" w:sz="4" w:space="0" w:color="auto"/>
            </w:tcBorders>
          </w:tcPr>
          <w:p w:rsidR="007D3AEA" w:rsidRPr="00746D0D" w:rsidRDefault="007D3AEA" w:rsidP="00315AD4">
            <w:pPr>
              <w:rPr>
                <w:color w:val="000000"/>
                <w:kern w:val="2"/>
                <w:sz w:val="24"/>
                <w:szCs w:val="24"/>
              </w:rPr>
            </w:pPr>
          </w:p>
        </w:tc>
        <w:tc>
          <w:tcPr>
            <w:tcW w:w="3339" w:type="dxa"/>
            <w:vMerge/>
            <w:tcBorders>
              <w:left w:val="single" w:sz="4" w:space="0" w:color="auto"/>
              <w:bottom w:val="single" w:sz="4" w:space="0" w:color="auto"/>
              <w:right w:val="single" w:sz="4" w:space="0" w:color="auto"/>
            </w:tcBorders>
          </w:tcPr>
          <w:p w:rsidR="007D3AEA" w:rsidRPr="00746D0D" w:rsidRDefault="007D3AEA" w:rsidP="00315AD4">
            <w:pPr>
              <w:tabs>
                <w:tab w:val="left" w:pos="419"/>
              </w:tabs>
              <w:rPr>
                <w:color w:val="000000"/>
                <w:kern w:val="2"/>
                <w:sz w:val="24"/>
                <w:szCs w:val="24"/>
              </w:rPr>
            </w:pPr>
          </w:p>
        </w:tc>
        <w:tc>
          <w:tcPr>
            <w:tcW w:w="1276" w:type="dxa"/>
            <w:vMerge/>
            <w:tcBorders>
              <w:left w:val="single" w:sz="4" w:space="0" w:color="auto"/>
              <w:bottom w:val="single" w:sz="4" w:space="0" w:color="auto"/>
              <w:right w:val="single" w:sz="4" w:space="0" w:color="auto"/>
            </w:tcBorders>
          </w:tcPr>
          <w:p w:rsidR="007D3AEA" w:rsidRDefault="007D3AEA" w:rsidP="00315AD4">
            <w:pPr>
              <w:jc w:val="center"/>
              <w:rPr>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7D3AEA" w:rsidRDefault="007D3AEA" w:rsidP="00315AD4">
            <w:pPr>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7D3AEA" w:rsidRPr="00490C21" w:rsidRDefault="007D3AEA" w:rsidP="001146B6">
            <w:pPr>
              <w:jc w:val="center"/>
              <w:rPr>
                <w:color w:val="000000" w:themeColor="text1"/>
                <w:kern w:val="2"/>
                <w:sz w:val="24"/>
                <w:szCs w:val="24"/>
              </w:rPr>
            </w:pPr>
            <w:r w:rsidRPr="00490C21">
              <w:rPr>
                <w:color w:val="000000" w:themeColor="text1"/>
                <w:kern w:val="2"/>
                <w:sz w:val="24"/>
                <w:szCs w:val="24"/>
              </w:rPr>
              <w:t>389,0</w:t>
            </w:r>
          </w:p>
        </w:tc>
        <w:tc>
          <w:tcPr>
            <w:tcW w:w="1134" w:type="dxa"/>
            <w:tcBorders>
              <w:left w:val="single" w:sz="4" w:space="0" w:color="auto"/>
              <w:bottom w:val="single" w:sz="4" w:space="0" w:color="auto"/>
              <w:right w:val="single" w:sz="4" w:space="0" w:color="auto"/>
            </w:tcBorders>
          </w:tcPr>
          <w:p w:rsidR="007D3AEA" w:rsidRPr="00490C21" w:rsidRDefault="007D3AEA" w:rsidP="001146B6">
            <w:pPr>
              <w:jc w:val="center"/>
              <w:rPr>
                <w:color w:val="000000" w:themeColor="text1"/>
                <w:kern w:val="2"/>
                <w:sz w:val="24"/>
                <w:szCs w:val="24"/>
              </w:rPr>
            </w:pPr>
            <w:r w:rsidRPr="00490C21">
              <w:rPr>
                <w:color w:val="000000" w:themeColor="text1"/>
                <w:kern w:val="2"/>
                <w:sz w:val="24"/>
                <w:szCs w:val="24"/>
              </w:rPr>
              <w:t>389,0</w:t>
            </w:r>
          </w:p>
        </w:tc>
        <w:tc>
          <w:tcPr>
            <w:tcW w:w="1134" w:type="dxa"/>
            <w:tcBorders>
              <w:left w:val="single" w:sz="4" w:space="0" w:color="auto"/>
              <w:bottom w:val="single" w:sz="4" w:space="0" w:color="auto"/>
              <w:right w:val="single" w:sz="4" w:space="0" w:color="auto"/>
            </w:tcBorders>
          </w:tcPr>
          <w:p w:rsidR="007D3AEA" w:rsidRPr="00490C21" w:rsidRDefault="00490C21" w:rsidP="001146B6">
            <w:pPr>
              <w:jc w:val="center"/>
              <w:rPr>
                <w:color w:val="000000" w:themeColor="text1"/>
                <w:sz w:val="24"/>
                <w:szCs w:val="24"/>
              </w:rPr>
            </w:pPr>
            <w:r w:rsidRPr="00490C21">
              <w:rPr>
                <w:color w:val="000000" w:themeColor="text1"/>
                <w:sz w:val="24"/>
                <w:szCs w:val="24"/>
              </w:rPr>
              <w:t>389,0</w:t>
            </w:r>
          </w:p>
        </w:tc>
        <w:tc>
          <w:tcPr>
            <w:tcW w:w="1134" w:type="dxa"/>
            <w:tcBorders>
              <w:left w:val="single" w:sz="4" w:space="0" w:color="auto"/>
              <w:bottom w:val="single" w:sz="4" w:space="0" w:color="auto"/>
              <w:right w:val="single" w:sz="4" w:space="0" w:color="auto"/>
            </w:tcBorders>
          </w:tcPr>
          <w:p w:rsidR="007D3AEA" w:rsidRPr="00490C21" w:rsidRDefault="00490C21" w:rsidP="001146B6">
            <w:pPr>
              <w:jc w:val="center"/>
              <w:rPr>
                <w:color w:val="000000" w:themeColor="text1"/>
                <w:sz w:val="24"/>
                <w:szCs w:val="24"/>
              </w:rPr>
            </w:pPr>
            <w:r w:rsidRPr="00490C21">
              <w:rPr>
                <w:color w:val="000000" w:themeColor="text1"/>
                <w:sz w:val="24"/>
                <w:szCs w:val="24"/>
              </w:rPr>
              <w:t>0</w:t>
            </w:r>
          </w:p>
        </w:tc>
      </w:tr>
      <w:tr w:rsidR="00174561" w:rsidRPr="002E6B6B" w:rsidTr="001146B6">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2.9.</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2.9.</w:t>
            </w:r>
          </w:p>
          <w:p w:rsidR="00174561" w:rsidRDefault="00174561" w:rsidP="00825EBD">
            <w:pPr>
              <w:rPr>
                <w:color w:val="000000"/>
                <w:kern w:val="2"/>
                <w:sz w:val="24"/>
                <w:szCs w:val="24"/>
              </w:rPr>
            </w:pPr>
            <w:r w:rsidRPr="00746D0D">
              <w:rPr>
                <w:color w:val="000000"/>
                <w:kern w:val="2"/>
                <w:sz w:val="24"/>
                <w:szCs w:val="24"/>
              </w:rPr>
              <w:t xml:space="preserve">Приобретение оборудования, </w:t>
            </w:r>
            <w:proofErr w:type="gramStart"/>
            <w:r w:rsidRPr="00746D0D">
              <w:rPr>
                <w:color w:val="000000"/>
                <w:kern w:val="2"/>
                <w:sz w:val="24"/>
                <w:szCs w:val="24"/>
              </w:rPr>
              <w:t>комплектующих</w:t>
            </w:r>
            <w:proofErr w:type="gramEnd"/>
            <w:r w:rsidRPr="00746D0D">
              <w:rPr>
                <w:color w:val="000000"/>
                <w:kern w:val="2"/>
                <w:sz w:val="24"/>
                <w:szCs w:val="24"/>
              </w:rPr>
              <w:t xml:space="preserve"> к объектам ВКХ, приобретение системы очистки, строительство ВКХ приобретение КНС, приобретение котельной, строительство, реконструкция водопроводного сооружения, ограждения</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tabs>
                <w:tab w:val="left" w:pos="419"/>
              </w:tabs>
              <w:rPr>
                <w:color w:val="000000"/>
                <w:kern w:val="2"/>
                <w:sz w:val="24"/>
                <w:szCs w:val="24"/>
              </w:rPr>
            </w:pPr>
            <w:r w:rsidRPr="00746D0D">
              <w:rPr>
                <w:color w:val="000000"/>
                <w:kern w:val="2"/>
                <w:sz w:val="24"/>
                <w:szCs w:val="24"/>
              </w:rPr>
              <w:t xml:space="preserve">Повышение удовлетворенности населения уровнем коммунального  обслуживания </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FF4C38" w:rsidRDefault="00174561" w:rsidP="001146B6">
            <w:pPr>
              <w:jc w:val="center"/>
              <w:rPr>
                <w:color w:val="000000" w:themeColor="text1"/>
                <w:sz w:val="24"/>
                <w:szCs w:val="24"/>
              </w:rPr>
            </w:pPr>
            <w:r w:rsidRPr="00FF4C38">
              <w:rPr>
                <w:color w:val="000000" w:themeColor="text1"/>
                <w:sz w:val="24"/>
                <w:szCs w:val="24"/>
              </w:rPr>
              <w:t>13331,4</w:t>
            </w:r>
          </w:p>
        </w:tc>
        <w:tc>
          <w:tcPr>
            <w:tcW w:w="1134" w:type="dxa"/>
            <w:tcBorders>
              <w:top w:val="single" w:sz="4" w:space="0" w:color="auto"/>
              <w:left w:val="single" w:sz="4" w:space="0" w:color="auto"/>
              <w:bottom w:val="single" w:sz="4" w:space="0" w:color="auto"/>
              <w:right w:val="single" w:sz="4" w:space="0" w:color="auto"/>
            </w:tcBorders>
          </w:tcPr>
          <w:p w:rsidR="00174561" w:rsidRPr="00FF4C38" w:rsidRDefault="00174561" w:rsidP="001146B6">
            <w:pPr>
              <w:jc w:val="center"/>
              <w:rPr>
                <w:color w:val="000000" w:themeColor="text1"/>
                <w:sz w:val="24"/>
                <w:szCs w:val="24"/>
              </w:rPr>
            </w:pPr>
            <w:r w:rsidRPr="00FF4C38">
              <w:rPr>
                <w:color w:val="000000" w:themeColor="text1"/>
                <w:sz w:val="24"/>
                <w:szCs w:val="24"/>
              </w:rPr>
              <w:t>13331,4</w:t>
            </w:r>
          </w:p>
        </w:tc>
        <w:tc>
          <w:tcPr>
            <w:tcW w:w="1134" w:type="dxa"/>
            <w:tcBorders>
              <w:top w:val="single" w:sz="4" w:space="0" w:color="auto"/>
              <w:left w:val="single" w:sz="4" w:space="0" w:color="auto"/>
              <w:bottom w:val="single" w:sz="4" w:space="0" w:color="auto"/>
              <w:right w:val="single" w:sz="4" w:space="0" w:color="auto"/>
            </w:tcBorders>
          </w:tcPr>
          <w:p w:rsidR="00174561" w:rsidRPr="00FF4C38" w:rsidRDefault="00174561" w:rsidP="001146B6">
            <w:pPr>
              <w:jc w:val="center"/>
              <w:rPr>
                <w:color w:val="000000" w:themeColor="text1"/>
                <w:sz w:val="24"/>
                <w:szCs w:val="24"/>
              </w:rPr>
            </w:pPr>
            <w:r w:rsidRPr="00FF4C38">
              <w:rPr>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74561" w:rsidRPr="00FF4C38" w:rsidRDefault="00174561" w:rsidP="001146B6">
            <w:pPr>
              <w:jc w:val="center"/>
              <w:rPr>
                <w:color w:val="000000" w:themeColor="text1"/>
                <w:sz w:val="24"/>
                <w:szCs w:val="24"/>
              </w:rPr>
            </w:pPr>
            <w:r w:rsidRPr="00FF4C38">
              <w:rPr>
                <w:color w:val="000000" w:themeColor="text1"/>
                <w:sz w:val="24"/>
                <w:szCs w:val="24"/>
              </w:rPr>
              <w:t>13331,4</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2.10.</w:t>
            </w:r>
          </w:p>
        </w:tc>
        <w:tc>
          <w:tcPr>
            <w:tcW w:w="1984" w:type="dxa"/>
            <w:tcBorders>
              <w:top w:val="single" w:sz="4" w:space="0" w:color="auto"/>
              <w:left w:val="single" w:sz="4" w:space="0" w:color="auto"/>
              <w:bottom w:val="single" w:sz="4" w:space="0" w:color="auto"/>
              <w:right w:val="single" w:sz="4" w:space="0" w:color="auto"/>
            </w:tcBorders>
          </w:tcPr>
          <w:p w:rsidR="00174561" w:rsidRDefault="00174561" w:rsidP="00825EBD">
            <w:pPr>
              <w:rPr>
                <w:color w:val="000000"/>
                <w:kern w:val="2"/>
                <w:sz w:val="24"/>
                <w:szCs w:val="24"/>
              </w:rPr>
            </w:pPr>
            <w:r w:rsidRPr="00746D0D">
              <w:rPr>
                <w:color w:val="000000"/>
                <w:kern w:val="2"/>
                <w:sz w:val="24"/>
                <w:szCs w:val="24"/>
              </w:rPr>
              <w:t>Основное мероприятие 2.10.  Приобретение коммунальной   техники</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tabs>
                <w:tab w:val="left" w:pos="419"/>
              </w:tabs>
              <w:rPr>
                <w:color w:val="000000"/>
                <w:kern w:val="2"/>
                <w:sz w:val="24"/>
                <w:szCs w:val="24"/>
              </w:rPr>
            </w:pPr>
            <w:r w:rsidRPr="00746D0D">
              <w:rPr>
                <w:color w:val="000000"/>
                <w:kern w:val="2"/>
                <w:sz w:val="24"/>
                <w:szCs w:val="24"/>
              </w:rPr>
              <w:t>Приобретение жилищно-коммунальной техники</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955E50" w:rsidRDefault="00174561" w:rsidP="00825EBD">
            <w:pPr>
              <w:rPr>
                <w:color w:val="FF0000"/>
                <w:sz w:val="24"/>
                <w:szCs w:val="24"/>
              </w:rPr>
            </w:pPr>
            <w:r w:rsidRPr="00955E50">
              <w:rPr>
                <w:color w:val="FF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955E50" w:rsidRDefault="00174561" w:rsidP="00825EBD">
            <w:pPr>
              <w:rPr>
                <w:color w:val="FF0000"/>
                <w:sz w:val="24"/>
                <w:szCs w:val="24"/>
              </w:rPr>
            </w:pPr>
            <w:r w:rsidRPr="00955E50">
              <w:rPr>
                <w:color w:val="FF0000"/>
                <w:sz w:val="24"/>
                <w:szCs w:val="24"/>
              </w:rPr>
              <w:t>-</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2.11.</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2.11.</w:t>
            </w:r>
          </w:p>
          <w:p w:rsidR="00174561" w:rsidRDefault="00174561" w:rsidP="00825EBD">
            <w:pPr>
              <w:rPr>
                <w:color w:val="000000"/>
                <w:kern w:val="2"/>
                <w:sz w:val="24"/>
                <w:szCs w:val="24"/>
              </w:rPr>
            </w:pPr>
            <w:r w:rsidRPr="00746D0D">
              <w:rPr>
                <w:color w:val="000000"/>
                <w:kern w:val="2"/>
                <w:sz w:val="24"/>
                <w:szCs w:val="24"/>
              </w:rPr>
              <w:t xml:space="preserve">Авторский надзор, </w:t>
            </w:r>
            <w:proofErr w:type="spellStart"/>
            <w:r w:rsidRPr="00746D0D">
              <w:rPr>
                <w:color w:val="000000"/>
                <w:kern w:val="2"/>
                <w:sz w:val="24"/>
                <w:szCs w:val="24"/>
              </w:rPr>
              <w:t>стройконтроль</w:t>
            </w:r>
            <w:proofErr w:type="spellEnd"/>
            <w:r w:rsidRPr="00746D0D">
              <w:rPr>
                <w:color w:val="000000"/>
                <w:kern w:val="2"/>
                <w:sz w:val="24"/>
                <w:szCs w:val="24"/>
              </w:rPr>
              <w:t>, экспертиза</w:t>
            </w:r>
            <w:r w:rsidR="003E5C5E">
              <w:rPr>
                <w:color w:val="000000"/>
                <w:kern w:val="2"/>
                <w:sz w:val="24"/>
                <w:szCs w:val="24"/>
              </w:rPr>
              <w:t xml:space="preserve"> на строительство объектов ВКХ</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lastRenderedPageBreak/>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tabs>
                <w:tab w:val="left" w:pos="419"/>
              </w:tabs>
              <w:rPr>
                <w:color w:val="000000"/>
                <w:kern w:val="2"/>
                <w:sz w:val="24"/>
                <w:szCs w:val="24"/>
              </w:rPr>
            </w:pPr>
            <w:r w:rsidRPr="00746D0D">
              <w:rPr>
                <w:color w:val="000000"/>
                <w:sz w:val="24"/>
                <w:szCs w:val="24"/>
              </w:rPr>
              <w:t>Обеспечение максимального соответствия технических решений при выполнении работ</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955E50" w:rsidRDefault="00174561" w:rsidP="00825EBD">
            <w:pPr>
              <w:rPr>
                <w:color w:val="FF0000"/>
                <w:sz w:val="24"/>
                <w:szCs w:val="24"/>
              </w:rPr>
            </w:pPr>
            <w:r w:rsidRPr="00955E50">
              <w:rPr>
                <w:color w:val="FF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955E50" w:rsidRDefault="00174561" w:rsidP="00825EBD">
            <w:pPr>
              <w:rPr>
                <w:color w:val="FF0000"/>
                <w:sz w:val="24"/>
                <w:szCs w:val="24"/>
              </w:rPr>
            </w:pPr>
            <w:r w:rsidRPr="00955E50">
              <w:rPr>
                <w:color w:val="FF0000"/>
                <w:sz w:val="24"/>
                <w:szCs w:val="24"/>
              </w:rPr>
              <w:t>-</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2.12.</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2.12.</w:t>
            </w:r>
          </w:p>
          <w:p w:rsidR="00174561" w:rsidRPr="00746D0D" w:rsidRDefault="00174561" w:rsidP="00825EBD">
            <w:pPr>
              <w:rPr>
                <w:color w:val="000000"/>
                <w:kern w:val="2"/>
                <w:sz w:val="24"/>
                <w:szCs w:val="24"/>
              </w:rPr>
            </w:pPr>
            <w:r w:rsidRPr="00746D0D">
              <w:rPr>
                <w:color w:val="000000"/>
                <w:kern w:val="2"/>
                <w:sz w:val="24"/>
                <w:szCs w:val="24"/>
              </w:rPr>
              <w:t xml:space="preserve"> Субсидия МУП «Водоканал» (погашение кредиторской задолженности), МУП «ЖЭУ»</w:t>
            </w:r>
          </w:p>
          <w:p w:rsidR="00174561" w:rsidRPr="00746D0D" w:rsidRDefault="00174561"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tabs>
                <w:tab w:val="left" w:pos="419"/>
              </w:tabs>
              <w:rPr>
                <w:color w:val="000000"/>
                <w:sz w:val="24"/>
                <w:szCs w:val="24"/>
              </w:rPr>
            </w:pPr>
            <w:r w:rsidRPr="00746D0D">
              <w:rPr>
                <w:color w:val="000000"/>
                <w:sz w:val="24"/>
                <w:szCs w:val="24"/>
              </w:rPr>
              <w:t>Возмещение разницы в цене между расчетной себестоимостью и установленным тарифом для населения на предоставляемые услуги населению</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955E50" w:rsidRDefault="00174561" w:rsidP="00825EBD">
            <w:pPr>
              <w:rPr>
                <w:color w:val="FF0000"/>
                <w:sz w:val="24"/>
                <w:szCs w:val="24"/>
              </w:rPr>
            </w:pPr>
            <w:r w:rsidRPr="00955E50">
              <w:rPr>
                <w:color w:val="FF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955E50" w:rsidRDefault="00174561" w:rsidP="00825EBD">
            <w:pPr>
              <w:rPr>
                <w:color w:val="FF0000"/>
                <w:sz w:val="24"/>
                <w:szCs w:val="24"/>
              </w:rPr>
            </w:pPr>
            <w:r w:rsidRPr="00955E50">
              <w:rPr>
                <w:color w:val="FF0000"/>
                <w:sz w:val="24"/>
                <w:szCs w:val="24"/>
              </w:rPr>
              <w:t>-</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Подпрограмма  3</w:t>
            </w:r>
          </w:p>
          <w:p w:rsidR="00174561" w:rsidRPr="00746D0D" w:rsidRDefault="00174561" w:rsidP="00825EBD">
            <w:pPr>
              <w:rPr>
                <w:color w:val="000000"/>
                <w:kern w:val="2"/>
                <w:sz w:val="24"/>
                <w:szCs w:val="24"/>
              </w:rPr>
            </w:pPr>
            <w:r w:rsidRPr="00746D0D">
              <w:rPr>
                <w:color w:val="000000"/>
                <w:kern w:val="2"/>
                <w:sz w:val="24"/>
                <w:szCs w:val="24"/>
              </w:rPr>
              <w:t>«Благоустройство Миллеровского городского поселения»</w:t>
            </w: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widowControl w:val="0"/>
              <w:autoSpaceDE w:val="0"/>
              <w:autoSpaceDN w:val="0"/>
              <w:adjustRightInd w:val="0"/>
              <w:spacing w:line="240" w:lineRule="atLeast"/>
              <w:jc w:val="center"/>
              <w:rPr>
                <w:sz w:val="24"/>
                <w:szCs w:val="24"/>
              </w:rPr>
            </w:pPr>
            <w:r w:rsidRPr="00746D0D">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74561" w:rsidRPr="002E6B6B" w:rsidRDefault="00174561" w:rsidP="00315AD4">
            <w:pPr>
              <w:widowControl w:val="0"/>
              <w:autoSpaceDE w:val="0"/>
              <w:autoSpaceDN w:val="0"/>
              <w:adjustRightInd w:val="0"/>
              <w:spacing w:line="240" w:lineRule="atLeast"/>
              <w:jc w:val="center"/>
              <w:rPr>
                <w:sz w:val="24"/>
                <w:szCs w:val="24"/>
              </w:rPr>
            </w:pPr>
            <w:r w:rsidRPr="002E6B6B">
              <w:rPr>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174561" w:rsidRPr="002E6B6B" w:rsidRDefault="00174561" w:rsidP="00315AD4">
            <w:pPr>
              <w:widowControl w:val="0"/>
              <w:autoSpaceDE w:val="0"/>
              <w:autoSpaceDN w:val="0"/>
              <w:adjustRightInd w:val="0"/>
              <w:spacing w:line="240" w:lineRule="atLeast"/>
              <w:jc w:val="center"/>
              <w:rPr>
                <w:sz w:val="24"/>
                <w:szCs w:val="24"/>
              </w:rPr>
            </w:pPr>
            <w:r w:rsidRPr="002E6B6B">
              <w:rPr>
                <w:sz w:val="24"/>
                <w:szCs w:val="24"/>
              </w:rPr>
              <w:t>X</w:t>
            </w:r>
          </w:p>
        </w:tc>
        <w:tc>
          <w:tcPr>
            <w:tcW w:w="1275" w:type="dxa"/>
            <w:tcBorders>
              <w:top w:val="single" w:sz="4" w:space="0" w:color="auto"/>
              <w:left w:val="single" w:sz="4" w:space="0" w:color="auto"/>
              <w:bottom w:val="single" w:sz="4" w:space="0" w:color="auto"/>
              <w:right w:val="single" w:sz="4" w:space="0" w:color="auto"/>
            </w:tcBorders>
          </w:tcPr>
          <w:p w:rsidR="000E1247" w:rsidRDefault="000E1247" w:rsidP="000E1247">
            <w:pPr>
              <w:jc w:val="both"/>
              <w:rPr>
                <w:color w:val="000000" w:themeColor="text1"/>
                <w:kern w:val="2"/>
                <w:sz w:val="24"/>
                <w:szCs w:val="24"/>
              </w:rPr>
            </w:pPr>
            <w:r>
              <w:rPr>
                <w:color w:val="000000" w:themeColor="text1"/>
                <w:kern w:val="2"/>
                <w:sz w:val="24"/>
                <w:szCs w:val="24"/>
              </w:rPr>
              <w:t>93596,4</w:t>
            </w:r>
          </w:p>
          <w:p w:rsidR="000E1247" w:rsidRDefault="000E1247" w:rsidP="00315AD4">
            <w:pPr>
              <w:rPr>
                <w:color w:val="000000" w:themeColor="text1"/>
                <w:kern w:val="2"/>
                <w:sz w:val="24"/>
                <w:szCs w:val="24"/>
              </w:rPr>
            </w:pPr>
          </w:p>
          <w:p w:rsidR="000E1247" w:rsidRDefault="000E1247" w:rsidP="00315AD4">
            <w:pPr>
              <w:rPr>
                <w:color w:val="000000" w:themeColor="text1"/>
                <w:kern w:val="2"/>
                <w:sz w:val="24"/>
                <w:szCs w:val="24"/>
              </w:rPr>
            </w:pPr>
          </w:p>
          <w:p w:rsidR="000E1247" w:rsidRDefault="000E1247" w:rsidP="00315AD4">
            <w:pPr>
              <w:rPr>
                <w:color w:val="000000" w:themeColor="text1"/>
                <w:kern w:val="2"/>
                <w:sz w:val="24"/>
                <w:szCs w:val="24"/>
              </w:rPr>
            </w:pPr>
          </w:p>
          <w:p w:rsidR="000E1247" w:rsidRDefault="000E1247" w:rsidP="00315AD4">
            <w:pPr>
              <w:rPr>
                <w:color w:val="000000" w:themeColor="text1"/>
                <w:kern w:val="2"/>
                <w:sz w:val="24"/>
                <w:szCs w:val="24"/>
              </w:rPr>
            </w:pPr>
          </w:p>
          <w:p w:rsidR="000E1247" w:rsidRPr="00F2270E" w:rsidRDefault="000E1247" w:rsidP="00315AD4">
            <w:pP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1247" w:rsidRPr="000E1247" w:rsidRDefault="000E1247" w:rsidP="00315AD4">
            <w:pPr>
              <w:rPr>
                <w:color w:val="000000" w:themeColor="text1"/>
                <w:kern w:val="2"/>
                <w:sz w:val="24"/>
                <w:szCs w:val="24"/>
              </w:rPr>
            </w:pPr>
            <w:r>
              <w:rPr>
                <w:color w:val="000000" w:themeColor="text1"/>
                <w:kern w:val="2"/>
                <w:sz w:val="24"/>
                <w:szCs w:val="24"/>
              </w:rPr>
              <w:t>93596,4</w:t>
            </w:r>
          </w:p>
        </w:tc>
        <w:tc>
          <w:tcPr>
            <w:tcW w:w="1134" w:type="dxa"/>
            <w:tcBorders>
              <w:top w:val="single" w:sz="4" w:space="0" w:color="auto"/>
              <w:left w:val="single" w:sz="4" w:space="0" w:color="auto"/>
              <w:bottom w:val="single" w:sz="4" w:space="0" w:color="auto"/>
              <w:right w:val="single" w:sz="4" w:space="0" w:color="auto"/>
            </w:tcBorders>
          </w:tcPr>
          <w:p w:rsidR="000E1247" w:rsidRPr="00444EF8" w:rsidRDefault="000E1247" w:rsidP="000E1247">
            <w:pPr>
              <w:rPr>
                <w:color w:val="000000" w:themeColor="text1"/>
                <w:sz w:val="24"/>
                <w:szCs w:val="24"/>
              </w:rPr>
            </w:pPr>
            <w:r>
              <w:rPr>
                <w:color w:val="000000" w:themeColor="text1"/>
                <w:sz w:val="24"/>
                <w:szCs w:val="24"/>
              </w:rPr>
              <w:t>54083,0</w:t>
            </w:r>
          </w:p>
        </w:tc>
        <w:tc>
          <w:tcPr>
            <w:tcW w:w="1134" w:type="dxa"/>
            <w:tcBorders>
              <w:top w:val="single" w:sz="4" w:space="0" w:color="auto"/>
              <w:left w:val="single" w:sz="4" w:space="0" w:color="auto"/>
              <w:bottom w:val="single" w:sz="4" w:space="0" w:color="auto"/>
              <w:right w:val="single" w:sz="4" w:space="0" w:color="auto"/>
            </w:tcBorders>
          </w:tcPr>
          <w:p w:rsidR="000E1247" w:rsidRPr="00444EF8" w:rsidRDefault="000E1247" w:rsidP="00825EBD">
            <w:pPr>
              <w:rPr>
                <w:color w:val="000000" w:themeColor="text1"/>
                <w:sz w:val="24"/>
                <w:szCs w:val="24"/>
              </w:rPr>
            </w:pPr>
            <w:r>
              <w:rPr>
                <w:color w:val="000000" w:themeColor="text1"/>
                <w:sz w:val="24"/>
                <w:szCs w:val="24"/>
              </w:rPr>
              <w:t>39513,4</w:t>
            </w:r>
          </w:p>
        </w:tc>
      </w:tr>
      <w:tr w:rsidR="00174561" w:rsidRPr="002E6B6B" w:rsidTr="00746D0D">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3.1.</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w:t>
            </w:r>
          </w:p>
          <w:p w:rsidR="00174561" w:rsidRPr="00746D0D" w:rsidRDefault="00174561" w:rsidP="00825EBD">
            <w:pPr>
              <w:rPr>
                <w:color w:val="000000"/>
                <w:kern w:val="2"/>
                <w:sz w:val="24"/>
                <w:szCs w:val="24"/>
              </w:rPr>
            </w:pPr>
            <w:r w:rsidRPr="00746D0D">
              <w:rPr>
                <w:color w:val="000000"/>
                <w:kern w:val="2"/>
                <w:sz w:val="24"/>
                <w:szCs w:val="24"/>
              </w:rPr>
              <w:t>3.1.</w:t>
            </w:r>
          </w:p>
          <w:p w:rsidR="00174561" w:rsidRPr="00746D0D" w:rsidRDefault="00174561" w:rsidP="00825EBD">
            <w:pPr>
              <w:rPr>
                <w:color w:val="000000"/>
                <w:kern w:val="2"/>
                <w:sz w:val="24"/>
                <w:szCs w:val="24"/>
              </w:rPr>
            </w:pPr>
          </w:p>
          <w:p w:rsidR="00174561" w:rsidRDefault="00174561" w:rsidP="00825EBD">
            <w:pPr>
              <w:rPr>
                <w:color w:val="000000"/>
                <w:kern w:val="2"/>
                <w:sz w:val="24"/>
                <w:szCs w:val="24"/>
              </w:rPr>
            </w:pPr>
            <w:r w:rsidRPr="00746D0D">
              <w:rPr>
                <w:color w:val="000000"/>
                <w:kern w:val="2"/>
                <w:sz w:val="24"/>
                <w:szCs w:val="24"/>
              </w:rPr>
              <w:t>Озеленение – всего, в том числе</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val="restart"/>
            <w:tcBorders>
              <w:top w:val="single" w:sz="4" w:space="0" w:color="auto"/>
              <w:left w:val="single" w:sz="4" w:space="0" w:color="auto"/>
              <w:right w:val="single" w:sz="4" w:space="0" w:color="auto"/>
            </w:tcBorders>
          </w:tcPr>
          <w:p w:rsidR="00174561" w:rsidRPr="00746D0D" w:rsidRDefault="00174561" w:rsidP="00746D0D">
            <w:pPr>
              <w:autoSpaceDE w:val="0"/>
              <w:autoSpaceDN w:val="0"/>
              <w:adjustRightInd w:val="0"/>
              <w:ind w:firstLine="31"/>
              <w:rPr>
                <w:color w:val="000000"/>
                <w:kern w:val="2"/>
                <w:sz w:val="24"/>
                <w:szCs w:val="24"/>
              </w:rPr>
            </w:pPr>
            <w:r w:rsidRPr="00746D0D">
              <w:rPr>
                <w:color w:val="000000"/>
                <w:kern w:val="2"/>
                <w:sz w:val="24"/>
                <w:szCs w:val="24"/>
              </w:rPr>
              <w:t>Увеличение зеленых зон на территории г. Миллерово,  содержание  зеленых</w:t>
            </w:r>
          </w:p>
          <w:p w:rsidR="00174561" w:rsidRPr="00746D0D" w:rsidRDefault="00174561" w:rsidP="00746D0D">
            <w:pPr>
              <w:autoSpaceDE w:val="0"/>
              <w:autoSpaceDN w:val="0"/>
              <w:adjustRightInd w:val="0"/>
              <w:ind w:firstLine="31"/>
              <w:rPr>
                <w:color w:val="000000"/>
                <w:kern w:val="2"/>
                <w:sz w:val="24"/>
                <w:szCs w:val="24"/>
              </w:rPr>
            </w:pPr>
            <w:r w:rsidRPr="00746D0D">
              <w:rPr>
                <w:color w:val="000000"/>
                <w:kern w:val="2"/>
                <w:sz w:val="24"/>
                <w:szCs w:val="24"/>
              </w:rPr>
              <w:t xml:space="preserve">насаждений, спиливание аварийных и сухих деревьев, приобретение саженцев, в т. ч. </w:t>
            </w:r>
            <w:proofErr w:type="spellStart"/>
            <w:r w:rsidRPr="00746D0D">
              <w:rPr>
                <w:color w:val="000000"/>
                <w:kern w:val="2"/>
                <w:sz w:val="24"/>
                <w:szCs w:val="24"/>
              </w:rPr>
              <w:t>уходные</w:t>
            </w:r>
            <w:proofErr w:type="spellEnd"/>
            <w:r w:rsidRPr="00746D0D">
              <w:rPr>
                <w:color w:val="000000"/>
                <w:kern w:val="2"/>
                <w:sz w:val="24"/>
                <w:szCs w:val="24"/>
              </w:rPr>
              <w:t xml:space="preserve"> работы за клумбами с цветами</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003467" w:rsidRDefault="00174561">
            <w:pPr>
              <w:rPr>
                <w:color w:val="000000" w:themeColor="text1"/>
                <w:sz w:val="24"/>
                <w:szCs w:val="24"/>
              </w:rPr>
            </w:pPr>
            <w:r w:rsidRPr="00003467">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174561" w:rsidRPr="00003467" w:rsidRDefault="00174561">
            <w:pPr>
              <w:rPr>
                <w:color w:val="000000" w:themeColor="text1"/>
                <w:sz w:val="24"/>
                <w:szCs w:val="24"/>
              </w:rPr>
            </w:pPr>
            <w:r w:rsidRPr="00003467">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174561" w:rsidRPr="00003467" w:rsidRDefault="00D73819" w:rsidP="00825EBD">
            <w:pPr>
              <w:rPr>
                <w:color w:val="000000" w:themeColor="text1"/>
                <w:sz w:val="24"/>
                <w:szCs w:val="24"/>
              </w:rPr>
            </w:pPr>
            <w:r w:rsidRPr="00003467">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174561" w:rsidRPr="00003467" w:rsidRDefault="00D73819" w:rsidP="00825EBD">
            <w:pPr>
              <w:rPr>
                <w:color w:val="000000" w:themeColor="text1"/>
                <w:sz w:val="24"/>
                <w:szCs w:val="24"/>
              </w:rPr>
            </w:pPr>
            <w:r w:rsidRPr="00003467">
              <w:rPr>
                <w:color w:val="000000" w:themeColor="text1"/>
                <w:sz w:val="24"/>
                <w:szCs w:val="24"/>
              </w:rPr>
              <w:t>0</w:t>
            </w:r>
          </w:p>
        </w:tc>
      </w:tr>
      <w:tr w:rsidR="008254A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8254A1" w:rsidRPr="00746D0D" w:rsidRDefault="008254A1" w:rsidP="00825EBD">
            <w:pPr>
              <w:widowControl w:val="0"/>
              <w:autoSpaceDE w:val="0"/>
              <w:autoSpaceDN w:val="0"/>
              <w:adjustRightInd w:val="0"/>
              <w:spacing w:line="240" w:lineRule="atLeast"/>
              <w:rPr>
                <w:sz w:val="24"/>
                <w:szCs w:val="24"/>
              </w:rPr>
            </w:pPr>
            <w:r w:rsidRPr="00746D0D">
              <w:rPr>
                <w:sz w:val="24"/>
                <w:szCs w:val="24"/>
              </w:rPr>
              <w:t>3.1.1.</w:t>
            </w:r>
          </w:p>
        </w:tc>
        <w:tc>
          <w:tcPr>
            <w:tcW w:w="1984" w:type="dxa"/>
            <w:tcBorders>
              <w:top w:val="single" w:sz="4" w:space="0" w:color="auto"/>
              <w:left w:val="single" w:sz="4" w:space="0" w:color="auto"/>
              <w:bottom w:val="single" w:sz="4" w:space="0" w:color="auto"/>
              <w:right w:val="single" w:sz="4" w:space="0" w:color="auto"/>
            </w:tcBorders>
          </w:tcPr>
          <w:p w:rsidR="008254A1" w:rsidRPr="00746D0D" w:rsidRDefault="008254A1" w:rsidP="00825EBD">
            <w:pPr>
              <w:rPr>
                <w:color w:val="000000"/>
                <w:kern w:val="2"/>
                <w:sz w:val="24"/>
                <w:szCs w:val="24"/>
              </w:rPr>
            </w:pPr>
            <w:r w:rsidRPr="00746D0D">
              <w:rPr>
                <w:color w:val="000000"/>
                <w:kern w:val="2"/>
                <w:sz w:val="24"/>
                <w:szCs w:val="24"/>
              </w:rPr>
              <w:t>Мероприятие 3.1.1</w:t>
            </w:r>
          </w:p>
          <w:p w:rsidR="008254A1" w:rsidRDefault="008254A1" w:rsidP="00825EBD">
            <w:pPr>
              <w:rPr>
                <w:color w:val="000000"/>
                <w:kern w:val="2"/>
                <w:sz w:val="24"/>
                <w:szCs w:val="24"/>
              </w:rPr>
            </w:pPr>
            <w:r w:rsidRPr="00746D0D">
              <w:rPr>
                <w:color w:val="000000"/>
                <w:kern w:val="2"/>
                <w:sz w:val="24"/>
                <w:szCs w:val="24"/>
              </w:rPr>
              <w:t xml:space="preserve">Содержание зеленых насаждений, спиливание сухих и аварийных деревьев, в том числе санитарная </w:t>
            </w:r>
            <w:r w:rsidRPr="00746D0D">
              <w:rPr>
                <w:color w:val="000000"/>
                <w:kern w:val="2"/>
                <w:sz w:val="24"/>
                <w:szCs w:val="24"/>
              </w:rPr>
              <w:lastRenderedPageBreak/>
              <w:t>обрезка.</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8254A1" w:rsidRPr="00746D0D" w:rsidRDefault="008254A1" w:rsidP="00315AD4">
            <w:pPr>
              <w:jc w:val="center"/>
              <w:rPr>
                <w:color w:val="000000"/>
                <w:kern w:val="2"/>
                <w:sz w:val="24"/>
                <w:szCs w:val="24"/>
              </w:rPr>
            </w:pPr>
            <w:r w:rsidRPr="00746D0D">
              <w:rPr>
                <w:color w:val="000000"/>
                <w:kern w:val="2"/>
                <w:sz w:val="24"/>
                <w:szCs w:val="24"/>
              </w:rPr>
              <w:lastRenderedPageBreak/>
              <w:t>Миллеровского городского поселения</w:t>
            </w:r>
          </w:p>
        </w:tc>
        <w:tc>
          <w:tcPr>
            <w:tcW w:w="3339" w:type="dxa"/>
            <w:vMerge/>
            <w:tcBorders>
              <w:left w:val="single" w:sz="4" w:space="0" w:color="auto"/>
              <w:right w:val="single" w:sz="4" w:space="0" w:color="auto"/>
            </w:tcBorders>
          </w:tcPr>
          <w:p w:rsidR="008254A1" w:rsidRPr="00746D0D" w:rsidRDefault="008254A1" w:rsidP="00315AD4">
            <w:pPr>
              <w:autoSpaceDE w:val="0"/>
              <w:autoSpaceDN w:val="0"/>
              <w:adjustRightInd w:val="0"/>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54A1" w:rsidRPr="00BC02BC" w:rsidRDefault="008254A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8254A1" w:rsidRPr="00BC02BC" w:rsidRDefault="008254A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8254A1" w:rsidRPr="00003467" w:rsidRDefault="008254A1" w:rsidP="003E5C5E">
            <w:pPr>
              <w:rPr>
                <w:color w:val="000000" w:themeColor="text1"/>
                <w:sz w:val="24"/>
                <w:szCs w:val="24"/>
              </w:rPr>
            </w:pPr>
            <w:r w:rsidRPr="00003467">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254A1" w:rsidRPr="00003467" w:rsidRDefault="008254A1" w:rsidP="003E5C5E">
            <w:pPr>
              <w:rPr>
                <w:color w:val="000000" w:themeColor="text1"/>
                <w:sz w:val="24"/>
                <w:szCs w:val="24"/>
              </w:rPr>
            </w:pPr>
            <w:r w:rsidRPr="00003467">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254A1" w:rsidRPr="00003467" w:rsidRDefault="008254A1" w:rsidP="003E5C5E">
            <w:pPr>
              <w:rPr>
                <w:color w:val="000000" w:themeColor="text1"/>
                <w:sz w:val="24"/>
                <w:szCs w:val="24"/>
              </w:rPr>
            </w:pPr>
            <w:r w:rsidRPr="00003467">
              <w:rPr>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254A1" w:rsidRPr="00003467" w:rsidRDefault="008254A1" w:rsidP="003E5C5E">
            <w:pPr>
              <w:rPr>
                <w:color w:val="000000" w:themeColor="text1"/>
                <w:sz w:val="24"/>
                <w:szCs w:val="24"/>
              </w:rPr>
            </w:pPr>
            <w:r w:rsidRPr="00003467">
              <w:rPr>
                <w:color w:val="000000" w:themeColor="text1"/>
                <w:sz w:val="24"/>
                <w:szCs w:val="24"/>
              </w:rPr>
              <w:t>0</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3.1.2.</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3.1.2</w:t>
            </w:r>
          </w:p>
          <w:p w:rsidR="00174561" w:rsidRDefault="00174561" w:rsidP="00825EBD">
            <w:pPr>
              <w:rPr>
                <w:color w:val="000000"/>
                <w:kern w:val="2"/>
                <w:sz w:val="24"/>
                <w:szCs w:val="24"/>
              </w:rPr>
            </w:pPr>
            <w:r w:rsidRPr="00746D0D">
              <w:rPr>
                <w:color w:val="000000"/>
                <w:kern w:val="2"/>
                <w:sz w:val="24"/>
                <w:szCs w:val="24"/>
              </w:rPr>
              <w:t>Приобретение саженцев</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bottom w:val="single" w:sz="4" w:space="0" w:color="auto"/>
              <w:right w:val="single" w:sz="4" w:space="0" w:color="auto"/>
            </w:tcBorders>
          </w:tcPr>
          <w:p w:rsidR="00174561" w:rsidRPr="00746D0D" w:rsidRDefault="00174561" w:rsidP="00315AD4">
            <w:pPr>
              <w:autoSpaceDE w:val="0"/>
              <w:autoSpaceDN w:val="0"/>
              <w:adjustRightInd w:val="0"/>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C373B4"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C373B4"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C373B4" w:rsidP="00825EBD">
            <w:pPr>
              <w:rPr>
                <w:color w:val="000000" w:themeColor="text1"/>
                <w:sz w:val="24"/>
                <w:szCs w:val="24"/>
              </w:rPr>
            </w:pPr>
            <w:r w:rsidRPr="00444EF8">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C373B4" w:rsidP="00825EBD">
            <w:pPr>
              <w:rPr>
                <w:color w:val="000000" w:themeColor="text1"/>
                <w:sz w:val="24"/>
                <w:szCs w:val="24"/>
              </w:rPr>
            </w:pPr>
            <w:r w:rsidRPr="00444EF8">
              <w:rPr>
                <w:color w:val="000000" w:themeColor="text1"/>
                <w:sz w:val="24"/>
                <w:szCs w:val="24"/>
              </w:rPr>
              <w:t>-</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w:t>
            </w:r>
          </w:p>
          <w:p w:rsidR="00174561" w:rsidRPr="00746D0D" w:rsidRDefault="00174561" w:rsidP="00825EBD">
            <w:pPr>
              <w:rPr>
                <w:color w:val="000000"/>
                <w:kern w:val="2"/>
                <w:sz w:val="24"/>
                <w:szCs w:val="24"/>
              </w:rPr>
            </w:pPr>
            <w:r w:rsidRPr="00746D0D">
              <w:rPr>
                <w:color w:val="000000"/>
                <w:kern w:val="2"/>
                <w:sz w:val="24"/>
                <w:szCs w:val="24"/>
              </w:rPr>
              <w:t>3.2.</w:t>
            </w:r>
          </w:p>
          <w:p w:rsidR="003E5C5E" w:rsidRDefault="00174561" w:rsidP="00825EBD">
            <w:pPr>
              <w:rPr>
                <w:color w:val="000000"/>
                <w:kern w:val="2"/>
                <w:sz w:val="24"/>
                <w:szCs w:val="24"/>
              </w:rPr>
            </w:pPr>
            <w:r w:rsidRPr="00746D0D">
              <w:rPr>
                <w:color w:val="000000"/>
                <w:kern w:val="2"/>
                <w:sz w:val="24"/>
                <w:szCs w:val="24"/>
              </w:rPr>
              <w:t>Содержание мест захоронения</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746D0D">
            <w:pPr>
              <w:autoSpaceDE w:val="0"/>
              <w:autoSpaceDN w:val="0"/>
              <w:adjustRightInd w:val="0"/>
              <w:rPr>
                <w:color w:val="000000"/>
                <w:kern w:val="2"/>
                <w:sz w:val="24"/>
                <w:szCs w:val="24"/>
              </w:rPr>
            </w:pPr>
            <w:r w:rsidRPr="00746D0D">
              <w:rPr>
                <w:color w:val="000000"/>
                <w:kern w:val="2"/>
                <w:sz w:val="24"/>
                <w:szCs w:val="24"/>
              </w:rPr>
              <w:t>Содержание 2-х кладбищ</w:t>
            </w:r>
          </w:p>
          <w:p w:rsidR="00174561" w:rsidRPr="00746D0D" w:rsidRDefault="00174561" w:rsidP="00315AD4">
            <w:pPr>
              <w:autoSpaceDE w:val="0"/>
              <w:autoSpaceDN w:val="0"/>
              <w:adjustRightInd w:val="0"/>
              <w:ind w:firstLine="31"/>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003467" w:rsidRDefault="00174561">
            <w:pPr>
              <w:rPr>
                <w:color w:val="000000" w:themeColor="text1"/>
                <w:sz w:val="24"/>
                <w:szCs w:val="24"/>
              </w:rPr>
            </w:pPr>
            <w:r w:rsidRPr="00003467">
              <w:rPr>
                <w:color w:val="000000" w:themeColor="text1"/>
                <w:kern w:val="2"/>
                <w:sz w:val="24"/>
                <w:szCs w:val="24"/>
              </w:rPr>
              <w:t>2156,3</w:t>
            </w:r>
          </w:p>
        </w:tc>
        <w:tc>
          <w:tcPr>
            <w:tcW w:w="1134" w:type="dxa"/>
            <w:tcBorders>
              <w:top w:val="single" w:sz="4" w:space="0" w:color="auto"/>
              <w:left w:val="single" w:sz="4" w:space="0" w:color="auto"/>
              <w:bottom w:val="single" w:sz="4" w:space="0" w:color="auto"/>
              <w:right w:val="single" w:sz="4" w:space="0" w:color="auto"/>
            </w:tcBorders>
          </w:tcPr>
          <w:p w:rsidR="00174561" w:rsidRPr="00003467" w:rsidRDefault="00174561">
            <w:pPr>
              <w:rPr>
                <w:color w:val="000000" w:themeColor="text1"/>
                <w:sz w:val="24"/>
                <w:szCs w:val="24"/>
              </w:rPr>
            </w:pPr>
            <w:r w:rsidRPr="00003467">
              <w:rPr>
                <w:color w:val="000000" w:themeColor="text1"/>
                <w:kern w:val="2"/>
                <w:sz w:val="24"/>
                <w:szCs w:val="24"/>
              </w:rPr>
              <w:t>2156,3</w:t>
            </w:r>
          </w:p>
        </w:tc>
        <w:tc>
          <w:tcPr>
            <w:tcW w:w="1134" w:type="dxa"/>
            <w:tcBorders>
              <w:top w:val="single" w:sz="4" w:space="0" w:color="auto"/>
              <w:left w:val="single" w:sz="4" w:space="0" w:color="auto"/>
              <w:bottom w:val="single" w:sz="4" w:space="0" w:color="auto"/>
              <w:right w:val="single" w:sz="4" w:space="0" w:color="auto"/>
            </w:tcBorders>
          </w:tcPr>
          <w:p w:rsidR="00174561" w:rsidRPr="00003467" w:rsidRDefault="002823C5" w:rsidP="00825EBD">
            <w:pPr>
              <w:rPr>
                <w:color w:val="000000" w:themeColor="text1"/>
                <w:sz w:val="24"/>
                <w:szCs w:val="24"/>
              </w:rPr>
            </w:pPr>
            <w:r w:rsidRPr="00003467">
              <w:rPr>
                <w:color w:val="000000" w:themeColor="text1"/>
                <w:sz w:val="24"/>
                <w:szCs w:val="24"/>
              </w:rPr>
              <w:t>581,8</w:t>
            </w:r>
          </w:p>
        </w:tc>
        <w:tc>
          <w:tcPr>
            <w:tcW w:w="1134" w:type="dxa"/>
            <w:tcBorders>
              <w:top w:val="single" w:sz="4" w:space="0" w:color="auto"/>
              <w:left w:val="single" w:sz="4" w:space="0" w:color="auto"/>
              <w:bottom w:val="single" w:sz="4" w:space="0" w:color="auto"/>
              <w:right w:val="single" w:sz="4" w:space="0" w:color="auto"/>
            </w:tcBorders>
          </w:tcPr>
          <w:p w:rsidR="00174561" w:rsidRPr="00003467" w:rsidRDefault="002823C5" w:rsidP="00825EBD">
            <w:pPr>
              <w:rPr>
                <w:color w:val="000000" w:themeColor="text1"/>
                <w:sz w:val="24"/>
                <w:szCs w:val="24"/>
              </w:rPr>
            </w:pPr>
            <w:r w:rsidRPr="00003467">
              <w:rPr>
                <w:color w:val="000000" w:themeColor="text1"/>
                <w:sz w:val="24"/>
                <w:szCs w:val="24"/>
              </w:rPr>
              <w:t>1574,5</w:t>
            </w:r>
          </w:p>
        </w:tc>
      </w:tr>
      <w:tr w:rsidR="00174561" w:rsidRPr="002E6B6B" w:rsidTr="00746D0D">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3.3.</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w:t>
            </w:r>
          </w:p>
          <w:p w:rsidR="00174561" w:rsidRPr="00746D0D" w:rsidRDefault="00174561" w:rsidP="00825EBD">
            <w:pPr>
              <w:rPr>
                <w:color w:val="000000"/>
                <w:kern w:val="2"/>
                <w:sz w:val="24"/>
                <w:szCs w:val="24"/>
              </w:rPr>
            </w:pPr>
            <w:r w:rsidRPr="00746D0D">
              <w:rPr>
                <w:color w:val="000000"/>
                <w:kern w:val="2"/>
                <w:sz w:val="24"/>
                <w:szCs w:val="24"/>
              </w:rPr>
              <w:t>3.3.</w:t>
            </w:r>
          </w:p>
          <w:p w:rsidR="00174561" w:rsidRDefault="00174561" w:rsidP="00825EBD">
            <w:pPr>
              <w:rPr>
                <w:color w:val="000000"/>
                <w:kern w:val="2"/>
                <w:sz w:val="24"/>
                <w:szCs w:val="24"/>
              </w:rPr>
            </w:pPr>
            <w:r w:rsidRPr="00746D0D">
              <w:rPr>
                <w:color w:val="000000"/>
                <w:kern w:val="2"/>
                <w:sz w:val="24"/>
                <w:szCs w:val="24"/>
              </w:rPr>
              <w:t>Содержание сетей наружного (уличного) освещения-всего, в том числе</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val="restart"/>
            <w:tcBorders>
              <w:top w:val="single" w:sz="4" w:space="0" w:color="auto"/>
              <w:left w:val="single" w:sz="4" w:space="0" w:color="auto"/>
              <w:right w:val="single" w:sz="4" w:space="0" w:color="auto"/>
            </w:tcBorders>
          </w:tcPr>
          <w:p w:rsidR="00174561" w:rsidRPr="00746D0D" w:rsidRDefault="00174561" w:rsidP="00746D0D">
            <w:pPr>
              <w:autoSpaceDE w:val="0"/>
              <w:autoSpaceDN w:val="0"/>
              <w:adjustRightInd w:val="0"/>
              <w:rPr>
                <w:color w:val="000000"/>
                <w:kern w:val="2"/>
                <w:sz w:val="24"/>
                <w:szCs w:val="24"/>
              </w:rPr>
            </w:pPr>
            <w:proofErr w:type="gramStart"/>
            <w:r w:rsidRPr="00746D0D">
              <w:rPr>
                <w:color w:val="000000"/>
                <w:kern w:val="2"/>
                <w:sz w:val="24"/>
                <w:szCs w:val="24"/>
              </w:rPr>
              <w:t>Снижение уровня износа электрических сетей наружного (уличного) освещения, оплата за электроэнергию, содержание сетей наружного освещения, капитальный ремонт сетей наружного освещения, приобретение комплектующих для ремонта эл.  сетей)</w:t>
            </w:r>
            <w:proofErr w:type="gramEnd"/>
          </w:p>
          <w:p w:rsidR="00174561" w:rsidRPr="00746D0D" w:rsidRDefault="00174561" w:rsidP="00746D0D">
            <w:pPr>
              <w:autoSpaceDE w:val="0"/>
              <w:autoSpaceDN w:val="0"/>
              <w:adjustRightInd w:val="0"/>
              <w:ind w:firstLine="31"/>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C8359C" w:rsidP="00825EBD">
            <w:pPr>
              <w:rPr>
                <w:color w:val="000000"/>
                <w:kern w:val="2"/>
                <w:sz w:val="24"/>
                <w:szCs w:val="24"/>
              </w:rPr>
            </w:pPr>
            <w:r>
              <w:rPr>
                <w:color w:val="000000"/>
                <w:kern w:val="2"/>
                <w:sz w:val="24"/>
                <w:szCs w:val="24"/>
              </w:rPr>
              <w:t>17774,8</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C8359C" w:rsidP="00825EBD">
            <w:pPr>
              <w:jc w:val="center"/>
              <w:rPr>
                <w:sz w:val="24"/>
                <w:szCs w:val="24"/>
              </w:rPr>
            </w:pPr>
            <w:r>
              <w:rPr>
                <w:color w:val="000000"/>
                <w:kern w:val="2"/>
                <w:sz w:val="24"/>
                <w:szCs w:val="24"/>
              </w:rPr>
              <w:t>17774,8</w:t>
            </w:r>
          </w:p>
        </w:tc>
        <w:tc>
          <w:tcPr>
            <w:tcW w:w="1134" w:type="dxa"/>
            <w:tcBorders>
              <w:top w:val="single" w:sz="4" w:space="0" w:color="auto"/>
              <w:left w:val="single" w:sz="4" w:space="0" w:color="auto"/>
              <w:bottom w:val="single" w:sz="4" w:space="0" w:color="auto"/>
              <w:right w:val="single" w:sz="4" w:space="0" w:color="auto"/>
            </w:tcBorders>
          </w:tcPr>
          <w:p w:rsidR="00973577" w:rsidRPr="00444EF8" w:rsidRDefault="00973577" w:rsidP="00825EBD">
            <w:pPr>
              <w:rPr>
                <w:color w:val="000000" w:themeColor="text1"/>
                <w:sz w:val="24"/>
                <w:szCs w:val="24"/>
              </w:rPr>
            </w:pPr>
            <w:r>
              <w:rPr>
                <w:color w:val="000000" w:themeColor="text1"/>
                <w:sz w:val="24"/>
                <w:szCs w:val="24"/>
              </w:rPr>
              <w:t>11936,3</w:t>
            </w:r>
          </w:p>
        </w:tc>
        <w:tc>
          <w:tcPr>
            <w:tcW w:w="1134" w:type="dxa"/>
            <w:tcBorders>
              <w:top w:val="single" w:sz="4" w:space="0" w:color="auto"/>
              <w:left w:val="single" w:sz="4" w:space="0" w:color="auto"/>
              <w:bottom w:val="single" w:sz="4" w:space="0" w:color="auto"/>
              <w:right w:val="single" w:sz="4" w:space="0" w:color="auto"/>
            </w:tcBorders>
          </w:tcPr>
          <w:p w:rsidR="00973577" w:rsidRPr="00444EF8" w:rsidRDefault="00973577" w:rsidP="00825EBD">
            <w:pPr>
              <w:rPr>
                <w:color w:val="000000" w:themeColor="text1"/>
                <w:sz w:val="24"/>
                <w:szCs w:val="24"/>
              </w:rPr>
            </w:pPr>
            <w:r>
              <w:rPr>
                <w:color w:val="000000" w:themeColor="text1"/>
                <w:sz w:val="24"/>
                <w:szCs w:val="24"/>
              </w:rPr>
              <w:t>5838,5</w:t>
            </w:r>
          </w:p>
        </w:tc>
      </w:tr>
      <w:tr w:rsidR="00174561" w:rsidRPr="002E6B6B" w:rsidTr="00746D0D">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3.3.1.</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 xml:space="preserve">Мероприятие 3.3.1. </w:t>
            </w:r>
          </w:p>
          <w:p w:rsidR="00174561" w:rsidRDefault="00174561" w:rsidP="00825EBD">
            <w:pPr>
              <w:rPr>
                <w:color w:val="000000"/>
                <w:kern w:val="2"/>
                <w:sz w:val="24"/>
                <w:szCs w:val="24"/>
              </w:rPr>
            </w:pPr>
            <w:r w:rsidRPr="00746D0D">
              <w:rPr>
                <w:color w:val="000000"/>
                <w:kern w:val="2"/>
                <w:sz w:val="24"/>
                <w:szCs w:val="24"/>
              </w:rPr>
              <w:t>лимит электроэнергии для нужд уличного освещения</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746D0D">
            <w:pPr>
              <w:autoSpaceDE w:val="0"/>
              <w:autoSpaceDN w:val="0"/>
              <w:adjustRightInd w:val="0"/>
              <w:ind w:firstLine="31"/>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054412" w:rsidRDefault="00174561">
            <w:pPr>
              <w:rPr>
                <w:color w:val="000000" w:themeColor="text1"/>
                <w:sz w:val="24"/>
                <w:szCs w:val="24"/>
              </w:rPr>
            </w:pPr>
            <w:r w:rsidRPr="00054412">
              <w:rPr>
                <w:color w:val="000000" w:themeColor="text1"/>
                <w:sz w:val="24"/>
                <w:szCs w:val="24"/>
              </w:rPr>
              <w:t>13982,5</w:t>
            </w:r>
          </w:p>
        </w:tc>
        <w:tc>
          <w:tcPr>
            <w:tcW w:w="1134" w:type="dxa"/>
            <w:tcBorders>
              <w:top w:val="single" w:sz="4" w:space="0" w:color="auto"/>
              <w:left w:val="single" w:sz="4" w:space="0" w:color="auto"/>
              <w:bottom w:val="single" w:sz="4" w:space="0" w:color="auto"/>
              <w:right w:val="single" w:sz="4" w:space="0" w:color="auto"/>
            </w:tcBorders>
          </w:tcPr>
          <w:p w:rsidR="00174561" w:rsidRPr="00054412" w:rsidRDefault="00174561">
            <w:pPr>
              <w:rPr>
                <w:color w:val="000000" w:themeColor="text1"/>
                <w:sz w:val="24"/>
                <w:szCs w:val="24"/>
              </w:rPr>
            </w:pPr>
            <w:r w:rsidRPr="00054412">
              <w:rPr>
                <w:color w:val="000000" w:themeColor="text1"/>
                <w:sz w:val="24"/>
                <w:szCs w:val="24"/>
              </w:rPr>
              <w:t>13982,5</w:t>
            </w:r>
          </w:p>
        </w:tc>
        <w:tc>
          <w:tcPr>
            <w:tcW w:w="1134" w:type="dxa"/>
            <w:tcBorders>
              <w:top w:val="single" w:sz="4" w:space="0" w:color="auto"/>
              <w:left w:val="single" w:sz="4" w:space="0" w:color="auto"/>
              <w:bottom w:val="single" w:sz="4" w:space="0" w:color="auto"/>
              <w:right w:val="single" w:sz="4" w:space="0" w:color="auto"/>
            </w:tcBorders>
          </w:tcPr>
          <w:p w:rsidR="00174561" w:rsidRPr="00054412" w:rsidRDefault="00973577" w:rsidP="00825EBD">
            <w:pPr>
              <w:rPr>
                <w:color w:val="000000" w:themeColor="text1"/>
                <w:sz w:val="24"/>
                <w:szCs w:val="24"/>
              </w:rPr>
            </w:pPr>
            <w:r>
              <w:rPr>
                <w:color w:val="000000" w:themeColor="text1"/>
                <w:sz w:val="24"/>
                <w:szCs w:val="24"/>
              </w:rPr>
              <w:t>9076,0</w:t>
            </w:r>
          </w:p>
        </w:tc>
        <w:tc>
          <w:tcPr>
            <w:tcW w:w="1134" w:type="dxa"/>
            <w:tcBorders>
              <w:top w:val="single" w:sz="4" w:space="0" w:color="auto"/>
              <w:left w:val="single" w:sz="4" w:space="0" w:color="auto"/>
              <w:bottom w:val="single" w:sz="4" w:space="0" w:color="auto"/>
              <w:right w:val="single" w:sz="4" w:space="0" w:color="auto"/>
            </w:tcBorders>
          </w:tcPr>
          <w:p w:rsidR="00174561" w:rsidRPr="00054412" w:rsidRDefault="00973577" w:rsidP="00825EBD">
            <w:pPr>
              <w:rPr>
                <w:color w:val="000000" w:themeColor="text1"/>
                <w:sz w:val="24"/>
                <w:szCs w:val="24"/>
              </w:rPr>
            </w:pPr>
            <w:r>
              <w:rPr>
                <w:color w:val="000000" w:themeColor="text1"/>
                <w:sz w:val="24"/>
                <w:szCs w:val="24"/>
              </w:rPr>
              <w:t>4906,5</w:t>
            </w:r>
          </w:p>
        </w:tc>
      </w:tr>
      <w:tr w:rsidR="00174561" w:rsidRPr="002E6B6B" w:rsidTr="00F043D3">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3.3.2.</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3.3.2</w:t>
            </w:r>
          </w:p>
          <w:p w:rsidR="00174561" w:rsidRDefault="00174561" w:rsidP="00825EBD">
            <w:pPr>
              <w:rPr>
                <w:color w:val="000000"/>
                <w:kern w:val="2"/>
                <w:sz w:val="24"/>
                <w:szCs w:val="24"/>
              </w:rPr>
            </w:pPr>
            <w:r w:rsidRPr="00746D0D">
              <w:rPr>
                <w:color w:val="000000"/>
                <w:kern w:val="2"/>
                <w:sz w:val="24"/>
                <w:szCs w:val="24"/>
              </w:rPr>
              <w:t>содержание сетей уличного освещения</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746D0D">
            <w:pPr>
              <w:autoSpaceDE w:val="0"/>
              <w:autoSpaceDN w:val="0"/>
              <w:adjustRightInd w:val="0"/>
              <w:ind w:firstLine="31"/>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054412" w:rsidRDefault="00174561">
            <w:pPr>
              <w:rPr>
                <w:color w:val="000000" w:themeColor="text1"/>
                <w:sz w:val="24"/>
                <w:szCs w:val="24"/>
              </w:rPr>
            </w:pPr>
            <w:r w:rsidRPr="00054412">
              <w:rPr>
                <w:color w:val="000000" w:themeColor="text1"/>
                <w:sz w:val="24"/>
                <w:szCs w:val="24"/>
              </w:rPr>
              <w:t>3685,8</w:t>
            </w:r>
          </w:p>
        </w:tc>
        <w:tc>
          <w:tcPr>
            <w:tcW w:w="1134" w:type="dxa"/>
            <w:tcBorders>
              <w:top w:val="single" w:sz="4" w:space="0" w:color="auto"/>
              <w:left w:val="single" w:sz="4" w:space="0" w:color="auto"/>
              <w:bottom w:val="single" w:sz="4" w:space="0" w:color="auto"/>
              <w:right w:val="single" w:sz="4" w:space="0" w:color="auto"/>
            </w:tcBorders>
          </w:tcPr>
          <w:p w:rsidR="00174561" w:rsidRPr="00054412" w:rsidRDefault="00174561">
            <w:pPr>
              <w:rPr>
                <w:color w:val="000000" w:themeColor="text1"/>
                <w:sz w:val="24"/>
                <w:szCs w:val="24"/>
              </w:rPr>
            </w:pPr>
            <w:r w:rsidRPr="00054412">
              <w:rPr>
                <w:color w:val="000000" w:themeColor="text1"/>
                <w:sz w:val="24"/>
                <w:szCs w:val="24"/>
              </w:rPr>
              <w:t>3685,8</w:t>
            </w:r>
          </w:p>
        </w:tc>
        <w:tc>
          <w:tcPr>
            <w:tcW w:w="1134" w:type="dxa"/>
            <w:tcBorders>
              <w:top w:val="single" w:sz="4" w:space="0" w:color="auto"/>
              <w:left w:val="single" w:sz="4" w:space="0" w:color="auto"/>
              <w:bottom w:val="single" w:sz="4" w:space="0" w:color="auto"/>
              <w:right w:val="single" w:sz="4" w:space="0" w:color="auto"/>
            </w:tcBorders>
          </w:tcPr>
          <w:p w:rsidR="00174561" w:rsidRPr="00054412" w:rsidRDefault="00973577" w:rsidP="00825EBD">
            <w:pPr>
              <w:rPr>
                <w:color w:val="000000" w:themeColor="text1"/>
                <w:sz w:val="24"/>
                <w:szCs w:val="24"/>
              </w:rPr>
            </w:pPr>
            <w:r>
              <w:rPr>
                <w:color w:val="000000" w:themeColor="text1"/>
                <w:sz w:val="24"/>
                <w:szCs w:val="24"/>
              </w:rPr>
              <w:t>276</w:t>
            </w:r>
            <w:r w:rsidR="00495BE9" w:rsidRPr="00054412">
              <w:rPr>
                <w:color w:val="000000" w:themeColor="text1"/>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174561" w:rsidRPr="00054412" w:rsidRDefault="00973577" w:rsidP="00F043D3">
            <w:pPr>
              <w:rPr>
                <w:color w:val="000000" w:themeColor="text1"/>
                <w:sz w:val="24"/>
                <w:szCs w:val="24"/>
              </w:rPr>
            </w:pPr>
            <w:r>
              <w:rPr>
                <w:color w:val="000000" w:themeColor="text1"/>
                <w:sz w:val="24"/>
                <w:szCs w:val="24"/>
              </w:rPr>
              <w:t>92</w:t>
            </w:r>
            <w:r w:rsidR="00495BE9" w:rsidRPr="00054412">
              <w:rPr>
                <w:color w:val="000000" w:themeColor="text1"/>
                <w:sz w:val="24"/>
                <w:szCs w:val="24"/>
              </w:rPr>
              <w:t>5,3</w:t>
            </w:r>
          </w:p>
        </w:tc>
      </w:tr>
      <w:tr w:rsidR="00174561" w:rsidRPr="002E6B6B" w:rsidTr="00746D0D">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3.3.3.</w:t>
            </w:r>
          </w:p>
        </w:tc>
        <w:tc>
          <w:tcPr>
            <w:tcW w:w="1984" w:type="dxa"/>
            <w:tcBorders>
              <w:top w:val="single" w:sz="4" w:space="0" w:color="auto"/>
              <w:left w:val="single" w:sz="4" w:space="0" w:color="auto"/>
              <w:bottom w:val="single" w:sz="4" w:space="0" w:color="auto"/>
              <w:right w:val="single" w:sz="4" w:space="0" w:color="auto"/>
            </w:tcBorders>
          </w:tcPr>
          <w:p w:rsidR="00174561" w:rsidRDefault="00174561" w:rsidP="00825EBD">
            <w:pPr>
              <w:rPr>
                <w:color w:val="000000"/>
                <w:kern w:val="2"/>
                <w:sz w:val="24"/>
                <w:szCs w:val="24"/>
              </w:rPr>
            </w:pPr>
            <w:r w:rsidRPr="00746D0D">
              <w:rPr>
                <w:color w:val="000000"/>
                <w:kern w:val="2"/>
                <w:sz w:val="24"/>
                <w:szCs w:val="24"/>
              </w:rPr>
              <w:t>Мероприятие 3.3.3. технологическое присоединение к электрическим сетям</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bottom w:val="single" w:sz="4" w:space="0" w:color="auto"/>
              <w:right w:val="single" w:sz="4" w:space="0" w:color="auto"/>
            </w:tcBorders>
          </w:tcPr>
          <w:p w:rsidR="00174561" w:rsidRPr="00746D0D" w:rsidRDefault="00174561" w:rsidP="00746D0D">
            <w:pPr>
              <w:autoSpaceDE w:val="0"/>
              <w:autoSpaceDN w:val="0"/>
              <w:adjustRightInd w:val="0"/>
              <w:ind w:firstLine="31"/>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067289" w:rsidRDefault="00174561">
            <w:pPr>
              <w:rPr>
                <w:color w:val="000000" w:themeColor="text1"/>
                <w:sz w:val="24"/>
                <w:szCs w:val="24"/>
              </w:rPr>
            </w:pPr>
            <w:r w:rsidRPr="00067289">
              <w:rPr>
                <w:color w:val="000000" w:themeColor="text1"/>
                <w:kern w:val="2"/>
                <w:sz w:val="24"/>
                <w:szCs w:val="24"/>
              </w:rPr>
              <w:t>106,5</w:t>
            </w:r>
          </w:p>
        </w:tc>
        <w:tc>
          <w:tcPr>
            <w:tcW w:w="1134" w:type="dxa"/>
            <w:tcBorders>
              <w:top w:val="single" w:sz="4" w:space="0" w:color="auto"/>
              <w:left w:val="single" w:sz="4" w:space="0" w:color="auto"/>
              <w:bottom w:val="single" w:sz="4" w:space="0" w:color="auto"/>
              <w:right w:val="single" w:sz="4" w:space="0" w:color="auto"/>
            </w:tcBorders>
          </w:tcPr>
          <w:p w:rsidR="00174561" w:rsidRPr="00067289" w:rsidRDefault="00174561">
            <w:pPr>
              <w:rPr>
                <w:color w:val="000000" w:themeColor="text1"/>
                <w:sz w:val="24"/>
                <w:szCs w:val="24"/>
              </w:rPr>
            </w:pPr>
            <w:r w:rsidRPr="00067289">
              <w:rPr>
                <w:color w:val="000000" w:themeColor="text1"/>
                <w:kern w:val="2"/>
                <w:sz w:val="24"/>
                <w:szCs w:val="24"/>
              </w:rPr>
              <w:t>106,5</w:t>
            </w:r>
          </w:p>
        </w:tc>
        <w:tc>
          <w:tcPr>
            <w:tcW w:w="1134" w:type="dxa"/>
            <w:tcBorders>
              <w:top w:val="single" w:sz="4" w:space="0" w:color="auto"/>
              <w:left w:val="single" w:sz="4" w:space="0" w:color="auto"/>
              <w:bottom w:val="single" w:sz="4" w:space="0" w:color="auto"/>
              <w:right w:val="single" w:sz="4" w:space="0" w:color="auto"/>
            </w:tcBorders>
          </w:tcPr>
          <w:p w:rsidR="00174561" w:rsidRPr="00067289" w:rsidRDefault="00B60EB1" w:rsidP="00825EBD">
            <w:pPr>
              <w:rPr>
                <w:color w:val="000000" w:themeColor="text1"/>
                <w:sz w:val="24"/>
                <w:szCs w:val="24"/>
              </w:rPr>
            </w:pPr>
            <w:r w:rsidRPr="00067289">
              <w:rPr>
                <w:color w:val="000000" w:themeColor="text1"/>
                <w:sz w:val="24"/>
                <w:szCs w:val="24"/>
              </w:rPr>
              <w:t>99,8</w:t>
            </w:r>
          </w:p>
        </w:tc>
        <w:tc>
          <w:tcPr>
            <w:tcW w:w="1134" w:type="dxa"/>
            <w:tcBorders>
              <w:top w:val="single" w:sz="4" w:space="0" w:color="auto"/>
              <w:left w:val="single" w:sz="4" w:space="0" w:color="auto"/>
              <w:bottom w:val="single" w:sz="4" w:space="0" w:color="auto"/>
              <w:right w:val="single" w:sz="4" w:space="0" w:color="auto"/>
            </w:tcBorders>
          </w:tcPr>
          <w:p w:rsidR="00174561" w:rsidRPr="00067289" w:rsidRDefault="00C373B4" w:rsidP="00825EBD">
            <w:pPr>
              <w:rPr>
                <w:color w:val="000000" w:themeColor="text1"/>
                <w:sz w:val="24"/>
                <w:szCs w:val="24"/>
              </w:rPr>
            </w:pPr>
            <w:r w:rsidRPr="00067289">
              <w:rPr>
                <w:color w:val="000000" w:themeColor="text1"/>
                <w:sz w:val="24"/>
                <w:szCs w:val="24"/>
              </w:rPr>
              <w:t>6,7</w:t>
            </w:r>
          </w:p>
        </w:tc>
      </w:tr>
      <w:tr w:rsidR="00174561" w:rsidRPr="002E6B6B" w:rsidTr="00746D0D">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w:t>
            </w:r>
          </w:p>
          <w:p w:rsidR="00174561" w:rsidRPr="00746D0D" w:rsidRDefault="00174561" w:rsidP="00825EBD">
            <w:pPr>
              <w:rPr>
                <w:color w:val="000000"/>
                <w:kern w:val="2"/>
                <w:sz w:val="24"/>
                <w:szCs w:val="24"/>
              </w:rPr>
            </w:pPr>
            <w:r w:rsidRPr="00746D0D">
              <w:rPr>
                <w:color w:val="000000"/>
                <w:kern w:val="2"/>
                <w:sz w:val="24"/>
                <w:szCs w:val="24"/>
              </w:rPr>
              <w:t>3.4.</w:t>
            </w:r>
          </w:p>
          <w:p w:rsidR="00174561" w:rsidRPr="00746D0D" w:rsidRDefault="00174561" w:rsidP="00825EBD">
            <w:pPr>
              <w:rPr>
                <w:color w:val="000000"/>
                <w:kern w:val="2"/>
                <w:sz w:val="24"/>
                <w:szCs w:val="24"/>
              </w:rPr>
            </w:pPr>
          </w:p>
          <w:p w:rsidR="00174561" w:rsidRPr="00746D0D" w:rsidRDefault="00174561" w:rsidP="00825EBD">
            <w:pPr>
              <w:rPr>
                <w:color w:val="000000"/>
                <w:kern w:val="2"/>
                <w:sz w:val="24"/>
                <w:szCs w:val="24"/>
              </w:rPr>
            </w:pPr>
            <w:r w:rsidRPr="00746D0D">
              <w:rPr>
                <w:color w:val="000000"/>
                <w:kern w:val="2"/>
                <w:sz w:val="24"/>
                <w:szCs w:val="24"/>
              </w:rPr>
              <w:t>Прочее  благоустройство-всего, в том числе</w:t>
            </w: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val="restart"/>
            <w:tcBorders>
              <w:top w:val="single" w:sz="4" w:space="0" w:color="auto"/>
              <w:left w:val="single" w:sz="4" w:space="0" w:color="auto"/>
              <w:right w:val="single" w:sz="4" w:space="0" w:color="auto"/>
            </w:tcBorders>
          </w:tcPr>
          <w:p w:rsidR="00174561" w:rsidRPr="00746D0D" w:rsidRDefault="00174561" w:rsidP="0097159C">
            <w:pPr>
              <w:autoSpaceDE w:val="0"/>
              <w:autoSpaceDN w:val="0"/>
              <w:adjustRightInd w:val="0"/>
              <w:ind w:firstLine="31"/>
              <w:rPr>
                <w:color w:val="000000"/>
                <w:kern w:val="2"/>
                <w:sz w:val="24"/>
                <w:szCs w:val="24"/>
              </w:rPr>
            </w:pPr>
            <w:r w:rsidRPr="00746D0D">
              <w:rPr>
                <w:color w:val="000000"/>
                <w:kern w:val="2"/>
                <w:sz w:val="24"/>
                <w:szCs w:val="24"/>
              </w:rPr>
              <w:t>Содержание общественных мест</w:t>
            </w:r>
            <w:proofErr w:type="gramStart"/>
            <w:r w:rsidRPr="00746D0D">
              <w:rPr>
                <w:color w:val="000000"/>
                <w:kern w:val="2"/>
                <w:sz w:val="24"/>
                <w:szCs w:val="24"/>
              </w:rPr>
              <w:t xml:space="preserve"> ,</w:t>
            </w:r>
            <w:proofErr w:type="gramEnd"/>
            <w:r w:rsidRPr="00746D0D">
              <w:rPr>
                <w:color w:val="000000"/>
                <w:kern w:val="2"/>
                <w:sz w:val="24"/>
                <w:szCs w:val="24"/>
              </w:rPr>
              <w:t>содержание тротуаров, скверов  и площадей, содержание мемориала «Вечный огонь»; ремонт МАФ; содержание фонтана,  поддержание и улучшение санитарного состояния территории (</w:t>
            </w:r>
            <w:proofErr w:type="spellStart"/>
            <w:r w:rsidRPr="00746D0D">
              <w:rPr>
                <w:color w:val="000000"/>
                <w:kern w:val="2"/>
                <w:sz w:val="24"/>
                <w:szCs w:val="24"/>
              </w:rPr>
              <w:t>живоотлов</w:t>
            </w:r>
            <w:proofErr w:type="spellEnd"/>
            <w:r w:rsidRPr="00746D0D">
              <w:rPr>
                <w:color w:val="000000"/>
                <w:kern w:val="2"/>
                <w:sz w:val="24"/>
                <w:szCs w:val="24"/>
              </w:rPr>
              <w:t>, содержание, иммобилизация беспривязных, безнадзорных животных), ликвидация стихийных свалок, строительство ТБО, приобретение ТБО, содержание городского пруда,  повышение удовлетворенности населения г. Миллерово уровнем благоустроенности территории</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F07D5E" w:rsidRPr="00C8359C" w:rsidRDefault="00F07D5E" w:rsidP="00C00A28">
            <w:pPr>
              <w:rPr>
                <w:color w:val="000000" w:themeColor="text1"/>
                <w:sz w:val="24"/>
                <w:szCs w:val="24"/>
              </w:rPr>
            </w:pPr>
            <w:r>
              <w:rPr>
                <w:color w:val="000000" w:themeColor="text1"/>
                <w:sz w:val="24"/>
                <w:szCs w:val="24"/>
              </w:rPr>
              <w:t>16194,8</w:t>
            </w:r>
          </w:p>
        </w:tc>
        <w:tc>
          <w:tcPr>
            <w:tcW w:w="1134" w:type="dxa"/>
            <w:tcBorders>
              <w:top w:val="single" w:sz="4" w:space="0" w:color="auto"/>
              <w:left w:val="single" w:sz="4" w:space="0" w:color="auto"/>
              <w:bottom w:val="single" w:sz="4" w:space="0" w:color="auto"/>
              <w:right w:val="single" w:sz="4" w:space="0" w:color="auto"/>
            </w:tcBorders>
          </w:tcPr>
          <w:p w:rsidR="00F07D5E" w:rsidRPr="00C8359C" w:rsidRDefault="00F07D5E">
            <w:pPr>
              <w:rPr>
                <w:color w:val="000000" w:themeColor="text1"/>
                <w:sz w:val="24"/>
                <w:szCs w:val="24"/>
              </w:rPr>
            </w:pPr>
            <w:r>
              <w:rPr>
                <w:color w:val="000000" w:themeColor="text1"/>
                <w:sz w:val="24"/>
                <w:szCs w:val="24"/>
              </w:rPr>
              <w:t>16194,8</w:t>
            </w:r>
          </w:p>
        </w:tc>
        <w:tc>
          <w:tcPr>
            <w:tcW w:w="1134" w:type="dxa"/>
            <w:tcBorders>
              <w:top w:val="single" w:sz="4" w:space="0" w:color="auto"/>
              <w:left w:val="single" w:sz="4" w:space="0" w:color="auto"/>
              <w:bottom w:val="single" w:sz="4" w:space="0" w:color="auto"/>
              <w:right w:val="single" w:sz="4" w:space="0" w:color="auto"/>
            </w:tcBorders>
          </w:tcPr>
          <w:p w:rsidR="00F07D5E" w:rsidRPr="00C8359C" w:rsidRDefault="00F07D5E" w:rsidP="00825EBD">
            <w:pPr>
              <w:rPr>
                <w:color w:val="000000" w:themeColor="text1"/>
                <w:sz w:val="24"/>
                <w:szCs w:val="24"/>
              </w:rPr>
            </w:pPr>
            <w:r>
              <w:rPr>
                <w:color w:val="000000" w:themeColor="text1"/>
                <w:sz w:val="24"/>
                <w:szCs w:val="24"/>
              </w:rPr>
              <w:t>10508,7</w:t>
            </w:r>
          </w:p>
        </w:tc>
        <w:tc>
          <w:tcPr>
            <w:tcW w:w="1134" w:type="dxa"/>
            <w:tcBorders>
              <w:top w:val="single" w:sz="4" w:space="0" w:color="auto"/>
              <w:left w:val="single" w:sz="4" w:space="0" w:color="auto"/>
              <w:bottom w:val="single" w:sz="4" w:space="0" w:color="auto"/>
              <w:right w:val="single" w:sz="4" w:space="0" w:color="auto"/>
            </w:tcBorders>
          </w:tcPr>
          <w:p w:rsidR="00F07D5E" w:rsidRPr="00C8359C" w:rsidRDefault="00F07D5E" w:rsidP="00F07D5E">
            <w:pPr>
              <w:rPr>
                <w:color w:val="000000" w:themeColor="text1"/>
                <w:sz w:val="24"/>
                <w:szCs w:val="24"/>
              </w:rPr>
            </w:pPr>
            <w:r>
              <w:rPr>
                <w:color w:val="000000" w:themeColor="text1"/>
                <w:sz w:val="24"/>
                <w:szCs w:val="24"/>
              </w:rPr>
              <w:t>5686,1</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3.4.1.</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3.4.1</w:t>
            </w:r>
          </w:p>
          <w:p w:rsidR="00174561" w:rsidRDefault="00174561" w:rsidP="00825EBD">
            <w:pPr>
              <w:rPr>
                <w:color w:val="000000"/>
                <w:kern w:val="2"/>
                <w:sz w:val="24"/>
                <w:szCs w:val="24"/>
              </w:rPr>
            </w:pPr>
            <w:r w:rsidRPr="00746D0D">
              <w:rPr>
                <w:color w:val="000000"/>
                <w:kern w:val="2"/>
                <w:sz w:val="24"/>
                <w:szCs w:val="24"/>
              </w:rPr>
              <w:t xml:space="preserve">содержание  тротуаров, скверов и площадей, туалетов, МАФ, на приобретение светильников для МАФ </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315AD4">
            <w:pPr>
              <w:autoSpaceDE w:val="0"/>
              <w:autoSpaceDN w:val="0"/>
              <w:adjustRightInd w:val="0"/>
              <w:ind w:firstLine="31"/>
              <w:jc w:val="both"/>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kern w:val="2"/>
                <w:sz w:val="24"/>
                <w:szCs w:val="24"/>
              </w:rPr>
              <w:t>4874,6</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kern w:val="2"/>
                <w:sz w:val="24"/>
                <w:szCs w:val="24"/>
              </w:rPr>
              <w:t>4874,6</w:t>
            </w:r>
          </w:p>
        </w:tc>
        <w:tc>
          <w:tcPr>
            <w:tcW w:w="1134" w:type="dxa"/>
            <w:tcBorders>
              <w:top w:val="single" w:sz="4" w:space="0" w:color="auto"/>
              <w:left w:val="single" w:sz="4" w:space="0" w:color="auto"/>
              <w:bottom w:val="single" w:sz="4" w:space="0" w:color="auto"/>
              <w:right w:val="single" w:sz="4" w:space="0" w:color="auto"/>
            </w:tcBorders>
          </w:tcPr>
          <w:p w:rsidR="00F07D5E" w:rsidRPr="00C8359C" w:rsidRDefault="00F07D5E" w:rsidP="00825EBD">
            <w:pPr>
              <w:rPr>
                <w:color w:val="000000" w:themeColor="text1"/>
                <w:sz w:val="24"/>
                <w:szCs w:val="24"/>
              </w:rPr>
            </w:pPr>
            <w:r>
              <w:rPr>
                <w:color w:val="000000" w:themeColor="text1"/>
                <w:sz w:val="24"/>
                <w:szCs w:val="24"/>
              </w:rPr>
              <w:t>3250,7</w:t>
            </w:r>
          </w:p>
        </w:tc>
        <w:tc>
          <w:tcPr>
            <w:tcW w:w="1134" w:type="dxa"/>
            <w:tcBorders>
              <w:top w:val="single" w:sz="4" w:space="0" w:color="auto"/>
              <w:left w:val="single" w:sz="4" w:space="0" w:color="auto"/>
              <w:bottom w:val="single" w:sz="4" w:space="0" w:color="auto"/>
              <w:right w:val="single" w:sz="4" w:space="0" w:color="auto"/>
            </w:tcBorders>
          </w:tcPr>
          <w:p w:rsidR="00F07D5E" w:rsidRPr="00C8359C" w:rsidRDefault="00F07D5E" w:rsidP="00825EBD">
            <w:pPr>
              <w:rPr>
                <w:color w:val="000000" w:themeColor="text1"/>
                <w:sz w:val="24"/>
                <w:szCs w:val="24"/>
              </w:rPr>
            </w:pPr>
            <w:r>
              <w:rPr>
                <w:color w:val="000000" w:themeColor="text1"/>
                <w:sz w:val="24"/>
                <w:szCs w:val="24"/>
              </w:rPr>
              <w:t>1623,9</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3.4.2.</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3.4.2</w:t>
            </w:r>
          </w:p>
          <w:p w:rsidR="00174561" w:rsidRDefault="00174561" w:rsidP="00825EBD">
            <w:pPr>
              <w:rPr>
                <w:color w:val="000000"/>
                <w:kern w:val="2"/>
                <w:sz w:val="24"/>
                <w:szCs w:val="24"/>
              </w:rPr>
            </w:pPr>
            <w:r w:rsidRPr="00746D0D">
              <w:rPr>
                <w:color w:val="000000"/>
                <w:kern w:val="2"/>
                <w:sz w:val="24"/>
                <w:szCs w:val="24"/>
              </w:rPr>
              <w:t>содержание мемориала «Вечный огонь»</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sz w:val="24"/>
                <w:szCs w:val="24"/>
              </w:rPr>
              <w:t>34,9</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sz w:val="24"/>
                <w:szCs w:val="24"/>
              </w:rPr>
              <w:t>34,9</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DE2A27" w:rsidP="00825EBD">
            <w:pPr>
              <w:rPr>
                <w:color w:val="000000" w:themeColor="text1"/>
                <w:sz w:val="24"/>
                <w:szCs w:val="24"/>
              </w:rPr>
            </w:pPr>
            <w:r w:rsidRPr="00C8359C">
              <w:rPr>
                <w:color w:val="000000" w:themeColor="text1"/>
                <w:sz w:val="24"/>
                <w:szCs w:val="24"/>
              </w:rPr>
              <w:t>26,3</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DE2A27" w:rsidP="00825EBD">
            <w:pPr>
              <w:rPr>
                <w:color w:val="000000" w:themeColor="text1"/>
                <w:sz w:val="24"/>
                <w:szCs w:val="24"/>
              </w:rPr>
            </w:pPr>
            <w:r w:rsidRPr="00C8359C">
              <w:rPr>
                <w:color w:val="000000" w:themeColor="text1"/>
                <w:sz w:val="24"/>
                <w:szCs w:val="24"/>
              </w:rPr>
              <w:t>8,6</w:t>
            </w:r>
          </w:p>
        </w:tc>
      </w:tr>
      <w:tr w:rsidR="00174561" w:rsidRPr="002E6B6B" w:rsidTr="0047285A">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3.4.3.</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3.4.3.</w:t>
            </w:r>
          </w:p>
          <w:p w:rsidR="00174561" w:rsidRPr="00746D0D" w:rsidRDefault="00174561" w:rsidP="00825EBD">
            <w:pPr>
              <w:rPr>
                <w:color w:val="000000"/>
                <w:kern w:val="2"/>
                <w:sz w:val="24"/>
                <w:szCs w:val="24"/>
              </w:rPr>
            </w:pPr>
            <w:r w:rsidRPr="00746D0D">
              <w:rPr>
                <w:color w:val="000000"/>
                <w:kern w:val="2"/>
                <w:sz w:val="24"/>
                <w:szCs w:val="24"/>
              </w:rPr>
              <w:t xml:space="preserve">содержание фонтана, </w:t>
            </w:r>
            <w:r w:rsidRPr="00746D0D">
              <w:rPr>
                <w:color w:val="000000"/>
                <w:kern w:val="2"/>
                <w:sz w:val="24"/>
                <w:szCs w:val="24"/>
              </w:rPr>
              <w:lastRenderedPageBreak/>
              <w:t>текущий ремонт</w:t>
            </w:r>
          </w:p>
          <w:p w:rsidR="00174561" w:rsidRPr="00746D0D" w:rsidRDefault="00174561"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lastRenderedPageBreak/>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sz w:val="24"/>
                <w:szCs w:val="24"/>
              </w:rPr>
              <w:t>525,2</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sz w:val="24"/>
                <w:szCs w:val="24"/>
              </w:rPr>
              <w:t>525,2</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47285A" w:rsidP="00825EBD">
            <w:pPr>
              <w:rPr>
                <w:color w:val="000000" w:themeColor="text1"/>
                <w:sz w:val="24"/>
                <w:szCs w:val="24"/>
              </w:rPr>
            </w:pPr>
            <w:r w:rsidRPr="00C8359C">
              <w:rPr>
                <w:color w:val="000000" w:themeColor="text1"/>
                <w:sz w:val="24"/>
                <w:szCs w:val="24"/>
              </w:rPr>
              <w:t>496,2</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47285A" w:rsidP="0047285A">
            <w:pPr>
              <w:rPr>
                <w:color w:val="000000" w:themeColor="text1"/>
                <w:sz w:val="24"/>
                <w:szCs w:val="24"/>
              </w:rPr>
            </w:pPr>
            <w:r w:rsidRPr="00C8359C">
              <w:rPr>
                <w:color w:val="000000" w:themeColor="text1"/>
                <w:sz w:val="24"/>
                <w:szCs w:val="24"/>
              </w:rPr>
              <w:t>29,0</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3.4.5.</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3.4.5.</w:t>
            </w:r>
          </w:p>
          <w:p w:rsidR="00174561" w:rsidRPr="00746D0D" w:rsidRDefault="00174561" w:rsidP="00825EBD">
            <w:pPr>
              <w:rPr>
                <w:color w:val="000000"/>
                <w:kern w:val="2"/>
                <w:sz w:val="24"/>
                <w:szCs w:val="24"/>
              </w:rPr>
            </w:pPr>
            <w:proofErr w:type="gramStart"/>
            <w:r w:rsidRPr="00746D0D">
              <w:rPr>
                <w:color w:val="000000"/>
                <w:kern w:val="2"/>
                <w:sz w:val="24"/>
                <w:szCs w:val="24"/>
              </w:rPr>
              <w:t>Поддержание и улучшение санитарного состояния территории (</w:t>
            </w:r>
            <w:proofErr w:type="spellStart"/>
            <w:r w:rsidRPr="00746D0D">
              <w:rPr>
                <w:color w:val="000000"/>
                <w:kern w:val="2"/>
                <w:sz w:val="24"/>
                <w:szCs w:val="24"/>
              </w:rPr>
              <w:t>живоотлов</w:t>
            </w:r>
            <w:proofErr w:type="spellEnd"/>
            <w:r w:rsidRPr="00746D0D">
              <w:rPr>
                <w:color w:val="000000"/>
                <w:kern w:val="2"/>
                <w:sz w:val="24"/>
                <w:szCs w:val="24"/>
              </w:rPr>
              <w:t>,  содержание, иммобилизация беспривязных, безнадзорных  животных</w:t>
            </w:r>
            <w:proofErr w:type="gramEnd"/>
          </w:p>
          <w:p w:rsidR="00174561" w:rsidRPr="00746D0D" w:rsidRDefault="00174561"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kern w:val="2"/>
                <w:sz w:val="24"/>
                <w:szCs w:val="24"/>
              </w:rPr>
              <w:t>1420,6</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74561">
            <w:pPr>
              <w:rPr>
                <w:color w:val="000000" w:themeColor="text1"/>
                <w:sz w:val="24"/>
                <w:szCs w:val="24"/>
              </w:rPr>
            </w:pPr>
            <w:r w:rsidRPr="00C8359C">
              <w:rPr>
                <w:color w:val="000000" w:themeColor="text1"/>
                <w:kern w:val="2"/>
                <w:sz w:val="24"/>
                <w:szCs w:val="24"/>
              </w:rPr>
              <w:t>1420,6</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630675" w:rsidP="00825EBD">
            <w:pPr>
              <w:rPr>
                <w:color w:val="000000" w:themeColor="text1"/>
                <w:sz w:val="24"/>
                <w:szCs w:val="24"/>
              </w:rPr>
            </w:pPr>
            <w:r w:rsidRPr="00C8359C">
              <w:rPr>
                <w:color w:val="000000" w:themeColor="text1"/>
                <w:sz w:val="24"/>
                <w:szCs w:val="24"/>
              </w:rPr>
              <w:t>417,0</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400558" w:rsidP="00825EBD">
            <w:pPr>
              <w:rPr>
                <w:color w:val="000000" w:themeColor="text1"/>
                <w:sz w:val="24"/>
                <w:szCs w:val="24"/>
              </w:rPr>
            </w:pPr>
            <w:r w:rsidRPr="00C8359C">
              <w:rPr>
                <w:color w:val="000000" w:themeColor="text1"/>
                <w:sz w:val="24"/>
                <w:szCs w:val="24"/>
              </w:rPr>
              <w:t>1003,6</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3.4.6.</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3.4.6.</w:t>
            </w:r>
          </w:p>
          <w:p w:rsidR="00174561" w:rsidRDefault="00174561" w:rsidP="00825EBD">
            <w:pPr>
              <w:rPr>
                <w:color w:val="000000"/>
                <w:kern w:val="2"/>
                <w:sz w:val="24"/>
                <w:szCs w:val="24"/>
              </w:rPr>
            </w:pPr>
            <w:r w:rsidRPr="00746D0D">
              <w:rPr>
                <w:color w:val="000000"/>
                <w:kern w:val="2"/>
                <w:sz w:val="24"/>
                <w:szCs w:val="24"/>
              </w:rPr>
              <w:t>участие молодежи в благоустройстве</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10A0F" w:rsidP="00825EBD">
            <w:pPr>
              <w:rPr>
                <w:color w:val="000000" w:themeColor="text1"/>
                <w:kern w:val="2"/>
                <w:sz w:val="24"/>
                <w:szCs w:val="24"/>
              </w:rPr>
            </w:pPr>
            <w:r w:rsidRPr="00C8359C">
              <w:rPr>
                <w:color w:val="000000" w:themeColor="text1"/>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10A0F" w:rsidP="00825EBD">
            <w:pPr>
              <w:jc w:val="center"/>
              <w:rPr>
                <w:color w:val="000000" w:themeColor="text1"/>
                <w:sz w:val="24"/>
                <w:szCs w:val="24"/>
              </w:rPr>
            </w:pPr>
            <w:r w:rsidRPr="00C8359C">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10A0F" w:rsidP="00825EBD">
            <w:pPr>
              <w:rPr>
                <w:color w:val="000000" w:themeColor="text1"/>
                <w:sz w:val="24"/>
                <w:szCs w:val="24"/>
              </w:rPr>
            </w:pPr>
            <w:r w:rsidRPr="00C8359C">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10A0F" w:rsidP="00825EBD">
            <w:pPr>
              <w:rPr>
                <w:color w:val="000000" w:themeColor="text1"/>
                <w:sz w:val="24"/>
                <w:szCs w:val="24"/>
              </w:rPr>
            </w:pPr>
            <w:r w:rsidRPr="00C8359C">
              <w:rPr>
                <w:color w:val="000000" w:themeColor="text1"/>
                <w:sz w:val="24"/>
                <w:szCs w:val="24"/>
              </w:rPr>
              <w:t>-</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3.4.7.</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3.4.7.</w:t>
            </w:r>
          </w:p>
          <w:p w:rsidR="00174561" w:rsidRDefault="00174561" w:rsidP="00825EBD">
            <w:pPr>
              <w:rPr>
                <w:color w:val="000000"/>
                <w:kern w:val="2"/>
                <w:sz w:val="24"/>
                <w:szCs w:val="24"/>
              </w:rPr>
            </w:pPr>
            <w:r w:rsidRPr="00746D0D">
              <w:rPr>
                <w:color w:val="000000"/>
                <w:kern w:val="2"/>
                <w:sz w:val="24"/>
                <w:szCs w:val="24"/>
              </w:rPr>
              <w:t>ликвидация стихийной свалки</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10A0F">
            <w:pPr>
              <w:rPr>
                <w:color w:val="000000" w:themeColor="text1"/>
                <w:sz w:val="24"/>
                <w:szCs w:val="24"/>
              </w:rPr>
            </w:pPr>
            <w:r w:rsidRPr="00C8359C">
              <w:rPr>
                <w:color w:val="000000" w:themeColor="text1"/>
                <w:sz w:val="24"/>
                <w:szCs w:val="24"/>
              </w:rPr>
              <w:t>2818,5</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10A0F">
            <w:pPr>
              <w:rPr>
                <w:color w:val="000000" w:themeColor="text1"/>
                <w:sz w:val="24"/>
                <w:szCs w:val="24"/>
              </w:rPr>
            </w:pPr>
            <w:r w:rsidRPr="00C8359C">
              <w:rPr>
                <w:color w:val="000000" w:themeColor="text1"/>
                <w:sz w:val="24"/>
                <w:szCs w:val="24"/>
              </w:rPr>
              <w:t>2818,5</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F4E42" w:rsidP="00825EBD">
            <w:pPr>
              <w:rPr>
                <w:color w:val="000000" w:themeColor="text1"/>
                <w:sz w:val="24"/>
                <w:szCs w:val="24"/>
              </w:rPr>
            </w:pPr>
            <w:r>
              <w:rPr>
                <w:color w:val="000000" w:themeColor="text1"/>
                <w:sz w:val="24"/>
                <w:szCs w:val="24"/>
              </w:rPr>
              <w:t>2234,4</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F4E42" w:rsidP="00110A0F">
            <w:pPr>
              <w:rPr>
                <w:color w:val="000000" w:themeColor="text1"/>
                <w:sz w:val="24"/>
                <w:szCs w:val="24"/>
              </w:rPr>
            </w:pPr>
            <w:r>
              <w:rPr>
                <w:color w:val="000000" w:themeColor="text1"/>
                <w:sz w:val="24"/>
                <w:szCs w:val="24"/>
              </w:rPr>
              <w:t>584,1</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3.4.8.</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3.4.8.</w:t>
            </w:r>
          </w:p>
          <w:p w:rsidR="00174561" w:rsidRDefault="00174561" w:rsidP="00825EBD">
            <w:pPr>
              <w:rPr>
                <w:color w:val="000000"/>
                <w:kern w:val="2"/>
                <w:sz w:val="24"/>
                <w:szCs w:val="24"/>
              </w:rPr>
            </w:pPr>
            <w:r w:rsidRPr="00746D0D">
              <w:rPr>
                <w:color w:val="000000"/>
                <w:kern w:val="2"/>
                <w:sz w:val="24"/>
                <w:szCs w:val="24"/>
              </w:rPr>
              <w:t>Строительство и устройство площадок ТКО, приобретение (изготовление</w:t>
            </w:r>
            <w:proofErr w:type="gramStart"/>
            <w:r w:rsidRPr="00746D0D">
              <w:rPr>
                <w:color w:val="000000"/>
                <w:kern w:val="2"/>
                <w:sz w:val="24"/>
                <w:szCs w:val="24"/>
              </w:rPr>
              <w:t>)и</w:t>
            </w:r>
            <w:proofErr w:type="gramEnd"/>
            <w:r w:rsidRPr="00746D0D">
              <w:rPr>
                <w:color w:val="000000"/>
                <w:kern w:val="2"/>
                <w:sz w:val="24"/>
                <w:szCs w:val="24"/>
              </w:rPr>
              <w:t xml:space="preserve">зготовление эскиза </w:t>
            </w:r>
            <w:r w:rsidRPr="00746D0D">
              <w:rPr>
                <w:color w:val="000000"/>
                <w:kern w:val="2"/>
                <w:sz w:val="24"/>
                <w:szCs w:val="24"/>
              </w:rPr>
              <w:lastRenderedPageBreak/>
              <w:t>памятника, информационных щитов, строительных материалов.</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pPr>
              <w:rPr>
                <w:sz w:val="24"/>
                <w:szCs w:val="24"/>
              </w:rPr>
            </w:pPr>
            <w:r w:rsidRPr="00746D0D">
              <w:rPr>
                <w:color w:val="000000"/>
                <w:kern w:val="2"/>
                <w:sz w:val="24"/>
                <w:szCs w:val="24"/>
              </w:rPr>
              <w:lastRenderedPageBreak/>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630675" w:rsidP="00825EBD">
            <w:pPr>
              <w:rPr>
                <w:color w:val="000000" w:themeColor="text1"/>
                <w:kern w:val="2"/>
                <w:sz w:val="24"/>
                <w:szCs w:val="24"/>
              </w:rPr>
            </w:pPr>
            <w:r w:rsidRPr="00C8359C">
              <w:rPr>
                <w:color w:val="000000" w:themeColor="text1"/>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630675" w:rsidP="00630675">
            <w:pPr>
              <w:rPr>
                <w:color w:val="000000" w:themeColor="text1"/>
                <w:sz w:val="24"/>
                <w:szCs w:val="24"/>
              </w:rPr>
            </w:pPr>
            <w:r w:rsidRPr="00C8359C">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630675" w:rsidP="00825EBD">
            <w:pPr>
              <w:rPr>
                <w:color w:val="000000" w:themeColor="text1"/>
                <w:sz w:val="24"/>
                <w:szCs w:val="24"/>
              </w:rPr>
            </w:pPr>
            <w:r w:rsidRPr="00C8359C">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630675" w:rsidP="00825EBD">
            <w:pPr>
              <w:rPr>
                <w:color w:val="000000" w:themeColor="text1"/>
                <w:sz w:val="24"/>
                <w:szCs w:val="24"/>
              </w:rPr>
            </w:pPr>
            <w:r w:rsidRPr="00C8359C">
              <w:rPr>
                <w:color w:val="000000" w:themeColor="text1"/>
                <w:sz w:val="24"/>
                <w:szCs w:val="24"/>
              </w:rPr>
              <w:t>-</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3.4.9.</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3.4.9.</w:t>
            </w:r>
          </w:p>
          <w:p w:rsidR="00174561" w:rsidRDefault="00174561" w:rsidP="00825EBD">
            <w:pPr>
              <w:rPr>
                <w:color w:val="000000"/>
                <w:kern w:val="2"/>
                <w:sz w:val="24"/>
                <w:szCs w:val="24"/>
              </w:rPr>
            </w:pPr>
            <w:r w:rsidRPr="00746D0D">
              <w:rPr>
                <w:color w:val="000000"/>
                <w:kern w:val="2"/>
                <w:sz w:val="24"/>
                <w:szCs w:val="24"/>
              </w:rPr>
              <w:t>Приобретение мусорных контейнеров, площадок ТКО.</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2766,6</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2766,6</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330,0</w:t>
            </w:r>
          </w:p>
        </w:tc>
        <w:tc>
          <w:tcPr>
            <w:tcW w:w="1134" w:type="dxa"/>
            <w:tcBorders>
              <w:top w:val="single" w:sz="4" w:space="0" w:color="auto"/>
              <w:left w:val="single" w:sz="4" w:space="0" w:color="auto"/>
              <w:bottom w:val="single" w:sz="4" w:space="0" w:color="auto"/>
              <w:right w:val="single" w:sz="4" w:space="0" w:color="auto"/>
            </w:tcBorders>
          </w:tcPr>
          <w:p w:rsidR="00C8359C" w:rsidRPr="00C8359C" w:rsidRDefault="00C8359C" w:rsidP="002A7FD3">
            <w:pPr>
              <w:jc w:val="right"/>
              <w:rPr>
                <w:color w:val="000000" w:themeColor="text1"/>
                <w:sz w:val="24"/>
                <w:szCs w:val="24"/>
              </w:rPr>
            </w:pPr>
            <w:r w:rsidRPr="00C8359C">
              <w:rPr>
                <w:color w:val="000000" w:themeColor="text1"/>
                <w:sz w:val="24"/>
                <w:szCs w:val="24"/>
              </w:rPr>
              <w:t>2436,6</w:t>
            </w:r>
          </w:p>
        </w:tc>
      </w:tr>
      <w:tr w:rsidR="00174561" w:rsidRPr="002E6B6B" w:rsidTr="00315AD4">
        <w:trPr>
          <w:trHeight w:val="2294"/>
        </w:trPr>
        <w:tc>
          <w:tcPr>
            <w:tcW w:w="710" w:type="dxa"/>
            <w:vMerge w:val="restart"/>
            <w:tcBorders>
              <w:top w:val="single" w:sz="4" w:space="0" w:color="auto"/>
              <w:left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3.4.10.</w:t>
            </w:r>
          </w:p>
        </w:tc>
        <w:tc>
          <w:tcPr>
            <w:tcW w:w="1984" w:type="dxa"/>
            <w:vMerge w:val="restart"/>
            <w:tcBorders>
              <w:top w:val="single" w:sz="4" w:space="0" w:color="auto"/>
              <w:left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3.4.10.</w:t>
            </w:r>
          </w:p>
          <w:p w:rsidR="00174561" w:rsidRPr="00746D0D" w:rsidRDefault="00174561" w:rsidP="00825EBD">
            <w:pPr>
              <w:rPr>
                <w:color w:val="000000"/>
                <w:kern w:val="2"/>
                <w:sz w:val="24"/>
                <w:szCs w:val="24"/>
              </w:rPr>
            </w:pPr>
            <w:r w:rsidRPr="00746D0D">
              <w:rPr>
                <w:color w:val="000000"/>
                <w:kern w:val="2"/>
                <w:sz w:val="24"/>
                <w:szCs w:val="24"/>
              </w:rPr>
              <w:t>Приобретение и устройство, монтаж и ограждение детских площадок, экспертиза, строительные материалы (текущий ремонт детских площадок)</w:t>
            </w:r>
          </w:p>
        </w:tc>
        <w:tc>
          <w:tcPr>
            <w:tcW w:w="2473" w:type="dxa"/>
            <w:vMerge w:val="restart"/>
            <w:tcBorders>
              <w:top w:val="single" w:sz="4" w:space="0" w:color="auto"/>
              <w:left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2410,4</w:t>
            </w:r>
          </w:p>
        </w:tc>
        <w:tc>
          <w:tcPr>
            <w:tcW w:w="1134" w:type="dxa"/>
            <w:tcBorders>
              <w:top w:val="single" w:sz="4" w:space="0" w:color="auto"/>
              <w:left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2410,4</w:t>
            </w:r>
          </w:p>
        </w:tc>
        <w:tc>
          <w:tcPr>
            <w:tcW w:w="1134" w:type="dxa"/>
            <w:tcBorders>
              <w:top w:val="single" w:sz="4" w:space="0" w:color="auto"/>
              <w:left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2410,4</w:t>
            </w:r>
          </w:p>
        </w:tc>
        <w:tc>
          <w:tcPr>
            <w:tcW w:w="1134" w:type="dxa"/>
            <w:tcBorders>
              <w:top w:val="single" w:sz="4" w:space="0" w:color="auto"/>
              <w:left w:val="single" w:sz="4" w:space="0" w:color="auto"/>
              <w:right w:val="single" w:sz="4" w:space="0" w:color="auto"/>
            </w:tcBorders>
          </w:tcPr>
          <w:p w:rsidR="00174561" w:rsidRPr="00C8359C" w:rsidRDefault="002A7FD3" w:rsidP="002A7FD3">
            <w:pPr>
              <w:jc w:val="right"/>
              <w:rPr>
                <w:color w:val="000000" w:themeColor="text1"/>
                <w:sz w:val="24"/>
                <w:szCs w:val="24"/>
              </w:rPr>
            </w:pPr>
            <w:r w:rsidRPr="00C8359C">
              <w:rPr>
                <w:color w:val="000000" w:themeColor="text1"/>
                <w:sz w:val="24"/>
                <w:szCs w:val="24"/>
              </w:rPr>
              <w:t>0</w:t>
            </w:r>
          </w:p>
        </w:tc>
      </w:tr>
      <w:tr w:rsidR="00072297" w:rsidRPr="002E6B6B" w:rsidTr="00315AD4">
        <w:trPr>
          <w:trHeight w:val="2293"/>
        </w:trPr>
        <w:tc>
          <w:tcPr>
            <w:tcW w:w="710" w:type="dxa"/>
            <w:vMerge/>
            <w:tcBorders>
              <w:left w:val="single" w:sz="4" w:space="0" w:color="auto"/>
              <w:bottom w:val="single" w:sz="4" w:space="0" w:color="auto"/>
              <w:right w:val="single" w:sz="4" w:space="0" w:color="auto"/>
            </w:tcBorders>
          </w:tcPr>
          <w:p w:rsidR="00072297" w:rsidRPr="00746D0D" w:rsidRDefault="00072297" w:rsidP="00825EBD">
            <w:pPr>
              <w:widowControl w:val="0"/>
              <w:autoSpaceDE w:val="0"/>
              <w:autoSpaceDN w:val="0"/>
              <w:adjustRightInd w:val="0"/>
              <w:spacing w:line="240" w:lineRule="atLeast"/>
              <w:rPr>
                <w:sz w:val="24"/>
                <w:szCs w:val="24"/>
              </w:rPr>
            </w:pPr>
          </w:p>
        </w:tc>
        <w:tc>
          <w:tcPr>
            <w:tcW w:w="1984" w:type="dxa"/>
            <w:vMerge/>
            <w:tcBorders>
              <w:left w:val="single" w:sz="4" w:space="0" w:color="auto"/>
              <w:bottom w:val="single" w:sz="4" w:space="0" w:color="auto"/>
              <w:right w:val="single" w:sz="4" w:space="0" w:color="auto"/>
            </w:tcBorders>
          </w:tcPr>
          <w:p w:rsidR="00072297" w:rsidRPr="00746D0D" w:rsidRDefault="00072297" w:rsidP="00825EBD">
            <w:pPr>
              <w:rPr>
                <w:color w:val="000000"/>
                <w:kern w:val="2"/>
                <w:sz w:val="24"/>
                <w:szCs w:val="24"/>
              </w:rPr>
            </w:pPr>
          </w:p>
        </w:tc>
        <w:tc>
          <w:tcPr>
            <w:tcW w:w="2473" w:type="dxa"/>
            <w:vMerge/>
            <w:tcBorders>
              <w:left w:val="single" w:sz="4" w:space="0" w:color="auto"/>
              <w:bottom w:val="single" w:sz="4" w:space="0" w:color="auto"/>
              <w:right w:val="single" w:sz="4" w:space="0" w:color="auto"/>
            </w:tcBorders>
          </w:tcPr>
          <w:p w:rsidR="00072297" w:rsidRPr="00746D0D" w:rsidRDefault="00072297" w:rsidP="00315AD4">
            <w:pPr>
              <w:rPr>
                <w:color w:val="000000"/>
                <w:kern w:val="2"/>
                <w:sz w:val="24"/>
                <w:szCs w:val="24"/>
              </w:rPr>
            </w:pPr>
          </w:p>
        </w:tc>
        <w:tc>
          <w:tcPr>
            <w:tcW w:w="3339" w:type="dxa"/>
            <w:vMerge/>
            <w:tcBorders>
              <w:left w:val="single" w:sz="4" w:space="0" w:color="auto"/>
              <w:right w:val="single" w:sz="4" w:space="0" w:color="auto"/>
            </w:tcBorders>
          </w:tcPr>
          <w:p w:rsidR="00072297" w:rsidRPr="00746D0D" w:rsidRDefault="00072297" w:rsidP="00825EBD">
            <w:pPr>
              <w:rPr>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072297" w:rsidRDefault="00072297" w:rsidP="00315AD4">
            <w:pPr>
              <w:jc w:val="center"/>
              <w:rPr>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072297" w:rsidRDefault="00072297" w:rsidP="00315AD4">
            <w:pPr>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2297" w:rsidRPr="00C8359C" w:rsidRDefault="00072297">
            <w:pPr>
              <w:rPr>
                <w:color w:val="000000" w:themeColor="text1"/>
                <w:sz w:val="24"/>
                <w:szCs w:val="24"/>
              </w:rPr>
            </w:pPr>
            <w:r w:rsidRPr="00C8359C">
              <w:rPr>
                <w:color w:val="000000" w:themeColor="text1"/>
                <w:sz w:val="24"/>
                <w:szCs w:val="24"/>
              </w:rPr>
              <w:t>598,1</w:t>
            </w:r>
          </w:p>
        </w:tc>
        <w:tc>
          <w:tcPr>
            <w:tcW w:w="1134" w:type="dxa"/>
            <w:tcBorders>
              <w:left w:val="single" w:sz="4" w:space="0" w:color="auto"/>
              <w:bottom w:val="single" w:sz="4" w:space="0" w:color="auto"/>
              <w:right w:val="single" w:sz="4" w:space="0" w:color="auto"/>
            </w:tcBorders>
          </w:tcPr>
          <w:p w:rsidR="00072297" w:rsidRPr="00C8359C" w:rsidRDefault="00072297">
            <w:pPr>
              <w:rPr>
                <w:color w:val="000000" w:themeColor="text1"/>
              </w:rPr>
            </w:pPr>
            <w:r w:rsidRPr="00C8359C">
              <w:rPr>
                <w:color w:val="000000" w:themeColor="text1"/>
                <w:sz w:val="24"/>
                <w:szCs w:val="24"/>
              </w:rPr>
              <w:t>598,1</w:t>
            </w:r>
          </w:p>
        </w:tc>
        <w:tc>
          <w:tcPr>
            <w:tcW w:w="1134" w:type="dxa"/>
            <w:tcBorders>
              <w:left w:val="single" w:sz="4" w:space="0" w:color="auto"/>
              <w:bottom w:val="single" w:sz="4" w:space="0" w:color="auto"/>
              <w:right w:val="single" w:sz="4" w:space="0" w:color="auto"/>
            </w:tcBorders>
          </w:tcPr>
          <w:p w:rsidR="00072297" w:rsidRPr="00C8359C" w:rsidRDefault="00072297">
            <w:pPr>
              <w:rPr>
                <w:color w:val="000000" w:themeColor="text1"/>
              </w:rPr>
            </w:pPr>
            <w:r w:rsidRPr="00C8359C">
              <w:rPr>
                <w:color w:val="000000" w:themeColor="text1"/>
                <w:sz w:val="24"/>
                <w:szCs w:val="24"/>
              </w:rPr>
              <w:t>598,1</w:t>
            </w:r>
          </w:p>
        </w:tc>
        <w:tc>
          <w:tcPr>
            <w:tcW w:w="1134" w:type="dxa"/>
            <w:tcBorders>
              <w:left w:val="single" w:sz="4" w:space="0" w:color="auto"/>
              <w:bottom w:val="single" w:sz="4" w:space="0" w:color="auto"/>
              <w:right w:val="single" w:sz="4" w:space="0" w:color="auto"/>
            </w:tcBorders>
          </w:tcPr>
          <w:p w:rsidR="00072297" w:rsidRPr="00C8359C" w:rsidRDefault="00072297" w:rsidP="00825EBD">
            <w:pPr>
              <w:rPr>
                <w:color w:val="000000" w:themeColor="text1"/>
                <w:sz w:val="24"/>
                <w:szCs w:val="24"/>
              </w:rPr>
            </w:pPr>
            <w:r w:rsidRPr="00C8359C">
              <w:rPr>
                <w:color w:val="000000" w:themeColor="text1"/>
                <w:sz w:val="24"/>
                <w:szCs w:val="24"/>
              </w:rPr>
              <w:t>0</w:t>
            </w:r>
          </w:p>
        </w:tc>
      </w:tr>
      <w:tr w:rsidR="00C00A28"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C00A28" w:rsidRPr="00746D0D" w:rsidRDefault="00C00A28" w:rsidP="00825EBD">
            <w:pPr>
              <w:widowControl w:val="0"/>
              <w:autoSpaceDE w:val="0"/>
              <w:autoSpaceDN w:val="0"/>
              <w:adjustRightInd w:val="0"/>
              <w:spacing w:line="240" w:lineRule="atLeast"/>
              <w:rPr>
                <w:sz w:val="24"/>
                <w:szCs w:val="24"/>
              </w:rPr>
            </w:pPr>
            <w:r w:rsidRPr="00746D0D">
              <w:rPr>
                <w:sz w:val="24"/>
                <w:szCs w:val="24"/>
              </w:rPr>
              <w:t>3.4.11.</w:t>
            </w:r>
          </w:p>
        </w:tc>
        <w:tc>
          <w:tcPr>
            <w:tcW w:w="1984" w:type="dxa"/>
            <w:tcBorders>
              <w:top w:val="single" w:sz="4" w:space="0" w:color="auto"/>
              <w:left w:val="single" w:sz="4" w:space="0" w:color="auto"/>
              <w:bottom w:val="single" w:sz="4" w:space="0" w:color="auto"/>
              <w:right w:val="single" w:sz="4" w:space="0" w:color="auto"/>
            </w:tcBorders>
          </w:tcPr>
          <w:p w:rsidR="00C00A28" w:rsidRPr="00746D0D" w:rsidRDefault="00C00A28" w:rsidP="00825EBD">
            <w:pPr>
              <w:rPr>
                <w:color w:val="000000"/>
                <w:kern w:val="2"/>
                <w:sz w:val="24"/>
                <w:szCs w:val="24"/>
              </w:rPr>
            </w:pPr>
            <w:r w:rsidRPr="00746D0D">
              <w:rPr>
                <w:color w:val="000000"/>
                <w:kern w:val="2"/>
                <w:sz w:val="24"/>
                <w:szCs w:val="24"/>
              </w:rPr>
              <w:t>Мероприятие 3.4.11.</w:t>
            </w:r>
          </w:p>
          <w:p w:rsidR="00C00A28" w:rsidRDefault="00C00A28" w:rsidP="00825EBD">
            <w:pPr>
              <w:rPr>
                <w:color w:val="000000"/>
                <w:kern w:val="2"/>
                <w:sz w:val="24"/>
                <w:szCs w:val="24"/>
              </w:rPr>
            </w:pPr>
            <w:r w:rsidRPr="00746D0D">
              <w:rPr>
                <w:color w:val="000000"/>
                <w:kern w:val="2"/>
                <w:sz w:val="24"/>
                <w:szCs w:val="24"/>
              </w:rPr>
              <w:t>Приобретение оборудования, хозяйственных материалов</w:t>
            </w:r>
            <w:proofErr w:type="gramStart"/>
            <w:r w:rsidRPr="00746D0D">
              <w:rPr>
                <w:color w:val="000000"/>
                <w:kern w:val="2"/>
                <w:sz w:val="24"/>
                <w:szCs w:val="24"/>
              </w:rPr>
              <w:t xml:space="preserve"> </w:t>
            </w:r>
            <w:r w:rsidRPr="00746D0D">
              <w:rPr>
                <w:color w:val="000000"/>
                <w:kern w:val="2"/>
                <w:sz w:val="24"/>
                <w:szCs w:val="24"/>
              </w:rPr>
              <w:lastRenderedPageBreak/>
              <w:t>,</w:t>
            </w:r>
            <w:proofErr w:type="gramEnd"/>
            <w:r w:rsidRPr="00746D0D">
              <w:rPr>
                <w:color w:val="000000"/>
                <w:kern w:val="2"/>
                <w:sz w:val="24"/>
                <w:szCs w:val="24"/>
              </w:rPr>
              <w:t>комплектующих</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C00A28" w:rsidRPr="00746D0D" w:rsidRDefault="00C00A28" w:rsidP="00315AD4">
            <w:pPr>
              <w:rPr>
                <w:sz w:val="24"/>
                <w:szCs w:val="24"/>
              </w:rPr>
            </w:pPr>
            <w:r w:rsidRPr="00746D0D">
              <w:rPr>
                <w:color w:val="000000"/>
                <w:kern w:val="2"/>
                <w:sz w:val="24"/>
                <w:szCs w:val="24"/>
              </w:rPr>
              <w:lastRenderedPageBreak/>
              <w:t>Миллеровского городского поселения</w:t>
            </w:r>
          </w:p>
        </w:tc>
        <w:tc>
          <w:tcPr>
            <w:tcW w:w="3339" w:type="dxa"/>
            <w:vMerge/>
            <w:tcBorders>
              <w:left w:val="single" w:sz="4" w:space="0" w:color="auto"/>
              <w:right w:val="single" w:sz="4" w:space="0" w:color="auto"/>
            </w:tcBorders>
          </w:tcPr>
          <w:p w:rsidR="00C00A28" w:rsidRPr="00746D0D" w:rsidRDefault="00C00A28"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0A28" w:rsidRPr="00BC02BC" w:rsidRDefault="00C00A28"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C00A28" w:rsidRPr="00BC02BC" w:rsidRDefault="00C00A28"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F4E42" w:rsidRPr="00C8359C" w:rsidRDefault="001F4E42">
            <w:pPr>
              <w:rPr>
                <w:color w:val="000000" w:themeColor="text1"/>
                <w:sz w:val="24"/>
                <w:szCs w:val="24"/>
              </w:rPr>
            </w:pPr>
            <w:r>
              <w:rPr>
                <w:color w:val="000000" w:themeColor="text1"/>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1F4E42" w:rsidRPr="00C8359C" w:rsidRDefault="001F4E42">
            <w:pPr>
              <w:rPr>
                <w:color w:val="000000" w:themeColor="text1"/>
                <w:sz w:val="24"/>
                <w:szCs w:val="24"/>
              </w:rPr>
            </w:pPr>
            <w:r>
              <w:rPr>
                <w:color w:val="000000" w:themeColor="text1"/>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1F4E42" w:rsidRPr="00C8359C" w:rsidRDefault="001F4E42">
            <w:pPr>
              <w:rPr>
                <w:color w:val="000000" w:themeColor="text1"/>
                <w:sz w:val="24"/>
                <w:szCs w:val="24"/>
              </w:rPr>
            </w:pPr>
            <w:r>
              <w:rPr>
                <w:color w:val="000000" w:themeColor="text1"/>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C00A28" w:rsidRPr="00C8359C" w:rsidRDefault="001F4E42" w:rsidP="00825EBD">
            <w:pPr>
              <w:rPr>
                <w:color w:val="000000" w:themeColor="text1"/>
                <w:sz w:val="24"/>
                <w:szCs w:val="24"/>
              </w:rPr>
            </w:pPr>
            <w:r>
              <w:rPr>
                <w:color w:val="000000" w:themeColor="text1"/>
                <w:sz w:val="24"/>
                <w:szCs w:val="24"/>
              </w:rPr>
              <w:t>0</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3.4.12.</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 xml:space="preserve">Мероприятие 3.4.12. </w:t>
            </w:r>
          </w:p>
          <w:p w:rsidR="00174561" w:rsidRDefault="00174561" w:rsidP="00825EBD">
            <w:pPr>
              <w:rPr>
                <w:color w:val="000000"/>
                <w:kern w:val="2"/>
                <w:sz w:val="24"/>
                <w:szCs w:val="24"/>
              </w:rPr>
            </w:pPr>
            <w:r w:rsidRPr="00746D0D">
              <w:rPr>
                <w:color w:val="000000"/>
                <w:kern w:val="2"/>
                <w:sz w:val="24"/>
                <w:szCs w:val="24"/>
              </w:rPr>
              <w:t>Оплата отопления и технологических нужд</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r w:rsidRPr="00746D0D">
              <w:rPr>
                <w:color w:val="000000"/>
                <w:kern w:val="2"/>
                <w:sz w:val="24"/>
                <w:szCs w:val="24"/>
              </w:rPr>
              <w:t>Администрация</w:t>
            </w:r>
          </w:p>
          <w:p w:rsidR="00174561" w:rsidRPr="00746D0D" w:rsidRDefault="00174561" w:rsidP="003C1893">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C8359C" w:rsidRDefault="00174561" w:rsidP="00825EBD">
            <w:pPr>
              <w:rPr>
                <w:color w:val="000000" w:themeColor="text1"/>
                <w:kern w:val="2"/>
                <w:sz w:val="24"/>
                <w:szCs w:val="24"/>
              </w:rPr>
            </w:pPr>
            <w:r w:rsidRPr="00C8359C">
              <w:rPr>
                <w:color w:val="000000" w:themeColor="text1"/>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174561" w:rsidP="00825EBD">
            <w:pPr>
              <w:jc w:val="center"/>
              <w:rPr>
                <w:color w:val="000000" w:themeColor="text1"/>
                <w:sz w:val="24"/>
                <w:szCs w:val="24"/>
              </w:rPr>
            </w:pPr>
            <w:r w:rsidRPr="00C8359C">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2D7121" w:rsidP="00825EBD">
            <w:pPr>
              <w:rPr>
                <w:color w:val="000000" w:themeColor="text1"/>
                <w:sz w:val="24"/>
                <w:szCs w:val="24"/>
              </w:rPr>
            </w:pPr>
            <w:r w:rsidRPr="00C8359C">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C8359C" w:rsidRDefault="002D7121" w:rsidP="00825EBD">
            <w:pPr>
              <w:rPr>
                <w:color w:val="000000" w:themeColor="text1"/>
                <w:sz w:val="24"/>
                <w:szCs w:val="24"/>
              </w:rPr>
            </w:pPr>
            <w:r w:rsidRPr="00C8359C">
              <w:rPr>
                <w:color w:val="000000" w:themeColor="text1"/>
                <w:sz w:val="24"/>
                <w:szCs w:val="24"/>
              </w:rPr>
              <w:t>-</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3.4.13.</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3.4.13.</w:t>
            </w:r>
          </w:p>
          <w:p w:rsidR="00174561" w:rsidRDefault="00174561" w:rsidP="00825EBD">
            <w:pPr>
              <w:rPr>
                <w:color w:val="000000"/>
                <w:kern w:val="2"/>
                <w:sz w:val="24"/>
                <w:szCs w:val="24"/>
              </w:rPr>
            </w:pPr>
            <w:r w:rsidRPr="00746D0D">
              <w:rPr>
                <w:color w:val="000000"/>
                <w:kern w:val="2"/>
                <w:sz w:val="24"/>
                <w:szCs w:val="24"/>
              </w:rPr>
              <w:t>Строительство ограждения, водопроводного сооружения, линия освещения</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072297" w:rsidRDefault="00174561">
            <w:pPr>
              <w:rPr>
                <w:color w:val="000000" w:themeColor="text1"/>
                <w:sz w:val="24"/>
                <w:szCs w:val="24"/>
              </w:rPr>
            </w:pPr>
            <w:r w:rsidRPr="00072297">
              <w:rPr>
                <w:color w:val="000000" w:themeColor="text1"/>
                <w:kern w:val="2"/>
                <w:sz w:val="24"/>
                <w:szCs w:val="24"/>
              </w:rPr>
              <w:t>734,3</w:t>
            </w:r>
          </w:p>
        </w:tc>
        <w:tc>
          <w:tcPr>
            <w:tcW w:w="1134" w:type="dxa"/>
            <w:tcBorders>
              <w:top w:val="single" w:sz="4" w:space="0" w:color="auto"/>
              <w:left w:val="single" w:sz="4" w:space="0" w:color="auto"/>
              <w:bottom w:val="single" w:sz="4" w:space="0" w:color="auto"/>
              <w:right w:val="single" w:sz="4" w:space="0" w:color="auto"/>
            </w:tcBorders>
          </w:tcPr>
          <w:p w:rsidR="00174561" w:rsidRPr="00072297" w:rsidRDefault="00174561">
            <w:pPr>
              <w:rPr>
                <w:color w:val="000000" w:themeColor="text1"/>
                <w:sz w:val="24"/>
                <w:szCs w:val="24"/>
              </w:rPr>
            </w:pPr>
            <w:r w:rsidRPr="00072297">
              <w:rPr>
                <w:color w:val="000000" w:themeColor="text1"/>
                <w:kern w:val="2"/>
                <w:sz w:val="24"/>
                <w:szCs w:val="24"/>
              </w:rPr>
              <w:t>734,3</w:t>
            </w:r>
          </w:p>
        </w:tc>
        <w:tc>
          <w:tcPr>
            <w:tcW w:w="1134" w:type="dxa"/>
            <w:tcBorders>
              <w:top w:val="single" w:sz="4" w:space="0" w:color="auto"/>
              <w:left w:val="single" w:sz="4" w:space="0" w:color="auto"/>
              <w:bottom w:val="single" w:sz="4" w:space="0" w:color="auto"/>
              <w:right w:val="single" w:sz="4" w:space="0" w:color="auto"/>
            </w:tcBorders>
          </w:tcPr>
          <w:p w:rsidR="00174561" w:rsidRPr="00072297" w:rsidRDefault="00072297" w:rsidP="00825EBD">
            <w:pPr>
              <w:rPr>
                <w:color w:val="000000" w:themeColor="text1"/>
                <w:sz w:val="24"/>
                <w:szCs w:val="24"/>
              </w:rPr>
            </w:pPr>
            <w:r w:rsidRPr="00072297">
              <w:rPr>
                <w:color w:val="000000" w:themeColor="text1"/>
                <w:sz w:val="24"/>
                <w:szCs w:val="24"/>
              </w:rPr>
              <w:t>734,0</w:t>
            </w:r>
          </w:p>
        </w:tc>
        <w:tc>
          <w:tcPr>
            <w:tcW w:w="1134" w:type="dxa"/>
            <w:tcBorders>
              <w:top w:val="single" w:sz="4" w:space="0" w:color="auto"/>
              <w:left w:val="single" w:sz="4" w:space="0" w:color="auto"/>
              <w:bottom w:val="single" w:sz="4" w:space="0" w:color="auto"/>
              <w:right w:val="single" w:sz="4" w:space="0" w:color="auto"/>
            </w:tcBorders>
          </w:tcPr>
          <w:p w:rsidR="00174561" w:rsidRPr="00072297" w:rsidRDefault="00072297" w:rsidP="00825EBD">
            <w:pPr>
              <w:rPr>
                <w:color w:val="000000" w:themeColor="text1"/>
                <w:sz w:val="24"/>
                <w:szCs w:val="24"/>
              </w:rPr>
            </w:pPr>
            <w:r w:rsidRPr="00072297">
              <w:rPr>
                <w:color w:val="000000" w:themeColor="text1"/>
                <w:sz w:val="24"/>
                <w:szCs w:val="24"/>
              </w:rPr>
              <w:t>0,3</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3.4.14.</w:t>
            </w:r>
          </w:p>
        </w:tc>
        <w:tc>
          <w:tcPr>
            <w:tcW w:w="1984" w:type="dxa"/>
            <w:tcBorders>
              <w:top w:val="single" w:sz="4" w:space="0" w:color="auto"/>
              <w:left w:val="single" w:sz="4" w:space="0" w:color="auto"/>
              <w:bottom w:val="single" w:sz="4" w:space="0" w:color="auto"/>
              <w:right w:val="single" w:sz="4" w:space="0" w:color="auto"/>
            </w:tcBorders>
          </w:tcPr>
          <w:p w:rsidR="00174561" w:rsidRDefault="00174561" w:rsidP="00825EBD">
            <w:pPr>
              <w:rPr>
                <w:color w:val="000000"/>
                <w:kern w:val="2"/>
                <w:sz w:val="24"/>
                <w:szCs w:val="24"/>
              </w:rPr>
            </w:pPr>
            <w:r w:rsidRPr="00746D0D">
              <w:rPr>
                <w:color w:val="000000"/>
                <w:kern w:val="2"/>
                <w:sz w:val="24"/>
                <w:szCs w:val="24"/>
              </w:rPr>
              <w:t>Мероприятие 3.4.14. Проверка сметной документации, разработка ПСД на капитальный ремонт мемориала «Вечный огонь»</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r w:rsidRPr="00746D0D">
              <w:rPr>
                <w:color w:val="000000"/>
                <w:kern w:val="2"/>
                <w:sz w:val="24"/>
                <w:szCs w:val="24"/>
              </w:rPr>
              <w:t>Администрация</w:t>
            </w:r>
          </w:p>
          <w:p w:rsidR="00174561" w:rsidRPr="00746D0D" w:rsidRDefault="00174561" w:rsidP="003C1893">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3.4.15.</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3.4.15.</w:t>
            </w:r>
          </w:p>
          <w:p w:rsidR="00174561" w:rsidRDefault="00174561" w:rsidP="00825EBD">
            <w:pPr>
              <w:rPr>
                <w:color w:val="000000"/>
                <w:kern w:val="2"/>
                <w:sz w:val="24"/>
                <w:szCs w:val="24"/>
              </w:rPr>
            </w:pPr>
            <w:r w:rsidRPr="00746D0D">
              <w:rPr>
                <w:color w:val="000000"/>
                <w:kern w:val="2"/>
                <w:sz w:val="24"/>
                <w:szCs w:val="24"/>
              </w:rPr>
              <w:t>Транспортные услуги</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r>
      <w:tr w:rsidR="00174561" w:rsidRPr="002E6B6B" w:rsidTr="00315AD4">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3.4.16</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Мероприятие 3.4.16.</w:t>
            </w:r>
          </w:p>
          <w:p w:rsidR="00174561" w:rsidRDefault="00174561" w:rsidP="00825EBD">
            <w:pPr>
              <w:rPr>
                <w:color w:val="000000"/>
                <w:kern w:val="2"/>
                <w:sz w:val="24"/>
                <w:szCs w:val="24"/>
              </w:rPr>
            </w:pPr>
            <w:r w:rsidRPr="00746D0D">
              <w:rPr>
                <w:color w:val="000000"/>
                <w:kern w:val="2"/>
                <w:sz w:val="24"/>
                <w:szCs w:val="24"/>
              </w:rPr>
              <w:t xml:space="preserve">Работа автотранспорта </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r w:rsidRPr="00746D0D">
              <w:rPr>
                <w:color w:val="000000"/>
                <w:kern w:val="2"/>
                <w:sz w:val="24"/>
                <w:szCs w:val="24"/>
              </w:rPr>
              <w:lastRenderedPageBreak/>
              <w:t>Администрация</w:t>
            </w:r>
          </w:p>
          <w:p w:rsidR="00174561" w:rsidRPr="00746D0D" w:rsidRDefault="00174561" w:rsidP="003C1893">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vMerge/>
            <w:tcBorders>
              <w:left w:val="single" w:sz="4" w:space="0" w:color="auto"/>
              <w:bottom w:val="single" w:sz="4" w:space="0" w:color="auto"/>
              <w:right w:val="single" w:sz="4" w:space="0" w:color="auto"/>
            </w:tcBorders>
          </w:tcPr>
          <w:p w:rsidR="00174561" w:rsidRPr="00746D0D" w:rsidRDefault="00174561" w:rsidP="00825EBD">
            <w:pP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r>
      <w:tr w:rsidR="00174561" w:rsidRPr="002E6B6B" w:rsidTr="00315AD4">
        <w:trPr>
          <w:trHeight w:val="1147"/>
        </w:trPr>
        <w:tc>
          <w:tcPr>
            <w:tcW w:w="710" w:type="dxa"/>
            <w:vMerge w:val="restart"/>
            <w:tcBorders>
              <w:top w:val="single" w:sz="4" w:space="0" w:color="auto"/>
              <w:left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3.5</w:t>
            </w:r>
          </w:p>
        </w:tc>
        <w:tc>
          <w:tcPr>
            <w:tcW w:w="1984" w:type="dxa"/>
            <w:vMerge w:val="restart"/>
            <w:tcBorders>
              <w:top w:val="single" w:sz="4" w:space="0" w:color="auto"/>
              <w:left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3.5.</w:t>
            </w:r>
          </w:p>
          <w:p w:rsidR="00174561" w:rsidRPr="00746D0D" w:rsidRDefault="00174561" w:rsidP="00825EBD">
            <w:pPr>
              <w:rPr>
                <w:color w:val="000000"/>
                <w:kern w:val="2"/>
                <w:sz w:val="24"/>
                <w:szCs w:val="24"/>
              </w:rPr>
            </w:pPr>
            <w:r w:rsidRPr="00746D0D">
              <w:rPr>
                <w:color w:val="000000"/>
                <w:kern w:val="2"/>
                <w:sz w:val="24"/>
                <w:szCs w:val="24"/>
              </w:rPr>
              <w:t xml:space="preserve">Расходы на выплаты персоналу </w:t>
            </w:r>
          </w:p>
          <w:p w:rsidR="003E5C5E" w:rsidRDefault="00174561" w:rsidP="00825EBD">
            <w:pPr>
              <w:rPr>
                <w:color w:val="000000"/>
                <w:kern w:val="2"/>
                <w:sz w:val="24"/>
                <w:szCs w:val="24"/>
              </w:rPr>
            </w:pPr>
            <w:r w:rsidRPr="00746D0D">
              <w:rPr>
                <w:color w:val="000000"/>
                <w:kern w:val="2"/>
                <w:sz w:val="24"/>
                <w:szCs w:val="24"/>
              </w:rPr>
              <w:t>«Благоустройство»</w:t>
            </w:r>
          </w:p>
          <w:p w:rsidR="00174561" w:rsidRPr="003E5C5E" w:rsidRDefault="00174561" w:rsidP="003E5C5E">
            <w:pPr>
              <w:rPr>
                <w:sz w:val="24"/>
                <w:szCs w:val="24"/>
              </w:rPr>
            </w:pPr>
          </w:p>
        </w:tc>
        <w:tc>
          <w:tcPr>
            <w:tcW w:w="2473" w:type="dxa"/>
            <w:vMerge w:val="restart"/>
            <w:tcBorders>
              <w:top w:val="single" w:sz="4" w:space="0" w:color="auto"/>
              <w:left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val="restart"/>
            <w:tcBorders>
              <w:top w:val="single" w:sz="4" w:space="0" w:color="auto"/>
              <w:left w:val="single" w:sz="4" w:space="0" w:color="auto"/>
              <w:right w:val="single" w:sz="4" w:space="0" w:color="auto"/>
            </w:tcBorders>
          </w:tcPr>
          <w:p w:rsidR="00174561" w:rsidRPr="00746D0D" w:rsidRDefault="00174561" w:rsidP="00825EBD">
            <w:pPr>
              <w:rPr>
                <w:color w:val="000000" w:themeColor="text1"/>
                <w:sz w:val="24"/>
                <w:szCs w:val="24"/>
              </w:rPr>
            </w:pPr>
            <w:proofErr w:type="gramStart"/>
            <w:r w:rsidRPr="00746D0D">
              <w:rPr>
                <w:color w:val="000000"/>
                <w:kern w:val="2"/>
                <w:sz w:val="24"/>
                <w:szCs w:val="24"/>
              </w:rPr>
              <w:t>Осуществление части полномочий по благоустройству (леса, городской парк, содержание кладбищ, тротуаров и скверов</w:t>
            </w:r>
            <w:proofErr w:type="gramEnd"/>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983B7F" w:rsidRDefault="00174561">
            <w:pPr>
              <w:rPr>
                <w:color w:val="000000" w:themeColor="text1"/>
                <w:sz w:val="24"/>
                <w:szCs w:val="24"/>
              </w:rPr>
            </w:pPr>
            <w:r w:rsidRPr="00983B7F">
              <w:rPr>
                <w:color w:val="000000" w:themeColor="text1"/>
                <w:kern w:val="2"/>
                <w:sz w:val="24"/>
                <w:szCs w:val="24"/>
              </w:rPr>
              <w:t>9650,2</w:t>
            </w:r>
          </w:p>
        </w:tc>
        <w:tc>
          <w:tcPr>
            <w:tcW w:w="1134" w:type="dxa"/>
            <w:tcBorders>
              <w:top w:val="single" w:sz="4" w:space="0" w:color="auto"/>
              <w:left w:val="single" w:sz="4" w:space="0" w:color="auto"/>
              <w:right w:val="single" w:sz="4" w:space="0" w:color="auto"/>
            </w:tcBorders>
          </w:tcPr>
          <w:p w:rsidR="00174561" w:rsidRPr="00983B7F" w:rsidRDefault="00174561">
            <w:pPr>
              <w:rPr>
                <w:color w:val="000000" w:themeColor="text1"/>
                <w:sz w:val="24"/>
                <w:szCs w:val="24"/>
              </w:rPr>
            </w:pPr>
            <w:r w:rsidRPr="00983B7F">
              <w:rPr>
                <w:color w:val="000000" w:themeColor="text1"/>
                <w:kern w:val="2"/>
                <w:sz w:val="24"/>
                <w:szCs w:val="24"/>
              </w:rPr>
              <w:t>9650,2</w:t>
            </w:r>
          </w:p>
        </w:tc>
        <w:tc>
          <w:tcPr>
            <w:tcW w:w="1134" w:type="dxa"/>
            <w:tcBorders>
              <w:top w:val="single" w:sz="4" w:space="0" w:color="auto"/>
              <w:left w:val="single" w:sz="4" w:space="0" w:color="auto"/>
              <w:right w:val="single" w:sz="4" w:space="0" w:color="auto"/>
            </w:tcBorders>
          </w:tcPr>
          <w:p w:rsidR="00174561" w:rsidRPr="00983B7F" w:rsidRDefault="00667EA5" w:rsidP="00825EBD">
            <w:pPr>
              <w:rPr>
                <w:color w:val="000000" w:themeColor="text1"/>
                <w:sz w:val="24"/>
                <w:szCs w:val="24"/>
              </w:rPr>
            </w:pPr>
            <w:r w:rsidRPr="00983B7F">
              <w:rPr>
                <w:color w:val="000000" w:themeColor="text1"/>
                <w:sz w:val="24"/>
                <w:szCs w:val="24"/>
              </w:rPr>
              <w:t>5144,8</w:t>
            </w:r>
          </w:p>
        </w:tc>
        <w:tc>
          <w:tcPr>
            <w:tcW w:w="1134" w:type="dxa"/>
            <w:tcBorders>
              <w:top w:val="single" w:sz="4" w:space="0" w:color="auto"/>
              <w:left w:val="single" w:sz="4" w:space="0" w:color="auto"/>
              <w:right w:val="single" w:sz="4" w:space="0" w:color="auto"/>
            </w:tcBorders>
          </w:tcPr>
          <w:p w:rsidR="00400558" w:rsidRPr="00983B7F" w:rsidRDefault="00667EA5" w:rsidP="00400558">
            <w:pPr>
              <w:rPr>
                <w:color w:val="000000" w:themeColor="text1"/>
                <w:sz w:val="24"/>
                <w:szCs w:val="24"/>
              </w:rPr>
            </w:pPr>
            <w:r w:rsidRPr="00983B7F">
              <w:rPr>
                <w:color w:val="000000" w:themeColor="text1"/>
                <w:sz w:val="24"/>
                <w:szCs w:val="24"/>
              </w:rPr>
              <w:t>4505,4</w:t>
            </w:r>
          </w:p>
          <w:p w:rsidR="00174561" w:rsidRPr="00983B7F" w:rsidRDefault="00174561" w:rsidP="00400558">
            <w:pPr>
              <w:rPr>
                <w:color w:val="000000" w:themeColor="text1"/>
                <w:sz w:val="24"/>
                <w:szCs w:val="24"/>
              </w:rPr>
            </w:pPr>
          </w:p>
        </w:tc>
      </w:tr>
      <w:tr w:rsidR="00174561" w:rsidRPr="002E6B6B" w:rsidTr="00315AD4">
        <w:trPr>
          <w:trHeight w:val="1146"/>
        </w:trPr>
        <w:tc>
          <w:tcPr>
            <w:tcW w:w="710" w:type="dxa"/>
            <w:vMerge/>
            <w:tcBorders>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p>
        </w:tc>
        <w:tc>
          <w:tcPr>
            <w:tcW w:w="1984" w:type="dxa"/>
            <w:vMerge/>
            <w:tcBorders>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p>
        </w:tc>
        <w:tc>
          <w:tcPr>
            <w:tcW w:w="2473" w:type="dxa"/>
            <w:vMerge/>
            <w:tcBorders>
              <w:left w:val="single" w:sz="4" w:space="0" w:color="auto"/>
              <w:bottom w:val="single" w:sz="4" w:space="0" w:color="auto"/>
              <w:right w:val="single" w:sz="4" w:space="0" w:color="auto"/>
            </w:tcBorders>
          </w:tcPr>
          <w:p w:rsidR="00174561" w:rsidRPr="00746D0D" w:rsidRDefault="00174561" w:rsidP="00315AD4">
            <w:pPr>
              <w:rPr>
                <w:color w:val="000000"/>
                <w:kern w:val="2"/>
                <w:sz w:val="24"/>
                <w:szCs w:val="24"/>
              </w:rPr>
            </w:pPr>
          </w:p>
        </w:tc>
        <w:tc>
          <w:tcPr>
            <w:tcW w:w="3339" w:type="dxa"/>
            <w:vMerge/>
            <w:tcBorders>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p>
        </w:tc>
        <w:tc>
          <w:tcPr>
            <w:tcW w:w="1276" w:type="dxa"/>
            <w:vMerge/>
            <w:tcBorders>
              <w:left w:val="single" w:sz="4" w:space="0" w:color="auto"/>
              <w:bottom w:val="single" w:sz="4" w:space="0" w:color="auto"/>
              <w:right w:val="single" w:sz="4" w:space="0" w:color="auto"/>
            </w:tcBorders>
          </w:tcPr>
          <w:p w:rsidR="00174561" w:rsidRDefault="00174561" w:rsidP="00315AD4">
            <w:pPr>
              <w:jc w:val="center"/>
              <w:rPr>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174561" w:rsidRDefault="00174561" w:rsidP="00315AD4">
            <w:pPr>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4561" w:rsidRPr="00630788" w:rsidRDefault="00174561">
            <w:pPr>
              <w:rPr>
                <w:color w:val="000000" w:themeColor="text1"/>
                <w:sz w:val="24"/>
                <w:szCs w:val="24"/>
              </w:rPr>
            </w:pPr>
            <w:r w:rsidRPr="00630788">
              <w:rPr>
                <w:color w:val="000000" w:themeColor="text1"/>
                <w:kern w:val="2"/>
                <w:sz w:val="24"/>
                <w:szCs w:val="24"/>
              </w:rPr>
              <w:t>31954,4</w:t>
            </w:r>
          </w:p>
        </w:tc>
        <w:tc>
          <w:tcPr>
            <w:tcW w:w="1134" w:type="dxa"/>
            <w:tcBorders>
              <w:left w:val="single" w:sz="4" w:space="0" w:color="auto"/>
              <w:bottom w:val="single" w:sz="4" w:space="0" w:color="auto"/>
              <w:right w:val="single" w:sz="4" w:space="0" w:color="auto"/>
            </w:tcBorders>
          </w:tcPr>
          <w:p w:rsidR="00174561" w:rsidRPr="00630788" w:rsidRDefault="00174561">
            <w:pPr>
              <w:rPr>
                <w:color w:val="000000" w:themeColor="text1"/>
                <w:sz w:val="24"/>
                <w:szCs w:val="24"/>
              </w:rPr>
            </w:pPr>
            <w:r w:rsidRPr="00630788">
              <w:rPr>
                <w:color w:val="000000" w:themeColor="text1"/>
                <w:kern w:val="2"/>
                <w:sz w:val="24"/>
                <w:szCs w:val="24"/>
              </w:rPr>
              <w:t>31954,4</w:t>
            </w:r>
          </w:p>
        </w:tc>
        <w:tc>
          <w:tcPr>
            <w:tcW w:w="1134" w:type="dxa"/>
            <w:tcBorders>
              <w:left w:val="single" w:sz="4" w:space="0" w:color="auto"/>
              <w:bottom w:val="single" w:sz="4" w:space="0" w:color="auto"/>
              <w:right w:val="single" w:sz="4" w:space="0" w:color="auto"/>
            </w:tcBorders>
          </w:tcPr>
          <w:p w:rsidR="00174561" w:rsidRPr="00630788" w:rsidRDefault="00630788" w:rsidP="00825EBD">
            <w:pPr>
              <w:rPr>
                <w:color w:val="000000" w:themeColor="text1"/>
                <w:sz w:val="24"/>
                <w:szCs w:val="24"/>
              </w:rPr>
            </w:pPr>
            <w:r w:rsidRPr="00630788">
              <w:rPr>
                <w:color w:val="000000" w:themeColor="text1"/>
                <w:sz w:val="24"/>
                <w:szCs w:val="24"/>
              </w:rPr>
              <w:t>18103,2</w:t>
            </w:r>
          </w:p>
        </w:tc>
        <w:tc>
          <w:tcPr>
            <w:tcW w:w="1134" w:type="dxa"/>
            <w:tcBorders>
              <w:left w:val="single" w:sz="4" w:space="0" w:color="auto"/>
              <w:bottom w:val="single" w:sz="4" w:space="0" w:color="auto"/>
              <w:right w:val="single" w:sz="4" w:space="0" w:color="auto"/>
            </w:tcBorders>
          </w:tcPr>
          <w:p w:rsidR="00174561" w:rsidRPr="00630788" w:rsidRDefault="00630788" w:rsidP="00825EBD">
            <w:pPr>
              <w:rPr>
                <w:color w:val="000000" w:themeColor="text1"/>
                <w:sz w:val="24"/>
                <w:szCs w:val="24"/>
              </w:rPr>
            </w:pPr>
            <w:r w:rsidRPr="00630788">
              <w:rPr>
                <w:color w:val="000000" w:themeColor="text1"/>
                <w:sz w:val="24"/>
                <w:szCs w:val="24"/>
              </w:rPr>
              <w:t>13851,2</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3.6</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 xml:space="preserve">Основное мероприятие 3.6.   Разработка и изготовление проектно-сметной  документации  на благоустройство парка </w:t>
            </w: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r w:rsidRPr="00746D0D">
              <w:rPr>
                <w:color w:val="000000"/>
                <w:kern w:val="2"/>
                <w:sz w:val="24"/>
                <w:szCs w:val="24"/>
              </w:rPr>
              <w:t>Администрация</w:t>
            </w:r>
          </w:p>
          <w:p w:rsidR="00174561" w:rsidRPr="00746D0D" w:rsidRDefault="00174561" w:rsidP="003C1893">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themeColor="text1"/>
                <w:sz w:val="24"/>
                <w:szCs w:val="24"/>
              </w:rPr>
            </w:pPr>
            <w:r w:rsidRPr="00746D0D">
              <w:rPr>
                <w:color w:val="000000"/>
                <w:kern w:val="2"/>
                <w:sz w:val="24"/>
                <w:szCs w:val="24"/>
              </w:rPr>
              <w:t>Получение пакета документов</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6D402F" w:rsidP="00825EBD">
            <w:pPr>
              <w:rPr>
                <w:color w:val="000000" w:themeColor="text1"/>
                <w:sz w:val="24"/>
                <w:szCs w:val="24"/>
              </w:rPr>
            </w:pPr>
            <w:r w:rsidRPr="00444EF8">
              <w:rPr>
                <w:color w:val="000000" w:themeColor="text1"/>
                <w:sz w:val="24"/>
                <w:szCs w:val="24"/>
              </w:rPr>
              <w:t>-</w:t>
            </w:r>
          </w:p>
        </w:tc>
      </w:tr>
      <w:tr w:rsidR="00174561" w:rsidRPr="002E6B6B" w:rsidTr="00315AD4">
        <w:trPr>
          <w:trHeight w:val="1197"/>
        </w:trPr>
        <w:tc>
          <w:tcPr>
            <w:tcW w:w="710" w:type="dxa"/>
            <w:vMerge w:val="restart"/>
            <w:tcBorders>
              <w:top w:val="single" w:sz="4" w:space="0" w:color="auto"/>
              <w:left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3.7.</w:t>
            </w:r>
          </w:p>
        </w:tc>
        <w:tc>
          <w:tcPr>
            <w:tcW w:w="1984" w:type="dxa"/>
            <w:vMerge w:val="restart"/>
            <w:tcBorders>
              <w:top w:val="single" w:sz="4" w:space="0" w:color="auto"/>
              <w:left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3.7.</w:t>
            </w:r>
          </w:p>
          <w:p w:rsidR="00174561" w:rsidRPr="00746D0D" w:rsidRDefault="00174561" w:rsidP="00825EBD">
            <w:pPr>
              <w:rPr>
                <w:color w:val="000000"/>
                <w:kern w:val="2"/>
                <w:sz w:val="24"/>
                <w:szCs w:val="24"/>
              </w:rPr>
            </w:pPr>
            <w:r w:rsidRPr="00746D0D">
              <w:rPr>
                <w:color w:val="000000"/>
                <w:kern w:val="2"/>
                <w:sz w:val="24"/>
                <w:szCs w:val="24"/>
              </w:rPr>
              <w:t xml:space="preserve">Расходы на уплату налогов и сборов в бюджеты всех уровней, транспортный налог обслуживающей  организации </w:t>
            </w:r>
          </w:p>
        </w:tc>
        <w:tc>
          <w:tcPr>
            <w:tcW w:w="2473" w:type="dxa"/>
            <w:vMerge w:val="restart"/>
            <w:tcBorders>
              <w:top w:val="single" w:sz="4" w:space="0" w:color="auto"/>
              <w:left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поселения</w:t>
            </w:r>
          </w:p>
        </w:tc>
        <w:tc>
          <w:tcPr>
            <w:tcW w:w="3339" w:type="dxa"/>
            <w:vMerge w:val="restart"/>
            <w:tcBorders>
              <w:top w:val="single" w:sz="4" w:space="0" w:color="auto"/>
              <w:left w:val="single" w:sz="4" w:space="0" w:color="auto"/>
              <w:right w:val="single" w:sz="4" w:space="0" w:color="auto"/>
            </w:tcBorders>
          </w:tcPr>
          <w:p w:rsidR="00174561" w:rsidRPr="00746D0D" w:rsidRDefault="00174561" w:rsidP="00825EBD">
            <w:pPr>
              <w:rPr>
                <w:color w:val="000000" w:themeColor="text1"/>
                <w:sz w:val="24"/>
                <w:szCs w:val="24"/>
              </w:rPr>
            </w:pPr>
            <w:r w:rsidRPr="00746D0D">
              <w:rPr>
                <w:color w:val="000000"/>
                <w:sz w:val="24"/>
                <w:szCs w:val="24"/>
              </w:rPr>
              <w:t>Оплата налогов, госпошлин   автотранспорта обслуживающей организации</w:t>
            </w:r>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804BF" w:rsidRDefault="00174561" w:rsidP="00825EBD">
            <w:pPr>
              <w:rPr>
                <w:color w:val="000000" w:themeColor="text1"/>
                <w:kern w:val="2"/>
                <w:sz w:val="24"/>
                <w:szCs w:val="24"/>
              </w:rPr>
            </w:pPr>
            <w:r w:rsidRPr="004804BF">
              <w:rPr>
                <w:color w:val="000000" w:themeColor="text1"/>
                <w:kern w:val="2"/>
                <w:sz w:val="24"/>
                <w:szCs w:val="24"/>
              </w:rPr>
              <w:t>214,6</w:t>
            </w:r>
          </w:p>
        </w:tc>
        <w:tc>
          <w:tcPr>
            <w:tcW w:w="1134" w:type="dxa"/>
            <w:tcBorders>
              <w:top w:val="single" w:sz="4" w:space="0" w:color="auto"/>
              <w:left w:val="single" w:sz="4" w:space="0" w:color="auto"/>
              <w:right w:val="single" w:sz="4" w:space="0" w:color="auto"/>
            </w:tcBorders>
          </w:tcPr>
          <w:p w:rsidR="00174561" w:rsidRPr="004804BF" w:rsidRDefault="00174561" w:rsidP="00825EBD">
            <w:pPr>
              <w:jc w:val="center"/>
              <w:rPr>
                <w:color w:val="000000" w:themeColor="text1"/>
                <w:sz w:val="24"/>
                <w:szCs w:val="24"/>
              </w:rPr>
            </w:pPr>
            <w:r w:rsidRPr="004804BF">
              <w:rPr>
                <w:color w:val="000000" w:themeColor="text1"/>
                <w:kern w:val="2"/>
                <w:sz w:val="24"/>
                <w:szCs w:val="24"/>
              </w:rPr>
              <w:t>214,6</w:t>
            </w:r>
          </w:p>
        </w:tc>
        <w:tc>
          <w:tcPr>
            <w:tcW w:w="1134" w:type="dxa"/>
            <w:tcBorders>
              <w:top w:val="single" w:sz="4" w:space="0" w:color="auto"/>
              <w:left w:val="single" w:sz="4" w:space="0" w:color="auto"/>
              <w:right w:val="single" w:sz="4" w:space="0" w:color="auto"/>
            </w:tcBorders>
          </w:tcPr>
          <w:p w:rsidR="00174561" w:rsidRPr="004804BF" w:rsidRDefault="004804BF" w:rsidP="00825EBD">
            <w:pPr>
              <w:rPr>
                <w:color w:val="000000" w:themeColor="text1"/>
                <w:sz w:val="24"/>
                <w:szCs w:val="24"/>
              </w:rPr>
            </w:pPr>
            <w:r w:rsidRPr="004804BF">
              <w:rPr>
                <w:color w:val="000000" w:themeColor="text1"/>
                <w:sz w:val="24"/>
                <w:szCs w:val="24"/>
              </w:rPr>
              <w:t>160,9</w:t>
            </w:r>
          </w:p>
        </w:tc>
        <w:tc>
          <w:tcPr>
            <w:tcW w:w="1134" w:type="dxa"/>
            <w:tcBorders>
              <w:top w:val="single" w:sz="4" w:space="0" w:color="auto"/>
              <w:left w:val="single" w:sz="4" w:space="0" w:color="auto"/>
              <w:right w:val="single" w:sz="4" w:space="0" w:color="auto"/>
            </w:tcBorders>
          </w:tcPr>
          <w:p w:rsidR="00174561" w:rsidRPr="004804BF" w:rsidRDefault="004804BF" w:rsidP="00825EBD">
            <w:pPr>
              <w:rPr>
                <w:color w:val="000000" w:themeColor="text1"/>
                <w:sz w:val="24"/>
                <w:szCs w:val="24"/>
              </w:rPr>
            </w:pPr>
            <w:r w:rsidRPr="004804BF">
              <w:rPr>
                <w:color w:val="000000" w:themeColor="text1"/>
                <w:sz w:val="24"/>
                <w:szCs w:val="24"/>
              </w:rPr>
              <w:t>53,7</w:t>
            </w:r>
          </w:p>
        </w:tc>
      </w:tr>
      <w:tr w:rsidR="00174561" w:rsidRPr="002E6B6B" w:rsidTr="00315AD4">
        <w:trPr>
          <w:trHeight w:val="1197"/>
        </w:trPr>
        <w:tc>
          <w:tcPr>
            <w:tcW w:w="710" w:type="dxa"/>
            <w:vMerge/>
            <w:tcBorders>
              <w:left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p>
        </w:tc>
        <w:tc>
          <w:tcPr>
            <w:tcW w:w="1984" w:type="dxa"/>
            <w:vMerge/>
            <w:tcBorders>
              <w:left w:val="single" w:sz="4" w:space="0" w:color="auto"/>
              <w:right w:val="single" w:sz="4" w:space="0" w:color="auto"/>
            </w:tcBorders>
          </w:tcPr>
          <w:p w:rsidR="00174561" w:rsidRPr="00746D0D" w:rsidRDefault="00174561" w:rsidP="00825EBD">
            <w:pPr>
              <w:rPr>
                <w:color w:val="000000"/>
                <w:kern w:val="2"/>
                <w:sz w:val="24"/>
                <w:szCs w:val="24"/>
              </w:rPr>
            </w:pPr>
          </w:p>
        </w:tc>
        <w:tc>
          <w:tcPr>
            <w:tcW w:w="2473" w:type="dxa"/>
            <w:vMerge/>
            <w:tcBorders>
              <w:left w:val="single" w:sz="4" w:space="0" w:color="auto"/>
              <w:right w:val="single" w:sz="4" w:space="0" w:color="auto"/>
            </w:tcBorders>
          </w:tcPr>
          <w:p w:rsidR="00174561" w:rsidRPr="00746D0D" w:rsidRDefault="00174561" w:rsidP="00315AD4">
            <w:pPr>
              <w:rPr>
                <w:color w:val="000000"/>
                <w:kern w:val="2"/>
                <w:sz w:val="24"/>
                <w:szCs w:val="24"/>
              </w:rPr>
            </w:pPr>
          </w:p>
        </w:tc>
        <w:tc>
          <w:tcPr>
            <w:tcW w:w="3339" w:type="dxa"/>
            <w:vMerge/>
            <w:tcBorders>
              <w:left w:val="single" w:sz="4" w:space="0" w:color="auto"/>
              <w:right w:val="single" w:sz="4" w:space="0" w:color="auto"/>
            </w:tcBorders>
          </w:tcPr>
          <w:p w:rsidR="00174561" w:rsidRPr="00746D0D" w:rsidRDefault="00174561" w:rsidP="00825EBD">
            <w:pPr>
              <w:rPr>
                <w:color w:val="000000"/>
                <w:sz w:val="24"/>
                <w:szCs w:val="24"/>
              </w:rPr>
            </w:pPr>
          </w:p>
        </w:tc>
        <w:tc>
          <w:tcPr>
            <w:tcW w:w="1276" w:type="dxa"/>
            <w:vMerge/>
            <w:tcBorders>
              <w:left w:val="single" w:sz="4" w:space="0" w:color="auto"/>
              <w:right w:val="single" w:sz="4" w:space="0" w:color="auto"/>
            </w:tcBorders>
          </w:tcPr>
          <w:p w:rsidR="00174561" w:rsidRDefault="00174561" w:rsidP="00315AD4">
            <w:pPr>
              <w:jc w:val="center"/>
              <w:rPr>
                <w:color w:val="000000" w:themeColor="text1"/>
                <w:sz w:val="24"/>
                <w:szCs w:val="24"/>
              </w:rPr>
            </w:pPr>
          </w:p>
        </w:tc>
        <w:tc>
          <w:tcPr>
            <w:tcW w:w="1276" w:type="dxa"/>
            <w:vMerge/>
            <w:tcBorders>
              <w:left w:val="single" w:sz="4" w:space="0" w:color="auto"/>
              <w:right w:val="single" w:sz="4" w:space="0" w:color="auto"/>
            </w:tcBorders>
          </w:tcPr>
          <w:p w:rsidR="00174561" w:rsidRDefault="00174561" w:rsidP="00315AD4">
            <w:pPr>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4561" w:rsidRPr="004804BF" w:rsidRDefault="00174561" w:rsidP="00825EBD">
            <w:pPr>
              <w:rPr>
                <w:color w:val="000000" w:themeColor="text1"/>
                <w:kern w:val="2"/>
                <w:sz w:val="24"/>
                <w:szCs w:val="24"/>
              </w:rPr>
            </w:pPr>
            <w:r w:rsidRPr="004804BF">
              <w:rPr>
                <w:color w:val="000000" w:themeColor="text1"/>
                <w:kern w:val="2"/>
                <w:sz w:val="24"/>
                <w:szCs w:val="24"/>
              </w:rPr>
              <w:t>68,2</w:t>
            </w:r>
          </w:p>
        </w:tc>
        <w:tc>
          <w:tcPr>
            <w:tcW w:w="1134" w:type="dxa"/>
            <w:tcBorders>
              <w:left w:val="single" w:sz="4" w:space="0" w:color="auto"/>
              <w:right w:val="single" w:sz="4" w:space="0" w:color="auto"/>
            </w:tcBorders>
          </w:tcPr>
          <w:p w:rsidR="00174561" w:rsidRPr="004804BF" w:rsidRDefault="00174561" w:rsidP="00825EBD">
            <w:pPr>
              <w:jc w:val="center"/>
              <w:rPr>
                <w:color w:val="000000" w:themeColor="text1"/>
                <w:kern w:val="2"/>
                <w:sz w:val="24"/>
                <w:szCs w:val="24"/>
              </w:rPr>
            </w:pPr>
            <w:r w:rsidRPr="004804BF">
              <w:rPr>
                <w:color w:val="000000" w:themeColor="text1"/>
                <w:kern w:val="2"/>
                <w:sz w:val="24"/>
                <w:szCs w:val="24"/>
              </w:rPr>
              <w:t>68,2</w:t>
            </w:r>
          </w:p>
        </w:tc>
        <w:tc>
          <w:tcPr>
            <w:tcW w:w="1134" w:type="dxa"/>
            <w:tcBorders>
              <w:left w:val="single" w:sz="4" w:space="0" w:color="auto"/>
              <w:right w:val="single" w:sz="4" w:space="0" w:color="auto"/>
            </w:tcBorders>
          </w:tcPr>
          <w:p w:rsidR="00174561" w:rsidRPr="004804BF" w:rsidRDefault="00C056F5" w:rsidP="00825EBD">
            <w:pPr>
              <w:rPr>
                <w:color w:val="000000" w:themeColor="text1"/>
                <w:sz w:val="24"/>
                <w:szCs w:val="24"/>
              </w:rPr>
            </w:pPr>
            <w:r>
              <w:rPr>
                <w:color w:val="000000" w:themeColor="text1"/>
                <w:sz w:val="24"/>
                <w:szCs w:val="24"/>
              </w:rPr>
              <w:t>47,5</w:t>
            </w:r>
          </w:p>
        </w:tc>
        <w:tc>
          <w:tcPr>
            <w:tcW w:w="1134" w:type="dxa"/>
            <w:tcBorders>
              <w:left w:val="single" w:sz="4" w:space="0" w:color="auto"/>
              <w:right w:val="single" w:sz="4" w:space="0" w:color="auto"/>
            </w:tcBorders>
          </w:tcPr>
          <w:p w:rsidR="00174561" w:rsidRPr="004804BF" w:rsidRDefault="00C056F5" w:rsidP="00825EBD">
            <w:pPr>
              <w:rPr>
                <w:color w:val="000000" w:themeColor="text1"/>
                <w:sz w:val="24"/>
                <w:szCs w:val="24"/>
              </w:rPr>
            </w:pPr>
            <w:r>
              <w:rPr>
                <w:color w:val="000000" w:themeColor="text1"/>
                <w:sz w:val="24"/>
                <w:szCs w:val="24"/>
              </w:rPr>
              <w:t>20,7</w:t>
            </w:r>
          </w:p>
        </w:tc>
      </w:tr>
      <w:tr w:rsidR="00174561" w:rsidRPr="002E6B6B" w:rsidTr="00315AD4">
        <w:trPr>
          <w:trHeight w:val="1197"/>
        </w:trPr>
        <w:tc>
          <w:tcPr>
            <w:tcW w:w="710" w:type="dxa"/>
            <w:vMerge/>
            <w:tcBorders>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p>
        </w:tc>
        <w:tc>
          <w:tcPr>
            <w:tcW w:w="1984" w:type="dxa"/>
            <w:vMerge/>
            <w:tcBorders>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p>
        </w:tc>
        <w:tc>
          <w:tcPr>
            <w:tcW w:w="2473" w:type="dxa"/>
            <w:vMerge/>
            <w:tcBorders>
              <w:left w:val="single" w:sz="4" w:space="0" w:color="auto"/>
              <w:bottom w:val="single" w:sz="4" w:space="0" w:color="auto"/>
              <w:right w:val="single" w:sz="4" w:space="0" w:color="auto"/>
            </w:tcBorders>
          </w:tcPr>
          <w:p w:rsidR="00174561" w:rsidRPr="00746D0D" w:rsidRDefault="00174561" w:rsidP="00315AD4">
            <w:pPr>
              <w:rPr>
                <w:color w:val="000000"/>
                <w:kern w:val="2"/>
                <w:sz w:val="24"/>
                <w:szCs w:val="24"/>
              </w:rPr>
            </w:pPr>
          </w:p>
        </w:tc>
        <w:tc>
          <w:tcPr>
            <w:tcW w:w="3339" w:type="dxa"/>
            <w:vMerge/>
            <w:tcBorders>
              <w:left w:val="single" w:sz="4" w:space="0" w:color="auto"/>
              <w:bottom w:val="single" w:sz="4" w:space="0" w:color="auto"/>
              <w:right w:val="single" w:sz="4" w:space="0" w:color="auto"/>
            </w:tcBorders>
          </w:tcPr>
          <w:p w:rsidR="00174561" w:rsidRPr="00746D0D" w:rsidRDefault="00174561" w:rsidP="00825EBD">
            <w:pPr>
              <w:rPr>
                <w:color w:val="000000"/>
                <w:sz w:val="24"/>
                <w:szCs w:val="24"/>
              </w:rPr>
            </w:pPr>
          </w:p>
        </w:tc>
        <w:tc>
          <w:tcPr>
            <w:tcW w:w="1276" w:type="dxa"/>
            <w:vMerge/>
            <w:tcBorders>
              <w:left w:val="single" w:sz="4" w:space="0" w:color="auto"/>
              <w:bottom w:val="single" w:sz="4" w:space="0" w:color="auto"/>
              <w:right w:val="single" w:sz="4" w:space="0" w:color="auto"/>
            </w:tcBorders>
          </w:tcPr>
          <w:p w:rsidR="00174561" w:rsidRDefault="00174561" w:rsidP="00315AD4">
            <w:pPr>
              <w:jc w:val="center"/>
              <w:rPr>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174561" w:rsidRDefault="00174561" w:rsidP="00315AD4">
            <w:pPr>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4561" w:rsidRPr="004804BF" w:rsidRDefault="00174561">
            <w:pPr>
              <w:rPr>
                <w:color w:val="000000" w:themeColor="text1"/>
                <w:sz w:val="24"/>
                <w:szCs w:val="24"/>
              </w:rPr>
            </w:pPr>
            <w:r w:rsidRPr="004804BF">
              <w:rPr>
                <w:color w:val="000000" w:themeColor="text1"/>
                <w:kern w:val="2"/>
                <w:sz w:val="24"/>
                <w:szCs w:val="24"/>
              </w:rPr>
              <w:t>6,3</w:t>
            </w:r>
          </w:p>
        </w:tc>
        <w:tc>
          <w:tcPr>
            <w:tcW w:w="1134" w:type="dxa"/>
            <w:tcBorders>
              <w:left w:val="single" w:sz="4" w:space="0" w:color="auto"/>
              <w:bottom w:val="single" w:sz="4" w:space="0" w:color="auto"/>
              <w:right w:val="single" w:sz="4" w:space="0" w:color="auto"/>
            </w:tcBorders>
          </w:tcPr>
          <w:p w:rsidR="00174561" w:rsidRPr="004804BF" w:rsidRDefault="00174561">
            <w:pPr>
              <w:rPr>
                <w:color w:val="000000" w:themeColor="text1"/>
                <w:sz w:val="24"/>
                <w:szCs w:val="24"/>
              </w:rPr>
            </w:pPr>
            <w:r w:rsidRPr="004804BF">
              <w:rPr>
                <w:color w:val="000000" w:themeColor="text1"/>
                <w:kern w:val="2"/>
                <w:sz w:val="24"/>
                <w:szCs w:val="24"/>
              </w:rPr>
              <w:t>6,3</w:t>
            </w:r>
          </w:p>
        </w:tc>
        <w:tc>
          <w:tcPr>
            <w:tcW w:w="1134" w:type="dxa"/>
            <w:tcBorders>
              <w:left w:val="single" w:sz="4" w:space="0" w:color="auto"/>
              <w:bottom w:val="single" w:sz="4" w:space="0" w:color="auto"/>
              <w:right w:val="single" w:sz="4" w:space="0" w:color="auto"/>
            </w:tcBorders>
          </w:tcPr>
          <w:p w:rsidR="00174561" w:rsidRPr="004804BF" w:rsidRDefault="004804BF" w:rsidP="004804BF">
            <w:pPr>
              <w:rPr>
                <w:color w:val="000000" w:themeColor="text1"/>
                <w:sz w:val="24"/>
                <w:szCs w:val="24"/>
              </w:rPr>
            </w:pPr>
            <w:r w:rsidRPr="004804BF">
              <w:rPr>
                <w:color w:val="000000" w:themeColor="text1"/>
                <w:sz w:val="24"/>
                <w:szCs w:val="24"/>
              </w:rPr>
              <w:t>4,5</w:t>
            </w:r>
          </w:p>
        </w:tc>
        <w:tc>
          <w:tcPr>
            <w:tcW w:w="1134" w:type="dxa"/>
            <w:tcBorders>
              <w:left w:val="single" w:sz="4" w:space="0" w:color="auto"/>
              <w:bottom w:val="single" w:sz="4" w:space="0" w:color="auto"/>
              <w:right w:val="single" w:sz="4" w:space="0" w:color="auto"/>
            </w:tcBorders>
          </w:tcPr>
          <w:p w:rsidR="00174561" w:rsidRPr="004804BF" w:rsidRDefault="004804BF" w:rsidP="00825EBD">
            <w:pPr>
              <w:rPr>
                <w:color w:val="000000" w:themeColor="text1"/>
                <w:sz w:val="24"/>
                <w:szCs w:val="24"/>
              </w:rPr>
            </w:pPr>
            <w:r w:rsidRPr="004804BF">
              <w:rPr>
                <w:color w:val="000000" w:themeColor="text1"/>
                <w:sz w:val="24"/>
                <w:szCs w:val="24"/>
              </w:rPr>
              <w:t>1,8</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t>3.8.</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3.8.</w:t>
            </w:r>
          </w:p>
          <w:p w:rsidR="00174561" w:rsidRDefault="00174561" w:rsidP="00825EBD">
            <w:pPr>
              <w:rPr>
                <w:color w:val="000000"/>
                <w:kern w:val="2"/>
                <w:sz w:val="24"/>
                <w:szCs w:val="24"/>
              </w:rPr>
            </w:pPr>
            <w:r w:rsidRPr="00746D0D">
              <w:rPr>
                <w:color w:val="000000"/>
                <w:kern w:val="2"/>
                <w:sz w:val="24"/>
                <w:szCs w:val="24"/>
              </w:rPr>
              <w:t xml:space="preserve">Расходы на </w:t>
            </w:r>
            <w:r w:rsidRPr="00746D0D">
              <w:rPr>
                <w:color w:val="000000"/>
                <w:kern w:val="2"/>
                <w:sz w:val="24"/>
                <w:szCs w:val="24"/>
              </w:rPr>
              <w:lastRenderedPageBreak/>
              <w:t>уплату  обслуживающей  организации  имущественного налога, сборов в бюджеты всех уровней, государственная пошлина и сборы в установленных законодательством РФ случаях</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r w:rsidRPr="00746D0D">
              <w:rPr>
                <w:color w:val="000000"/>
                <w:kern w:val="2"/>
                <w:sz w:val="24"/>
                <w:szCs w:val="24"/>
              </w:rPr>
              <w:lastRenderedPageBreak/>
              <w:t>Администрация</w:t>
            </w:r>
          </w:p>
          <w:p w:rsidR="00174561" w:rsidRPr="00746D0D" w:rsidRDefault="00174561" w:rsidP="003C1893">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themeColor="text1"/>
                <w:sz w:val="24"/>
                <w:szCs w:val="24"/>
              </w:rPr>
            </w:pPr>
            <w:r w:rsidRPr="00746D0D">
              <w:rPr>
                <w:color w:val="000000"/>
                <w:sz w:val="24"/>
                <w:szCs w:val="24"/>
              </w:rPr>
              <w:t>Оплата налогов, госпошлин имущества принадлежащего обслуживающей  организации</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rPr>
                <w:color w:val="000000"/>
                <w:kern w:val="2"/>
                <w:sz w:val="24"/>
                <w:szCs w:val="24"/>
              </w:rPr>
            </w:pPr>
            <w:r w:rsidRPr="00444EF8">
              <w:rPr>
                <w:color w:val="00000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jc w:val="center"/>
              <w:rPr>
                <w:sz w:val="24"/>
                <w:szCs w:val="24"/>
              </w:rPr>
            </w:pPr>
            <w:r w:rsidRPr="00444EF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174561" w:rsidP="00825EBD">
            <w:pPr>
              <w:rPr>
                <w:color w:val="000000" w:themeColor="text1"/>
                <w:sz w:val="24"/>
                <w:szCs w:val="24"/>
              </w:rPr>
            </w:pPr>
          </w:p>
        </w:tc>
      </w:tr>
      <w:tr w:rsidR="00174561" w:rsidRPr="002E6B6B" w:rsidTr="00315AD4">
        <w:trPr>
          <w:trHeight w:val="2614"/>
        </w:trPr>
        <w:tc>
          <w:tcPr>
            <w:tcW w:w="710" w:type="dxa"/>
            <w:vMerge w:val="restart"/>
            <w:tcBorders>
              <w:top w:val="single" w:sz="4" w:space="0" w:color="auto"/>
              <w:left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3.9.</w:t>
            </w:r>
          </w:p>
        </w:tc>
        <w:tc>
          <w:tcPr>
            <w:tcW w:w="1984" w:type="dxa"/>
            <w:vMerge w:val="restart"/>
            <w:tcBorders>
              <w:top w:val="single" w:sz="4" w:space="0" w:color="auto"/>
              <w:left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3.9.</w:t>
            </w:r>
          </w:p>
          <w:p w:rsidR="003E5C5E" w:rsidRDefault="00174561" w:rsidP="003E5C5E">
            <w:pPr>
              <w:rPr>
                <w:color w:val="000000"/>
                <w:kern w:val="2"/>
                <w:sz w:val="24"/>
                <w:szCs w:val="24"/>
              </w:rPr>
            </w:pPr>
            <w:r w:rsidRPr="00746D0D">
              <w:rPr>
                <w:color w:val="000000"/>
                <w:kern w:val="2"/>
                <w:sz w:val="24"/>
                <w:szCs w:val="24"/>
              </w:rPr>
              <w:t>Прочие услуги в том числе: услуги связи, арендная плата за пользование имуществом, работы, услуги по содержанию имущества,  расходы по оплате договоров на приобретение ГСМ, запчастей основных фондов</w:t>
            </w:r>
          </w:p>
          <w:p w:rsidR="003E5C5E" w:rsidRDefault="003E5C5E" w:rsidP="003E5C5E">
            <w:pPr>
              <w:rPr>
                <w:sz w:val="24"/>
                <w:szCs w:val="24"/>
              </w:rPr>
            </w:pPr>
          </w:p>
          <w:p w:rsidR="003E5C5E" w:rsidRDefault="003E5C5E" w:rsidP="003E5C5E">
            <w:pPr>
              <w:rPr>
                <w:sz w:val="24"/>
                <w:szCs w:val="24"/>
              </w:rPr>
            </w:pPr>
          </w:p>
          <w:p w:rsidR="003E5C5E" w:rsidRDefault="003E5C5E" w:rsidP="003E5C5E">
            <w:pPr>
              <w:rPr>
                <w:sz w:val="24"/>
                <w:szCs w:val="24"/>
              </w:rPr>
            </w:pPr>
          </w:p>
          <w:p w:rsidR="003E5C5E" w:rsidRDefault="003E5C5E" w:rsidP="003E5C5E">
            <w:pPr>
              <w:rPr>
                <w:sz w:val="24"/>
                <w:szCs w:val="24"/>
              </w:rPr>
            </w:pPr>
          </w:p>
          <w:p w:rsidR="003E5C5E" w:rsidRDefault="003E5C5E" w:rsidP="003E5C5E">
            <w:pPr>
              <w:rPr>
                <w:sz w:val="24"/>
                <w:szCs w:val="24"/>
              </w:rPr>
            </w:pPr>
          </w:p>
          <w:p w:rsidR="003E5C5E" w:rsidRPr="003E5C5E" w:rsidRDefault="003E5C5E" w:rsidP="003E5C5E">
            <w:pPr>
              <w:rPr>
                <w:sz w:val="24"/>
                <w:szCs w:val="24"/>
              </w:rPr>
            </w:pPr>
          </w:p>
        </w:tc>
        <w:tc>
          <w:tcPr>
            <w:tcW w:w="2473" w:type="dxa"/>
            <w:vMerge w:val="restart"/>
            <w:tcBorders>
              <w:top w:val="single" w:sz="4" w:space="0" w:color="auto"/>
              <w:left w:val="single" w:sz="4" w:space="0" w:color="auto"/>
              <w:right w:val="single" w:sz="4" w:space="0" w:color="auto"/>
            </w:tcBorders>
          </w:tcPr>
          <w:p w:rsidR="00174561" w:rsidRPr="00746D0D" w:rsidRDefault="00174561" w:rsidP="00315AD4">
            <w:pPr>
              <w:rPr>
                <w:sz w:val="24"/>
                <w:szCs w:val="24"/>
              </w:rPr>
            </w:pPr>
            <w:r w:rsidRPr="00746D0D">
              <w:rPr>
                <w:color w:val="000000"/>
                <w:kern w:val="2"/>
                <w:sz w:val="24"/>
                <w:szCs w:val="24"/>
              </w:rPr>
              <w:t>Миллеровского городского поселе</w:t>
            </w:r>
            <w:bookmarkStart w:id="0" w:name="_GoBack"/>
            <w:bookmarkEnd w:id="0"/>
            <w:r w:rsidRPr="00746D0D">
              <w:rPr>
                <w:color w:val="000000"/>
                <w:kern w:val="2"/>
                <w:sz w:val="24"/>
                <w:szCs w:val="24"/>
              </w:rPr>
              <w:t>ния</w:t>
            </w:r>
          </w:p>
        </w:tc>
        <w:tc>
          <w:tcPr>
            <w:tcW w:w="3339" w:type="dxa"/>
            <w:vMerge w:val="restart"/>
            <w:tcBorders>
              <w:top w:val="single" w:sz="4" w:space="0" w:color="auto"/>
              <w:left w:val="single" w:sz="4" w:space="0" w:color="auto"/>
              <w:right w:val="single" w:sz="4" w:space="0" w:color="auto"/>
            </w:tcBorders>
          </w:tcPr>
          <w:p w:rsidR="00174561" w:rsidRPr="00746D0D" w:rsidRDefault="00174561" w:rsidP="00315AD4">
            <w:pPr>
              <w:autoSpaceDE w:val="0"/>
              <w:autoSpaceDN w:val="0"/>
              <w:adjustRightInd w:val="0"/>
              <w:ind w:firstLine="31"/>
              <w:rPr>
                <w:color w:val="000000"/>
                <w:kern w:val="2"/>
                <w:sz w:val="24"/>
                <w:szCs w:val="24"/>
              </w:rPr>
            </w:pPr>
            <w:r w:rsidRPr="00746D0D">
              <w:rPr>
                <w:color w:val="000000"/>
                <w:kern w:val="2"/>
                <w:sz w:val="24"/>
                <w:szCs w:val="24"/>
              </w:rPr>
              <w:t xml:space="preserve">Улучшение технического состояния  автотранспорта и имущества обслуживающей организации  занимающейся  содержанием общественных мест, тротуаров, скверов  и </w:t>
            </w:r>
            <w:proofErr w:type="gramStart"/>
            <w:r w:rsidRPr="00746D0D">
              <w:rPr>
                <w:color w:val="000000"/>
                <w:kern w:val="2"/>
                <w:sz w:val="24"/>
                <w:szCs w:val="24"/>
              </w:rPr>
              <w:t>площадей</w:t>
            </w:r>
            <w:proofErr w:type="gramEnd"/>
            <w:r w:rsidRPr="00746D0D">
              <w:rPr>
                <w:color w:val="000000"/>
                <w:kern w:val="2"/>
                <w:sz w:val="24"/>
                <w:szCs w:val="24"/>
              </w:rPr>
              <w:t xml:space="preserve"> расположенных на территории Миллеровского городского поселения</w:t>
            </w:r>
          </w:p>
        </w:tc>
        <w:tc>
          <w:tcPr>
            <w:tcW w:w="1276" w:type="dxa"/>
            <w:vMerge w:val="restart"/>
            <w:tcBorders>
              <w:top w:val="single" w:sz="4" w:space="0" w:color="auto"/>
              <w:left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vMerge w:val="restart"/>
            <w:tcBorders>
              <w:top w:val="single" w:sz="4" w:space="0" w:color="auto"/>
              <w:left w:val="single" w:sz="4" w:space="0" w:color="auto"/>
              <w:right w:val="single" w:sz="4" w:space="0" w:color="auto"/>
            </w:tcBorders>
          </w:tcPr>
          <w:p w:rsidR="003E5C5E" w:rsidRDefault="00174561" w:rsidP="00315AD4">
            <w:pPr>
              <w:jc w:val="center"/>
              <w:rPr>
                <w:color w:val="000000" w:themeColor="text1"/>
                <w:sz w:val="24"/>
                <w:szCs w:val="24"/>
              </w:rPr>
            </w:pPr>
            <w:r>
              <w:rPr>
                <w:color w:val="000000" w:themeColor="text1"/>
                <w:sz w:val="24"/>
                <w:szCs w:val="24"/>
              </w:rPr>
              <w:t>31.12.2023</w:t>
            </w: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3E5C5E" w:rsidRPr="003E5C5E" w:rsidRDefault="003E5C5E" w:rsidP="003E5C5E">
            <w:pPr>
              <w:rPr>
                <w:sz w:val="24"/>
                <w:szCs w:val="24"/>
              </w:rPr>
            </w:pPr>
          </w:p>
          <w:p w:rsidR="00174561" w:rsidRPr="003E5C5E" w:rsidRDefault="00174561" w:rsidP="003E5C5E">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4561" w:rsidRPr="006E75EF" w:rsidRDefault="00174561" w:rsidP="00825EBD">
            <w:pPr>
              <w:rPr>
                <w:color w:val="000000" w:themeColor="text1"/>
                <w:kern w:val="2"/>
                <w:sz w:val="24"/>
                <w:szCs w:val="24"/>
              </w:rPr>
            </w:pPr>
            <w:r w:rsidRPr="006E75EF">
              <w:rPr>
                <w:color w:val="000000" w:themeColor="text1"/>
                <w:kern w:val="2"/>
                <w:sz w:val="24"/>
                <w:szCs w:val="24"/>
              </w:rPr>
              <w:t>14692,6</w:t>
            </w:r>
          </w:p>
        </w:tc>
        <w:tc>
          <w:tcPr>
            <w:tcW w:w="1134" w:type="dxa"/>
            <w:tcBorders>
              <w:top w:val="single" w:sz="4" w:space="0" w:color="auto"/>
              <w:left w:val="single" w:sz="4" w:space="0" w:color="auto"/>
              <w:right w:val="single" w:sz="4" w:space="0" w:color="auto"/>
            </w:tcBorders>
          </w:tcPr>
          <w:p w:rsidR="00174561" w:rsidRPr="006E75EF" w:rsidRDefault="00174561" w:rsidP="00825EBD">
            <w:pPr>
              <w:jc w:val="center"/>
              <w:rPr>
                <w:color w:val="000000" w:themeColor="text1"/>
                <w:sz w:val="24"/>
                <w:szCs w:val="24"/>
              </w:rPr>
            </w:pPr>
            <w:r w:rsidRPr="006E75EF">
              <w:rPr>
                <w:color w:val="000000" w:themeColor="text1"/>
                <w:kern w:val="2"/>
                <w:sz w:val="24"/>
                <w:szCs w:val="24"/>
              </w:rPr>
              <w:t>14692,6</w:t>
            </w:r>
          </w:p>
        </w:tc>
        <w:tc>
          <w:tcPr>
            <w:tcW w:w="1134" w:type="dxa"/>
            <w:tcBorders>
              <w:top w:val="single" w:sz="4" w:space="0" w:color="auto"/>
              <w:left w:val="single" w:sz="4" w:space="0" w:color="auto"/>
              <w:right w:val="single" w:sz="4" w:space="0" w:color="auto"/>
            </w:tcBorders>
          </w:tcPr>
          <w:p w:rsidR="00174561" w:rsidRPr="006E75EF" w:rsidRDefault="00C056F5" w:rsidP="00825EBD">
            <w:pPr>
              <w:rPr>
                <w:color w:val="000000" w:themeColor="text1"/>
                <w:sz w:val="24"/>
                <w:szCs w:val="24"/>
              </w:rPr>
            </w:pPr>
            <w:r>
              <w:rPr>
                <w:color w:val="000000" w:themeColor="text1"/>
                <w:sz w:val="24"/>
                <w:szCs w:val="24"/>
              </w:rPr>
              <w:t>6942,1</w:t>
            </w:r>
          </w:p>
        </w:tc>
        <w:tc>
          <w:tcPr>
            <w:tcW w:w="1134" w:type="dxa"/>
            <w:tcBorders>
              <w:top w:val="single" w:sz="4" w:space="0" w:color="auto"/>
              <w:left w:val="single" w:sz="4" w:space="0" w:color="auto"/>
              <w:right w:val="single" w:sz="4" w:space="0" w:color="auto"/>
            </w:tcBorders>
          </w:tcPr>
          <w:p w:rsidR="00174561" w:rsidRPr="006E75EF" w:rsidRDefault="00C056F5" w:rsidP="00825EBD">
            <w:pPr>
              <w:rPr>
                <w:color w:val="000000" w:themeColor="text1"/>
                <w:sz w:val="24"/>
                <w:szCs w:val="24"/>
              </w:rPr>
            </w:pPr>
            <w:r>
              <w:rPr>
                <w:color w:val="000000" w:themeColor="text1"/>
                <w:sz w:val="24"/>
                <w:szCs w:val="24"/>
              </w:rPr>
              <w:t>7750,5</w:t>
            </w:r>
          </w:p>
        </w:tc>
      </w:tr>
      <w:tr w:rsidR="00174561" w:rsidRPr="002E6B6B" w:rsidTr="00315AD4">
        <w:trPr>
          <w:trHeight w:val="2613"/>
        </w:trPr>
        <w:tc>
          <w:tcPr>
            <w:tcW w:w="710" w:type="dxa"/>
            <w:vMerge/>
            <w:tcBorders>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p>
        </w:tc>
        <w:tc>
          <w:tcPr>
            <w:tcW w:w="1984" w:type="dxa"/>
            <w:vMerge/>
            <w:tcBorders>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p>
        </w:tc>
        <w:tc>
          <w:tcPr>
            <w:tcW w:w="2473" w:type="dxa"/>
            <w:vMerge/>
            <w:tcBorders>
              <w:left w:val="single" w:sz="4" w:space="0" w:color="auto"/>
              <w:bottom w:val="single" w:sz="4" w:space="0" w:color="auto"/>
              <w:right w:val="single" w:sz="4" w:space="0" w:color="auto"/>
            </w:tcBorders>
          </w:tcPr>
          <w:p w:rsidR="00174561" w:rsidRPr="00746D0D" w:rsidRDefault="00174561" w:rsidP="00315AD4">
            <w:pPr>
              <w:rPr>
                <w:color w:val="000000"/>
                <w:kern w:val="2"/>
                <w:sz w:val="24"/>
                <w:szCs w:val="24"/>
              </w:rPr>
            </w:pPr>
          </w:p>
        </w:tc>
        <w:tc>
          <w:tcPr>
            <w:tcW w:w="3339" w:type="dxa"/>
            <w:vMerge/>
            <w:tcBorders>
              <w:left w:val="single" w:sz="4" w:space="0" w:color="auto"/>
              <w:bottom w:val="single" w:sz="4" w:space="0" w:color="auto"/>
              <w:right w:val="single" w:sz="4" w:space="0" w:color="auto"/>
            </w:tcBorders>
          </w:tcPr>
          <w:p w:rsidR="00174561" w:rsidRPr="00746D0D" w:rsidRDefault="00174561" w:rsidP="00315AD4">
            <w:pPr>
              <w:autoSpaceDE w:val="0"/>
              <w:autoSpaceDN w:val="0"/>
              <w:adjustRightInd w:val="0"/>
              <w:ind w:firstLine="31"/>
              <w:rPr>
                <w:color w:val="000000"/>
                <w:kern w:val="2"/>
                <w:sz w:val="24"/>
                <w:szCs w:val="24"/>
              </w:rPr>
            </w:pPr>
          </w:p>
        </w:tc>
        <w:tc>
          <w:tcPr>
            <w:tcW w:w="1276" w:type="dxa"/>
            <w:vMerge/>
            <w:tcBorders>
              <w:left w:val="single" w:sz="4" w:space="0" w:color="auto"/>
              <w:bottom w:val="single" w:sz="4" w:space="0" w:color="auto"/>
              <w:right w:val="single" w:sz="4" w:space="0" w:color="auto"/>
            </w:tcBorders>
          </w:tcPr>
          <w:p w:rsidR="00174561" w:rsidRDefault="00174561" w:rsidP="00315AD4">
            <w:pPr>
              <w:jc w:val="center"/>
              <w:rPr>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174561" w:rsidRDefault="00174561" w:rsidP="00315AD4">
            <w:pPr>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4561" w:rsidRPr="006E75EF" w:rsidRDefault="00174561">
            <w:pPr>
              <w:rPr>
                <w:color w:val="000000" w:themeColor="text1"/>
                <w:sz w:val="24"/>
                <w:szCs w:val="24"/>
              </w:rPr>
            </w:pPr>
            <w:r w:rsidRPr="006E75EF">
              <w:rPr>
                <w:color w:val="000000" w:themeColor="text1"/>
                <w:kern w:val="2"/>
                <w:sz w:val="24"/>
                <w:szCs w:val="24"/>
              </w:rPr>
              <w:t>299,9</w:t>
            </w:r>
          </w:p>
        </w:tc>
        <w:tc>
          <w:tcPr>
            <w:tcW w:w="1134" w:type="dxa"/>
            <w:tcBorders>
              <w:left w:val="single" w:sz="4" w:space="0" w:color="auto"/>
              <w:bottom w:val="single" w:sz="4" w:space="0" w:color="auto"/>
              <w:right w:val="single" w:sz="4" w:space="0" w:color="auto"/>
            </w:tcBorders>
          </w:tcPr>
          <w:p w:rsidR="00174561" w:rsidRPr="006E75EF" w:rsidRDefault="00174561">
            <w:pPr>
              <w:rPr>
                <w:color w:val="000000" w:themeColor="text1"/>
                <w:sz w:val="24"/>
                <w:szCs w:val="24"/>
              </w:rPr>
            </w:pPr>
            <w:r w:rsidRPr="006E75EF">
              <w:rPr>
                <w:color w:val="000000" w:themeColor="text1"/>
                <w:kern w:val="2"/>
                <w:sz w:val="24"/>
                <w:szCs w:val="24"/>
              </w:rPr>
              <w:t>299,9</w:t>
            </w:r>
          </w:p>
        </w:tc>
        <w:tc>
          <w:tcPr>
            <w:tcW w:w="1134" w:type="dxa"/>
            <w:tcBorders>
              <w:left w:val="single" w:sz="4" w:space="0" w:color="auto"/>
              <w:bottom w:val="single" w:sz="4" w:space="0" w:color="auto"/>
              <w:right w:val="single" w:sz="4" w:space="0" w:color="auto"/>
            </w:tcBorders>
          </w:tcPr>
          <w:p w:rsidR="00174561" w:rsidRPr="006E75EF" w:rsidRDefault="00282D17" w:rsidP="00825EBD">
            <w:pPr>
              <w:rPr>
                <w:color w:val="000000" w:themeColor="text1"/>
                <w:sz w:val="24"/>
                <w:szCs w:val="24"/>
              </w:rPr>
            </w:pPr>
            <w:r w:rsidRPr="006E75EF">
              <w:rPr>
                <w:color w:val="000000" w:themeColor="text1"/>
                <w:sz w:val="24"/>
                <w:szCs w:val="24"/>
              </w:rPr>
              <w:t>153,2</w:t>
            </w:r>
          </w:p>
        </w:tc>
        <w:tc>
          <w:tcPr>
            <w:tcW w:w="1134" w:type="dxa"/>
            <w:tcBorders>
              <w:left w:val="single" w:sz="4" w:space="0" w:color="auto"/>
              <w:bottom w:val="single" w:sz="4" w:space="0" w:color="auto"/>
              <w:right w:val="single" w:sz="4" w:space="0" w:color="auto"/>
            </w:tcBorders>
          </w:tcPr>
          <w:p w:rsidR="00174561" w:rsidRPr="006E75EF" w:rsidRDefault="00282D17" w:rsidP="00825EBD">
            <w:pPr>
              <w:rPr>
                <w:color w:val="000000" w:themeColor="text1"/>
                <w:sz w:val="24"/>
                <w:szCs w:val="24"/>
              </w:rPr>
            </w:pPr>
            <w:r w:rsidRPr="006E75EF">
              <w:rPr>
                <w:color w:val="000000" w:themeColor="text1"/>
                <w:sz w:val="24"/>
                <w:szCs w:val="24"/>
              </w:rPr>
              <w:t>146,7</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r w:rsidRPr="00746D0D">
              <w:rPr>
                <w:sz w:val="24"/>
                <w:szCs w:val="24"/>
              </w:rPr>
              <w:lastRenderedPageBreak/>
              <w:t>3.10</w:t>
            </w: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sidRPr="00746D0D">
              <w:rPr>
                <w:color w:val="000000"/>
                <w:kern w:val="2"/>
                <w:sz w:val="24"/>
                <w:szCs w:val="24"/>
              </w:rPr>
              <w:t>Основное мероприятие 3.10.</w:t>
            </w:r>
          </w:p>
          <w:p w:rsidR="00174561" w:rsidRDefault="00174561" w:rsidP="00825EBD">
            <w:pPr>
              <w:rPr>
                <w:color w:val="000000"/>
                <w:kern w:val="2"/>
                <w:sz w:val="24"/>
                <w:szCs w:val="24"/>
              </w:rPr>
            </w:pPr>
            <w:r w:rsidRPr="00746D0D">
              <w:rPr>
                <w:color w:val="000000"/>
                <w:kern w:val="2"/>
                <w:sz w:val="24"/>
                <w:szCs w:val="24"/>
              </w:rPr>
              <w:t>Расходы на оплату стоимости обучения на курсах повышения квалификации, участия в семинарах</w:t>
            </w:r>
          </w:p>
          <w:p w:rsidR="003E5C5E" w:rsidRPr="00746D0D" w:rsidRDefault="003E5C5E" w:rsidP="00825EBD">
            <w:pPr>
              <w:rPr>
                <w:color w:val="000000"/>
                <w:kern w:val="2"/>
                <w:sz w:val="24"/>
                <w:szCs w:val="24"/>
              </w:rPr>
            </w:pP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r w:rsidRPr="00746D0D">
              <w:rPr>
                <w:color w:val="000000"/>
                <w:kern w:val="2"/>
                <w:sz w:val="24"/>
                <w:szCs w:val="24"/>
              </w:rPr>
              <w:t>Администрация</w:t>
            </w:r>
          </w:p>
          <w:p w:rsidR="00174561" w:rsidRPr="00746D0D" w:rsidRDefault="00174561" w:rsidP="003C1893">
            <w:pPr>
              <w:jc w:val="center"/>
              <w:rPr>
                <w:color w:val="000000"/>
                <w:kern w:val="2"/>
                <w:sz w:val="24"/>
                <w:szCs w:val="24"/>
              </w:rPr>
            </w:pPr>
            <w:r w:rsidRPr="00746D0D">
              <w:rPr>
                <w:color w:val="000000"/>
                <w:kern w:val="2"/>
                <w:sz w:val="24"/>
                <w:szCs w:val="24"/>
              </w:rPr>
              <w:t>Миллеровского городского поселения</w:t>
            </w: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autoSpaceDE w:val="0"/>
              <w:autoSpaceDN w:val="0"/>
              <w:adjustRightInd w:val="0"/>
              <w:ind w:firstLine="31"/>
              <w:jc w:val="both"/>
              <w:rPr>
                <w:color w:val="000000"/>
                <w:kern w:val="2"/>
                <w:sz w:val="24"/>
                <w:szCs w:val="24"/>
              </w:rPr>
            </w:pPr>
            <w:r w:rsidRPr="00746D0D">
              <w:rPr>
                <w:color w:val="000000"/>
                <w:kern w:val="2"/>
                <w:sz w:val="24"/>
                <w:szCs w:val="24"/>
              </w:rPr>
              <w:t>Повышение  квалификации сотрудников</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174561" w:rsidRPr="002A7FD3" w:rsidRDefault="00174561">
            <w:pPr>
              <w:rPr>
                <w:color w:val="000000" w:themeColor="text1"/>
                <w:sz w:val="24"/>
                <w:szCs w:val="24"/>
              </w:rPr>
            </w:pPr>
            <w:r w:rsidRPr="002A7FD3">
              <w:rPr>
                <w:color w:val="000000" w:themeColor="text1"/>
                <w:kern w:val="2"/>
                <w:sz w:val="24"/>
                <w:szCs w:val="24"/>
              </w:rPr>
              <w:t>84,3</w:t>
            </w:r>
          </w:p>
        </w:tc>
        <w:tc>
          <w:tcPr>
            <w:tcW w:w="1134" w:type="dxa"/>
            <w:tcBorders>
              <w:top w:val="single" w:sz="4" w:space="0" w:color="auto"/>
              <w:left w:val="single" w:sz="4" w:space="0" w:color="auto"/>
              <w:bottom w:val="single" w:sz="4" w:space="0" w:color="auto"/>
              <w:right w:val="single" w:sz="4" w:space="0" w:color="auto"/>
            </w:tcBorders>
          </w:tcPr>
          <w:p w:rsidR="00174561" w:rsidRPr="002A7FD3" w:rsidRDefault="00174561">
            <w:pPr>
              <w:rPr>
                <w:color w:val="000000" w:themeColor="text1"/>
                <w:sz w:val="24"/>
                <w:szCs w:val="24"/>
              </w:rPr>
            </w:pPr>
            <w:r w:rsidRPr="002A7FD3">
              <w:rPr>
                <w:color w:val="000000" w:themeColor="text1"/>
                <w:kern w:val="2"/>
                <w:sz w:val="24"/>
                <w:szCs w:val="24"/>
              </w:rPr>
              <w:t>84,3</w:t>
            </w:r>
          </w:p>
        </w:tc>
        <w:tc>
          <w:tcPr>
            <w:tcW w:w="1134" w:type="dxa"/>
            <w:tcBorders>
              <w:top w:val="single" w:sz="4" w:space="0" w:color="auto"/>
              <w:left w:val="single" w:sz="4" w:space="0" w:color="auto"/>
              <w:bottom w:val="single" w:sz="4" w:space="0" w:color="auto"/>
              <w:right w:val="single" w:sz="4" w:space="0" w:color="auto"/>
            </w:tcBorders>
          </w:tcPr>
          <w:p w:rsidR="00174561" w:rsidRPr="002A7FD3" w:rsidRDefault="002A086A" w:rsidP="00825EBD">
            <w:pPr>
              <w:rPr>
                <w:color w:val="000000" w:themeColor="text1"/>
                <w:sz w:val="24"/>
                <w:szCs w:val="24"/>
              </w:rPr>
            </w:pPr>
            <w:r w:rsidRPr="002A7FD3">
              <w:rPr>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74561" w:rsidRPr="002A7FD3" w:rsidRDefault="00C373B4" w:rsidP="00825EBD">
            <w:pPr>
              <w:rPr>
                <w:color w:val="000000" w:themeColor="text1"/>
                <w:sz w:val="24"/>
                <w:szCs w:val="24"/>
              </w:rPr>
            </w:pPr>
            <w:r w:rsidRPr="002A7FD3">
              <w:rPr>
                <w:color w:val="000000" w:themeColor="text1"/>
                <w:sz w:val="24"/>
                <w:szCs w:val="24"/>
              </w:rPr>
              <w:t>84,3</w:t>
            </w:r>
          </w:p>
        </w:tc>
      </w:tr>
      <w:tr w:rsidR="00174561" w:rsidRPr="002E6B6B" w:rsidTr="00BD7822">
        <w:trPr>
          <w:trHeight w:val="524"/>
        </w:trPr>
        <w:tc>
          <w:tcPr>
            <w:tcW w:w="710"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widowControl w:val="0"/>
              <w:autoSpaceDE w:val="0"/>
              <w:autoSpaceDN w:val="0"/>
              <w:adjustRightInd w:val="0"/>
              <w:spacing w:line="24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174561" w:rsidRPr="00746D0D" w:rsidRDefault="00174561" w:rsidP="00825EBD">
            <w:pPr>
              <w:rPr>
                <w:color w:val="000000"/>
                <w:kern w:val="2"/>
                <w:sz w:val="24"/>
                <w:szCs w:val="24"/>
              </w:rPr>
            </w:pPr>
            <w:r>
              <w:rPr>
                <w:color w:val="000000"/>
                <w:kern w:val="2"/>
                <w:sz w:val="24"/>
                <w:szCs w:val="24"/>
              </w:rPr>
              <w:t>Итого:</w:t>
            </w:r>
          </w:p>
        </w:tc>
        <w:tc>
          <w:tcPr>
            <w:tcW w:w="2473" w:type="dxa"/>
            <w:tcBorders>
              <w:top w:val="single" w:sz="4" w:space="0" w:color="auto"/>
              <w:left w:val="single" w:sz="4" w:space="0" w:color="auto"/>
              <w:bottom w:val="single" w:sz="4" w:space="0" w:color="auto"/>
              <w:right w:val="single" w:sz="4" w:space="0" w:color="auto"/>
            </w:tcBorders>
          </w:tcPr>
          <w:p w:rsidR="00174561" w:rsidRPr="00746D0D" w:rsidRDefault="00174561" w:rsidP="003C1893">
            <w:pPr>
              <w:jc w:val="center"/>
              <w:rPr>
                <w:color w:val="000000"/>
                <w:kern w:val="2"/>
                <w:sz w:val="24"/>
                <w:szCs w:val="24"/>
              </w:rPr>
            </w:pPr>
          </w:p>
        </w:tc>
        <w:tc>
          <w:tcPr>
            <w:tcW w:w="3339" w:type="dxa"/>
            <w:tcBorders>
              <w:top w:val="single" w:sz="4" w:space="0" w:color="auto"/>
              <w:left w:val="single" w:sz="4" w:space="0" w:color="auto"/>
              <w:bottom w:val="single" w:sz="4" w:space="0" w:color="auto"/>
              <w:right w:val="single" w:sz="4" w:space="0" w:color="auto"/>
            </w:tcBorders>
          </w:tcPr>
          <w:p w:rsidR="00174561" w:rsidRPr="00746D0D" w:rsidRDefault="00174561" w:rsidP="00315AD4">
            <w:pPr>
              <w:autoSpaceDE w:val="0"/>
              <w:autoSpaceDN w:val="0"/>
              <w:adjustRightInd w:val="0"/>
              <w:ind w:firstLine="31"/>
              <w:jc w:val="both"/>
              <w:rPr>
                <w:color w:val="000000"/>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01.01.2023</w:t>
            </w:r>
          </w:p>
        </w:tc>
        <w:tc>
          <w:tcPr>
            <w:tcW w:w="1276" w:type="dxa"/>
            <w:tcBorders>
              <w:top w:val="single" w:sz="4" w:space="0" w:color="auto"/>
              <w:left w:val="single" w:sz="4" w:space="0" w:color="auto"/>
              <w:bottom w:val="single" w:sz="4" w:space="0" w:color="auto"/>
              <w:right w:val="single" w:sz="4" w:space="0" w:color="auto"/>
            </w:tcBorders>
          </w:tcPr>
          <w:p w:rsidR="00174561" w:rsidRPr="00BC02BC" w:rsidRDefault="00174561" w:rsidP="00315AD4">
            <w:pPr>
              <w:jc w:val="center"/>
              <w:rPr>
                <w:color w:val="000000" w:themeColor="text1"/>
                <w:sz w:val="24"/>
                <w:szCs w:val="24"/>
              </w:rPr>
            </w:pPr>
            <w:r>
              <w:rPr>
                <w:color w:val="000000" w:themeColor="text1"/>
                <w:sz w:val="24"/>
                <w:szCs w:val="24"/>
              </w:rPr>
              <w:t>31.12.2023</w:t>
            </w:r>
          </w:p>
        </w:tc>
        <w:tc>
          <w:tcPr>
            <w:tcW w:w="1275" w:type="dxa"/>
            <w:tcBorders>
              <w:top w:val="single" w:sz="4" w:space="0" w:color="auto"/>
              <w:left w:val="single" w:sz="4" w:space="0" w:color="auto"/>
              <w:bottom w:val="single" w:sz="4" w:space="0" w:color="auto"/>
              <w:right w:val="single" w:sz="4" w:space="0" w:color="auto"/>
            </w:tcBorders>
          </w:tcPr>
          <w:p w:rsidR="00C056F5" w:rsidRPr="00C056F5" w:rsidRDefault="00C056F5">
            <w:pPr>
              <w:rPr>
                <w:color w:val="FF0000"/>
                <w:spacing w:val="-12"/>
                <w:sz w:val="24"/>
                <w:szCs w:val="24"/>
              </w:rPr>
            </w:pPr>
            <w:r>
              <w:rPr>
                <w:color w:val="FF0000"/>
                <w:spacing w:val="-12"/>
                <w:sz w:val="24"/>
                <w:szCs w:val="24"/>
              </w:rPr>
              <w:t>199410,6</w:t>
            </w:r>
          </w:p>
        </w:tc>
        <w:tc>
          <w:tcPr>
            <w:tcW w:w="1134" w:type="dxa"/>
            <w:tcBorders>
              <w:top w:val="single" w:sz="4" w:space="0" w:color="auto"/>
              <w:left w:val="single" w:sz="4" w:space="0" w:color="auto"/>
              <w:bottom w:val="single" w:sz="4" w:space="0" w:color="auto"/>
              <w:right w:val="single" w:sz="4" w:space="0" w:color="auto"/>
            </w:tcBorders>
          </w:tcPr>
          <w:p w:rsidR="00174561" w:rsidRPr="00444EF8" w:rsidRDefault="00C056F5">
            <w:pPr>
              <w:rPr>
                <w:sz w:val="24"/>
                <w:szCs w:val="24"/>
              </w:rPr>
            </w:pPr>
            <w:r>
              <w:rPr>
                <w:color w:val="FF0000"/>
                <w:spacing w:val="-12"/>
                <w:sz w:val="24"/>
                <w:szCs w:val="24"/>
              </w:rPr>
              <w:t>199410,6</w:t>
            </w:r>
          </w:p>
        </w:tc>
        <w:tc>
          <w:tcPr>
            <w:tcW w:w="1134" w:type="dxa"/>
            <w:tcBorders>
              <w:top w:val="single" w:sz="4" w:space="0" w:color="auto"/>
              <w:left w:val="single" w:sz="4" w:space="0" w:color="auto"/>
              <w:bottom w:val="single" w:sz="4" w:space="0" w:color="auto"/>
              <w:right w:val="single" w:sz="4" w:space="0" w:color="auto"/>
            </w:tcBorders>
          </w:tcPr>
          <w:p w:rsidR="00C056F5" w:rsidRPr="00444EF8" w:rsidRDefault="00C056F5" w:rsidP="00444EF8">
            <w:pPr>
              <w:rPr>
                <w:color w:val="000000" w:themeColor="text1"/>
                <w:sz w:val="24"/>
                <w:szCs w:val="24"/>
              </w:rPr>
            </w:pPr>
            <w:r>
              <w:rPr>
                <w:color w:val="000000" w:themeColor="text1"/>
                <w:sz w:val="24"/>
                <w:szCs w:val="24"/>
              </w:rPr>
              <w:t>103663,4</w:t>
            </w:r>
          </w:p>
        </w:tc>
        <w:tc>
          <w:tcPr>
            <w:tcW w:w="1134" w:type="dxa"/>
            <w:tcBorders>
              <w:top w:val="single" w:sz="4" w:space="0" w:color="auto"/>
              <w:left w:val="single" w:sz="4" w:space="0" w:color="auto"/>
              <w:bottom w:val="single" w:sz="4" w:space="0" w:color="auto"/>
              <w:right w:val="single" w:sz="4" w:space="0" w:color="auto"/>
            </w:tcBorders>
          </w:tcPr>
          <w:p w:rsidR="00C056F5" w:rsidRPr="00444EF8" w:rsidRDefault="00C056F5" w:rsidP="00825EBD">
            <w:pPr>
              <w:rPr>
                <w:color w:val="000000" w:themeColor="text1"/>
                <w:sz w:val="24"/>
                <w:szCs w:val="24"/>
              </w:rPr>
            </w:pPr>
            <w:r>
              <w:rPr>
                <w:color w:val="000000" w:themeColor="text1"/>
                <w:sz w:val="24"/>
                <w:szCs w:val="24"/>
              </w:rPr>
              <w:t>95747,2</w:t>
            </w:r>
          </w:p>
        </w:tc>
      </w:tr>
    </w:tbl>
    <w:p w:rsidR="000A7193" w:rsidRPr="00C10056" w:rsidRDefault="003E5C5E" w:rsidP="000A7193">
      <w:pPr>
        <w:widowControl w:val="0"/>
        <w:autoSpaceDE w:val="0"/>
        <w:autoSpaceDN w:val="0"/>
        <w:adjustRightInd w:val="0"/>
        <w:spacing w:line="240" w:lineRule="atLeast"/>
        <w:ind w:right="-284"/>
        <w:jc w:val="both"/>
        <w:rPr>
          <w:sz w:val="16"/>
          <w:szCs w:val="16"/>
        </w:rPr>
      </w:pPr>
      <w:hyperlink r:id="rId9" w:anchor="Par1127" w:history="1">
        <w:r w:rsidR="000A7193" w:rsidRPr="00C10056">
          <w:rPr>
            <w:sz w:val="16"/>
            <w:szCs w:val="16"/>
          </w:rPr>
          <w:t>&lt;1</w:t>
        </w:r>
        <w:proofErr w:type="gramStart"/>
        <w:r w:rsidR="000A7193" w:rsidRPr="00C10056">
          <w:rPr>
            <w:sz w:val="16"/>
            <w:szCs w:val="16"/>
          </w:rPr>
          <w:t>&gt;</w:t>
        </w:r>
      </w:hyperlink>
      <w:r w:rsidR="000A7193" w:rsidRPr="00C10056">
        <w:rPr>
          <w:sz w:val="16"/>
          <w:szCs w:val="16"/>
        </w:rPr>
        <w:t xml:space="preserve"> П</w:t>
      </w:r>
      <w:proofErr w:type="gramEnd"/>
      <w:r w:rsidR="000A7193" w:rsidRPr="00C10056">
        <w:rPr>
          <w:sz w:val="16"/>
          <w:szCs w:val="16"/>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Ростовской области, определенного ответственным исполнителем, соисполнителем. </w:t>
      </w:r>
      <w:hyperlink r:id="rId10" w:anchor="Par1127" w:history="1">
        <w:r w:rsidR="000A7193" w:rsidRPr="00C10056">
          <w:rPr>
            <w:sz w:val="16"/>
            <w:szCs w:val="16"/>
          </w:rPr>
          <w:t>&lt;2&gt;</w:t>
        </w:r>
      </w:hyperlink>
      <w:r w:rsidR="000A7193" w:rsidRPr="00C10056">
        <w:rPr>
          <w:sz w:val="16"/>
          <w:szCs w:val="16"/>
        </w:rPr>
        <w:t xml:space="preserve"> Графа заполняется по завершенным основным мероприятиям, мероприятиям, мероприятиям ведомственных целевых программ.</w:t>
      </w:r>
    </w:p>
    <w:p w:rsidR="000A7193" w:rsidRPr="00C10056" w:rsidRDefault="003E5C5E" w:rsidP="000A7193">
      <w:pPr>
        <w:widowControl w:val="0"/>
        <w:autoSpaceDE w:val="0"/>
        <w:autoSpaceDN w:val="0"/>
        <w:adjustRightInd w:val="0"/>
        <w:spacing w:line="240" w:lineRule="atLeast"/>
        <w:ind w:right="-284"/>
        <w:jc w:val="both"/>
        <w:rPr>
          <w:sz w:val="16"/>
          <w:szCs w:val="16"/>
        </w:rPr>
      </w:pPr>
      <w:hyperlink r:id="rId11" w:anchor="Par1127" w:history="1">
        <w:r w:rsidR="000A7193" w:rsidRPr="00C10056">
          <w:rPr>
            <w:sz w:val="16"/>
            <w:szCs w:val="16"/>
          </w:rPr>
          <w:t>&lt;3</w:t>
        </w:r>
        <w:proofErr w:type="gramStart"/>
        <w:r w:rsidR="000A7193" w:rsidRPr="00C10056">
          <w:rPr>
            <w:sz w:val="16"/>
            <w:szCs w:val="16"/>
          </w:rPr>
          <w:t>&gt;</w:t>
        </w:r>
      </w:hyperlink>
      <w:r w:rsidR="000A7193" w:rsidRPr="00C10056">
        <w:rPr>
          <w:sz w:val="16"/>
          <w:szCs w:val="16"/>
        </w:rPr>
        <w:t xml:space="preserve"> В</w:t>
      </w:r>
      <w:proofErr w:type="gramEnd"/>
      <w:r w:rsidR="000A7193" w:rsidRPr="00C10056">
        <w:rPr>
          <w:sz w:val="16"/>
          <w:szCs w:val="16"/>
        </w:rPr>
        <w:t xml:space="preserve"> случае наличия нескольких контрольных событиях одного основного мероприятия.</w:t>
      </w:r>
    </w:p>
    <w:p w:rsidR="000A7193" w:rsidRPr="00C10056" w:rsidRDefault="003E5C5E" w:rsidP="000A7193">
      <w:pPr>
        <w:widowControl w:val="0"/>
        <w:autoSpaceDE w:val="0"/>
        <w:autoSpaceDN w:val="0"/>
        <w:adjustRightInd w:val="0"/>
        <w:spacing w:line="240" w:lineRule="atLeast"/>
        <w:ind w:right="-284"/>
        <w:jc w:val="both"/>
        <w:rPr>
          <w:sz w:val="16"/>
          <w:szCs w:val="16"/>
        </w:rPr>
      </w:pPr>
      <w:hyperlink r:id="rId12" w:anchor="Par1127" w:history="1">
        <w:r w:rsidR="000A7193" w:rsidRPr="00C10056">
          <w:rPr>
            <w:sz w:val="16"/>
            <w:szCs w:val="16"/>
          </w:rPr>
          <w:t>&lt;4</w:t>
        </w:r>
        <w:proofErr w:type="gramStart"/>
        <w:r w:rsidR="000A7193" w:rsidRPr="00C10056">
          <w:rPr>
            <w:sz w:val="16"/>
            <w:szCs w:val="16"/>
          </w:rPr>
          <w:t>&gt;</w:t>
        </w:r>
      </w:hyperlink>
      <w:r w:rsidR="000A7193">
        <w:rPr>
          <w:sz w:val="16"/>
          <w:szCs w:val="16"/>
        </w:rPr>
        <w:t xml:space="preserve"> </w:t>
      </w:r>
      <w:r w:rsidR="000A7193" w:rsidRPr="00C10056">
        <w:rPr>
          <w:sz w:val="16"/>
          <w:szCs w:val="16"/>
        </w:rPr>
        <w:t>В</w:t>
      </w:r>
      <w:proofErr w:type="gramEnd"/>
      <w:r w:rsidR="000A7193">
        <w:rPr>
          <w:sz w:val="16"/>
          <w:szCs w:val="16"/>
        </w:rPr>
        <w:t xml:space="preserve"> </w:t>
      </w:r>
      <w:r w:rsidR="000A7193" w:rsidRPr="00C10056">
        <w:rPr>
          <w:sz w:val="16"/>
          <w:szCs w:val="16"/>
        </w:rPr>
        <w:t>целях оптимизации содержания информации в графе 2 допускается использование аббревиатур, например: основное</w:t>
      </w:r>
      <w:r w:rsidR="000A7193" w:rsidRPr="00C10056">
        <w:rPr>
          <w:sz w:val="16"/>
          <w:szCs w:val="16"/>
        </w:rPr>
        <w:br/>
        <w:t>мероприятие 1.1 – ОМ 1.1.</w:t>
      </w:r>
    </w:p>
    <w:p w:rsidR="000A7193" w:rsidRDefault="000A7193" w:rsidP="000A7193">
      <w:pPr>
        <w:widowControl w:val="0"/>
        <w:autoSpaceDE w:val="0"/>
        <w:autoSpaceDN w:val="0"/>
        <w:adjustRightInd w:val="0"/>
        <w:spacing w:line="240" w:lineRule="atLeast"/>
        <w:ind w:right="-284"/>
        <w:jc w:val="both"/>
        <w:rPr>
          <w:sz w:val="24"/>
          <w:szCs w:val="24"/>
        </w:rPr>
      </w:pPr>
    </w:p>
    <w:tbl>
      <w:tblPr>
        <w:tblStyle w:val="a9"/>
        <w:tblW w:w="14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gridCol w:w="4113"/>
      </w:tblGrid>
      <w:tr w:rsidR="000A7193" w:rsidTr="007759D2">
        <w:tc>
          <w:tcPr>
            <w:tcW w:w="5778" w:type="dxa"/>
          </w:tcPr>
          <w:p w:rsidR="000A7193" w:rsidRPr="00320B3C" w:rsidRDefault="000A7193" w:rsidP="007759D2">
            <w:pPr>
              <w:widowControl w:val="0"/>
              <w:autoSpaceDE w:val="0"/>
              <w:autoSpaceDN w:val="0"/>
              <w:adjustRightInd w:val="0"/>
              <w:spacing w:line="240" w:lineRule="atLeast"/>
              <w:ind w:right="-284"/>
              <w:jc w:val="both"/>
            </w:pPr>
            <w:r w:rsidRPr="00320B3C">
              <w:t>Согласовано:</w:t>
            </w:r>
          </w:p>
          <w:p w:rsidR="000A7193" w:rsidRDefault="000A7193" w:rsidP="007759D2">
            <w:pPr>
              <w:widowControl w:val="0"/>
              <w:tabs>
                <w:tab w:val="left" w:pos="4875"/>
              </w:tabs>
              <w:autoSpaceDE w:val="0"/>
              <w:autoSpaceDN w:val="0"/>
              <w:adjustRightInd w:val="0"/>
              <w:spacing w:line="240" w:lineRule="atLeast"/>
              <w:ind w:right="-284"/>
              <w:jc w:val="both"/>
              <w:rPr>
                <w:color w:val="FF0000"/>
              </w:rPr>
            </w:pPr>
          </w:p>
        </w:tc>
        <w:tc>
          <w:tcPr>
            <w:tcW w:w="4962"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p>
        </w:tc>
        <w:tc>
          <w:tcPr>
            <w:tcW w:w="4113"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p>
        </w:tc>
      </w:tr>
      <w:tr w:rsidR="000A7193" w:rsidTr="007759D2">
        <w:tc>
          <w:tcPr>
            <w:tcW w:w="5778"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r w:rsidRPr="00320B3C">
              <w:t xml:space="preserve">Руководитель комиссии            </w:t>
            </w:r>
            <w:r>
              <w:t xml:space="preserve">                 </w:t>
            </w:r>
          </w:p>
        </w:tc>
        <w:tc>
          <w:tcPr>
            <w:tcW w:w="4962" w:type="dxa"/>
          </w:tcPr>
          <w:p w:rsidR="000A7193" w:rsidRDefault="000A7193" w:rsidP="007759D2">
            <w:pPr>
              <w:widowControl w:val="0"/>
              <w:tabs>
                <w:tab w:val="left" w:pos="4875"/>
              </w:tabs>
              <w:autoSpaceDE w:val="0"/>
              <w:autoSpaceDN w:val="0"/>
              <w:adjustRightInd w:val="0"/>
              <w:spacing w:line="360" w:lineRule="auto"/>
              <w:ind w:right="-284"/>
              <w:jc w:val="both"/>
              <w:rPr>
                <w:color w:val="FF0000"/>
              </w:rPr>
            </w:pPr>
            <w:r w:rsidRPr="00320B3C">
              <w:t xml:space="preserve">___________________________  </w:t>
            </w:r>
          </w:p>
        </w:tc>
        <w:tc>
          <w:tcPr>
            <w:tcW w:w="4113" w:type="dxa"/>
          </w:tcPr>
          <w:p w:rsidR="000A7193" w:rsidRDefault="000A7193" w:rsidP="007759D2">
            <w:pPr>
              <w:widowControl w:val="0"/>
              <w:tabs>
                <w:tab w:val="left" w:pos="4534"/>
              </w:tabs>
              <w:autoSpaceDE w:val="0"/>
              <w:autoSpaceDN w:val="0"/>
              <w:adjustRightInd w:val="0"/>
              <w:spacing w:line="240" w:lineRule="atLeast"/>
              <w:jc w:val="right"/>
              <w:rPr>
                <w:color w:val="FF0000"/>
              </w:rPr>
            </w:pPr>
            <w:r w:rsidRPr="00320B3C">
              <w:t>Локтев А.А.</w:t>
            </w:r>
          </w:p>
        </w:tc>
      </w:tr>
      <w:tr w:rsidR="000A7193" w:rsidTr="007759D2">
        <w:tc>
          <w:tcPr>
            <w:tcW w:w="5778"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r w:rsidRPr="00320B3C">
              <w:t>Заместитель руководителя комиссии</w:t>
            </w:r>
            <w:r>
              <w:t xml:space="preserve">       </w:t>
            </w:r>
          </w:p>
        </w:tc>
        <w:tc>
          <w:tcPr>
            <w:tcW w:w="4962" w:type="dxa"/>
          </w:tcPr>
          <w:p w:rsidR="000A7193" w:rsidRDefault="000A7193" w:rsidP="007759D2">
            <w:pPr>
              <w:widowControl w:val="0"/>
              <w:tabs>
                <w:tab w:val="left" w:pos="4875"/>
              </w:tabs>
              <w:autoSpaceDE w:val="0"/>
              <w:autoSpaceDN w:val="0"/>
              <w:adjustRightInd w:val="0"/>
              <w:spacing w:line="360" w:lineRule="auto"/>
              <w:ind w:right="-284"/>
              <w:jc w:val="both"/>
              <w:rPr>
                <w:color w:val="FF0000"/>
              </w:rPr>
            </w:pPr>
            <w:r w:rsidRPr="00320B3C">
              <w:t xml:space="preserve">___________________________  </w:t>
            </w:r>
          </w:p>
        </w:tc>
        <w:tc>
          <w:tcPr>
            <w:tcW w:w="4113" w:type="dxa"/>
          </w:tcPr>
          <w:p w:rsidR="000A7193" w:rsidRDefault="000A7193" w:rsidP="007759D2">
            <w:pPr>
              <w:widowControl w:val="0"/>
              <w:tabs>
                <w:tab w:val="left" w:pos="4534"/>
              </w:tabs>
              <w:autoSpaceDE w:val="0"/>
              <w:autoSpaceDN w:val="0"/>
              <w:adjustRightInd w:val="0"/>
              <w:spacing w:line="240" w:lineRule="atLeast"/>
              <w:jc w:val="right"/>
              <w:rPr>
                <w:color w:val="FF0000"/>
              </w:rPr>
            </w:pPr>
            <w:r w:rsidRPr="00320B3C">
              <w:t>Морозова Е.А.</w:t>
            </w:r>
          </w:p>
        </w:tc>
      </w:tr>
      <w:tr w:rsidR="000A7193" w:rsidTr="007759D2">
        <w:tc>
          <w:tcPr>
            <w:tcW w:w="5778"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r w:rsidRPr="00320B3C">
              <w:t xml:space="preserve">Члены комиссии:                        </w:t>
            </w:r>
            <w:r>
              <w:t xml:space="preserve">               </w:t>
            </w:r>
          </w:p>
        </w:tc>
        <w:tc>
          <w:tcPr>
            <w:tcW w:w="4962" w:type="dxa"/>
          </w:tcPr>
          <w:p w:rsidR="000A7193" w:rsidRDefault="000A7193" w:rsidP="007759D2">
            <w:pPr>
              <w:widowControl w:val="0"/>
              <w:tabs>
                <w:tab w:val="left" w:pos="4875"/>
              </w:tabs>
              <w:autoSpaceDE w:val="0"/>
              <w:autoSpaceDN w:val="0"/>
              <w:adjustRightInd w:val="0"/>
              <w:spacing w:line="360" w:lineRule="auto"/>
              <w:ind w:right="-284"/>
              <w:jc w:val="both"/>
              <w:rPr>
                <w:color w:val="FF0000"/>
              </w:rPr>
            </w:pPr>
            <w:r w:rsidRPr="00320B3C">
              <w:t xml:space="preserve">___________________________  </w:t>
            </w:r>
          </w:p>
        </w:tc>
        <w:tc>
          <w:tcPr>
            <w:tcW w:w="4113" w:type="dxa"/>
          </w:tcPr>
          <w:p w:rsidR="000A7193" w:rsidRDefault="000A7193" w:rsidP="007759D2">
            <w:pPr>
              <w:widowControl w:val="0"/>
              <w:tabs>
                <w:tab w:val="left" w:pos="4534"/>
              </w:tabs>
              <w:autoSpaceDE w:val="0"/>
              <w:autoSpaceDN w:val="0"/>
              <w:adjustRightInd w:val="0"/>
              <w:spacing w:line="240" w:lineRule="atLeast"/>
              <w:jc w:val="right"/>
              <w:rPr>
                <w:color w:val="FF0000"/>
              </w:rPr>
            </w:pPr>
            <w:r w:rsidRPr="00320B3C">
              <w:t>Смирнова В.А.</w:t>
            </w:r>
          </w:p>
        </w:tc>
      </w:tr>
      <w:tr w:rsidR="000A7193" w:rsidTr="007759D2">
        <w:tc>
          <w:tcPr>
            <w:tcW w:w="5778"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p>
        </w:tc>
        <w:tc>
          <w:tcPr>
            <w:tcW w:w="4962" w:type="dxa"/>
          </w:tcPr>
          <w:p w:rsidR="000A7193" w:rsidRDefault="000A7193" w:rsidP="007759D2">
            <w:pPr>
              <w:widowControl w:val="0"/>
              <w:tabs>
                <w:tab w:val="left" w:pos="4875"/>
              </w:tabs>
              <w:autoSpaceDE w:val="0"/>
              <w:autoSpaceDN w:val="0"/>
              <w:adjustRightInd w:val="0"/>
              <w:spacing w:line="360" w:lineRule="auto"/>
              <w:ind w:right="-284"/>
              <w:jc w:val="both"/>
              <w:rPr>
                <w:color w:val="FF0000"/>
              </w:rPr>
            </w:pPr>
            <w:r w:rsidRPr="00320B3C">
              <w:t xml:space="preserve">___________________________  </w:t>
            </w:r>
          </w:p>
        </w:tc>
        <w:tc>
          <w:tcPr>
            <w:tcW w:w="4113" w:type="dxa"/>
          </w:tcPr>
          <w:p w:rsidR="000A7193" w:rsidRDefault="000A7193" w:rsidP="007759D2">
            <w:pPr>
              <w:widowControl w:val="0"/>
              <w:tabs>
                <w:tab w:val="left" w:pos="4534"/>
              </w:tabs>
              <w:autoSpaceDE w:val="0"/>
              <w:autoSpaceDN w:val="0"/>
              <w:adjustRightInd w:val="0"/>
              <w:spacing w:line="240" w:lineRule="atLeast"/>
              <w:jc w:val="right"/>
              <w:rPr>
                <w:color w:val="FF0000"/>
              </w:rPr>
            </w:pPr>
            <w:proofErr w:type="spellStart"/>
            <w:r w:rsidRPr="00320B3C">
              <w:t>Федориненко</w:t>
            </w:r>
            <w:proofErr w:type="spellEnd"/>
            <w:r w:rsidRPr="00320B3C">
              <w:t xml:space="preserve"> Н.В.</w:t>
            </w:r>
          </w:p>
        </w:tc>
      </w:tr>
      <w:tr w:rsidR="000A7193" w:rsidTr="007759D2">
        <w:tc>
          <w:tcPr>
            <w:tcW w:w="5778"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p>
        </w:tc>
        <w:tc>
          <w:tcPr>
            <w:tcW w:w="4962" w:type="dxa"/>
          </w:tcPr>
          <w:p w:rsidR="000A7193" w:rsidRDefault="000A7193" w:rsidP="007759D2">
            <w:pPr>
              <w:widowControl w:val="0"/>
              <w:tabs>
                <w:tab w:val="left" w:pos="4875"/>
              </w:tabs>
              <w:autoSpaceDE w:val="0"/>
              <w:autoSpaceDN w:val="0"/>
              <w:adjustRightInd w:val="0"/>
              <w:spacing w:line="360" w:lineRule="auto"/>
              <w:ind w:right="-284"/>
              <w:jc w:val="both"/>
              <w:rPr>
                <w:color w:val="FF0000"/>
              </w:rPr>
            </w:pPr>
            <w:r w:rsidRPr="00320B3C">
              <w:t xml:space="preserve">___________________________  </w:t>
            </w:r>
          </w:p>
        </w:tc>
        <w:tc>
          <w:tcPr>
            <w:tcW w:w="4113" w:type="dxa"/>
          </w:tcPr>
          <w:p w:rsidR="000A7193" w:rsidRDefault="000A7193" w:rsidP="007759D2">
            <w:pPr>
              <w:widowControl w:val="0"/>
              <w:tabs>
                <w:tab w:val="left" w:pos="4534"/>
              </w:tabs>
              <w:autoSpaceDE w:val="0"/>
              <w:autoSpaceDN w:val="0"/>
              <w:adjustRightInd w:val="0"/>
              <w:spacing w:line="240" w:lineRule="atLeast"/>
              <w:jc w:val="right"/>
              <w:rPr>
                <w:color w:val="FF0000"/>
              </w:rPr>
            </w:pPr>
            <w:proofErr w:type="spellStart"/>
            <w:r w:rsidRPr="00320B3C">
              <w:t>Беницкий</w:t>
            </w:r>
            <w:proofErr w:type="spellEnd"/>
            <w:r w:rsidRPr="00320B3C">
              <w:t xml:space="preserve"> К.С.  </w:t>
            </w:r>
          </w:p>
        </w:tc>
      </w:tr>
      <w:tr w:rsidR="000A7193" w:rsidTr="007759D2">
        <w:tc>
          <w:tcPr>
            <w:tcW w:w="5778" w:type="dxa"/>
          </w:tcPr>
          <w:p w:rsidR="000A7193" w:rsidRDefault="000A7193" w:rsidP="007759D2">
            <w:pPr>
              <w:widowControl w:val="0"/>
              <w:tabs>
                <w:tab w:val="left" w:pos="4875"/>
              </w:tabs>
              <w:autoSpaceDE w:val="0"/>
              <w:autoSpaceDN w:val="0"/>
              <w:adjustRightInd w:val="0"/>
              <w:spacing w:line="240" w:lineRule="atLeast"/>
              <w:ind w:right="-284"/>
              <w:jc w:val="both"/>
              <w:rPr>
                <w:color w:val="FF0000"/>
              </w:rPr>
            </w:pPr>
            <w:r w:rsidRPr="00320B3C">
              <w:t xml:space="preserve">Секретарь:                                </w:t>
            </w:r>
            <w:r>
              <w:t xml:space="preserve">                    </w:t>
            </w:r>
          </w:p>
        </w:tc>
        <w:tc>
          <w:tcPr>
            <w:tcW w:w="4962" w:type="dxa"/>
          </w:tcPr>
          <w:p w:rsidR="000A7193" w:rsidRDefault="000A7193" w:rsidP="007759D2">
            <w:pPr>
              <w:widowControl w:val="0"/>
              <w:tabs>
                <w:tab w:val="left" w:pos="4875"/>
              </w:tabs>
              <w:autoSpaceDE w:val="0"/>
              <w:autoSpaceDN w:val="0"/>
              <w:adjustRightInd w:val="0"/>
              <w:spacing w:line="360" w:lineRule="auto"/>
              <w:ind w:right="-284"/>
              <w:jc w:val="both"/>
              <w:rPr>
                <w:color w:val="FF0000"/>
              </w:rPr>
            </w:pPr>
            <w:r w:rsidRPr="00320B3C">
              <w:t xml:space="preserve">___________________________  </w:t>
            </w:r>
          </w:p>
        </w:tc>
        <w:tc>
          <w:tcPr>
            <w:tcW w:w="4113" w:type="dxa"/>
          </w:tcPr>
          <w:p w:rsidR="000A7193" w:rsidRPr="00320B3C" w:rsidRDefault="000A7193" w:rsidP="007759D2">
            <w:pPr>
              <w:widowControl w:val="0"/>
              <w:tabs>
                <w:tab w:val="left" w:pos="4534"/>
              </w:tabs>
              <w:autoSpaceDE w:val="0"/>
              <w:autoSpaceDN w:val="0"/>
              <w:adjustRightInd w:val="0"/>
              <w:spacing w:line="240" w:lineRule="atLeast"/>
              <w:jc w:val="right"/>
              <w:rPr>
                <w:color w:val="000000" w:themeColor="text1"/>
              </w:rPr>
            </w:pPr>
            <w:proofErr w:type="spellStart"/>
            <w:r w:rsidRPr="00320B3C">
              <w:rPr>
                <w:color w:val="000000" w:themeColor="text1"/>
              </w:rPr>
              <w:t>Ломатченко</w:t>
            </w:r>
            <w:proofErr w:type="spellEnd"/>
            <w:r w:rsidRPr="00320B3C">
              <w:rPr>
                <w:color w:val="000000" w:themeColor="text1"/>
              </w:rPr>
              <w:t xml:space="preserve"> А.В.</w:t>
            </w:r>
          </w:p>
        </w:tc>
      </w:tr>
    </w:tbl>
    <w:p w:rsidR="00444EF8" w:rsidRDefault="00444EF8" w:rsidP="00327719">
      <w:pPr>
        <w:sectPr w:rsidR="00444EF8" w:rsidSect="003E5C5E">
          <w:pgSz w:w="16838" w:h="11905" w:orient="landscape"/>
          <w:pgMar w:top="851" w:right="820" w:bottom="709" w:left="993" w:header="720" w:footer="188" w:gutter="0"/>
          <w:cols w:space="720"/>
          <w:noEndnote/>
          <w:docGrid w:linePitch="299"/>
        </w:sectPr>
      </w:pPr>
    </w:p>
    <w:p w:rsidR="00E92AB2" w:rsidRDefault="00E92AB2" w:rsidP="00331BF2">
      <w:pPr>
        <w:widowControl w:val="0"/>
        <w:autoSpaceDE w:val="0"/>
        <w:autoSpaceDN w:val="0"/>
        <w:adjustRightInd w:val="0"/>
        <w:ind w:right="110"/>
        <w:outlineLvl w:val="1"/>
        <w:rPr>
          <w:sz w:val="24"/>
          <w:szCs w:val="24"/>
        </w:rPr>
      </w:pPr>
    </w:p>
    <w:sectPr w:rsidR="00E92AB2" w:rsidSect="00331BF2">
      <w:pgSz w:w="16838" w:h="11906" w:orient="landscape"/>
      <w:pgMar w:top="1701" w:right="395" w:bottom="849" w:left="1843"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E57EE5"/>
    <w:multiLevelType w:val="hybridMultilevel"/>
    <w:tmpl w:val="1B2A674E"/>
    <w:lvl w:ilvl="0" w:tplc="0419000F">
      <w:start w:val="1"/>
      <w:numFmt w:val="decimal"/>
      <w:lvlText w:val="%1."/>
      <w:lvlJc w:val="left"/>
      <w:pPr>
        <w:ind w:left="11134" w:hanging="360"/>
      </w:pPr>
      <w:rPr>
        <w:rFonts w:hint="default"/>
      </w:r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2">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9D3599"/>
    <w:multiLevelType w:val="hybridMultilevel"/>
    <w:tmpl w:val="FBA81D6E"/>
    <w:lvl w:ilvl="0" w:tplc="18EA23B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CB6227E"/>
    <w:multiLevelType w:val="hybridMultilevel"/>
    <w:tmpl w:val="B9EE74E6"/>
    <w:lvl w:ilvl="0" w:tplc="400A3D60">
      <w:start w:val="1"/>
      <w:numFmt w:val="decimal"/>
      <w:lvlText w:val="%1."/>
      <w:lvlJc w:val="left"/>
      <w:pPr>
        <w:tabs>
          <w:tab w:val="num" w:pos="720"/>
        </w:tabs>
        <w:ind w:left="720" w:hanging="360"/>
      </w:pPr>
      <w:rPr>
        <w:rFonts w:hint="default"/>
      </w:rPr>
    </w:lvl>
    <w:lvl w:ilvl="1" w:tplc="F4DE68DA">
      <w:numFmt w:val="none"/>
      <w:lvlText w:val=""/>
      <w:lvlJc w:val="left"/>
      <w:pPr>
        <w:tabs>
          <w:tab w:val="num" w:pos="360"/>
        </w:tabs>
      </w:pPr>
    </w:lvl>
    <w:lvl w:ilvl="2" w:tplc="E79C09A4">
      <w:numFmt w:val="none"/>
      <w:lvlText w:val=""/>
      <w:lvlJc w:val="left"/>
      <w:pPr>
        <w:tabs>
          <w:tab w:val="num" w:pos="360"/>
        </w:tabs>
      </w:pPr>
    </w:lvl>
    <w:lvl w:ilvl="3" w:tplc="36666E80">
      <w:numFmt w:val="none"/>
      <w:lvlText w:val=""/>
      <w:lvlJc w:val="left"/>
      <w:pPr>
        <w:tabs>
          <w:tab w:val="num" w:pos="360"/>
        </w:tabs>
      </w:pPr>
    </w:lvl>
    <w:lvl w:ilvl="4" w:tplc="99B897D8">
      <w:numFmt w:val="none"/>
      <w:lvlText w:val=""/>
      <w:lvlJc w:val="left"/>
      <w:pPr>
        <w:tabs>
          <w:tab w:val="num" w:pos="360"/>
        </w:tabs>
      </w:pPr>
    </w:lvl>
    <w:lvl w:ilvl="5" w:tplc="A8A8D2E0">
      <w:numFmt w:val="none"/>
      <w:lvlText w:val=""/>
      <w:lvlJc w:val="left"/>
      <w:pPr>
        <w:tabs>
          <w:tab w:val="num" w:pos="360"/>
        </w:tabs>
      </w:pPr>
    </w:lvl>
    <w:lvl w:ilvl="6" w:tplc="58ECBCD6">
      <w:numFmt w:val="none"/>
      <w:lvlText w:val=""/>
      <w:lvlJc w:val="left"/>
      <w:pPr>
        <w:tabs>
          <w:tab w:val="num" w:pos="360"/>
        </w:tabs>
      </w:pPr>
    </w:lvl>
    <w:lvl w:ilvl="7" w:tplc="097AE206">
      <w:numFmt w:val="none"/>
      <w:lvlText w:val=""/>
      <w:lvlJc w:val="left"/>
      <w:pPr>
        <w:tabs>
          <w:tab w:val="num" w:pos="360"/>
        </w:tabs>
      </w:pPr>
    </w:lvl>
    <w:lvl w:ilvl="8" w:tplc="B204B19C">
      <w:numFmt w:val="none"/>
      <w:lvlText w:val=""/>
      <w:lvlJc w:val="left"/>
      <w:pPr>
        <w:tabs>
          <w:tab w:val="num" w:pos="360"/>
        </w:tabs>
      </w:pPr>
    </w:lvl>
  </w:abstractNum>
  <w:abstractNum w:abstractNumId="5">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6">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2AD2FC0"/>
    <w:multiLevelType w:val="hybridMultilevel"/>
    <w:tmpl w:val="9BDCE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06E4237"/>
    <w:multiLevelType w:val="hybridMultilevel"/>
    <w:tmpl w:val="BA26E560"/>
    <w:lvl w:ilvl="0" w:tplc="51823C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0C6A92"/>
    <w:multiLevelType w:val="hybridMultilevel"/>
    <w:tmpl w:val="1B2A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8B6038"/>
    <w:multiLevelType w:val="multilevel"/>
    <w:tmpl w:val="3932A2A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57E95BE7"/>
    <w:multiLevelType w:val="hybridMultilevel"/>
    <w:tmpl w:val="A14A1E8C"/>
    <w:lvl w:ilvl="0" w:tplc="36AE3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F8337E"/>
    <w:multiLevelType w:val="hybridMultilevel"/>
    <w:tmpl w:val="39E0A63A"/>
    <w:lvl w:ilvl="0" w:tplc="59D0EF9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EFC2787"/>
    <w:multiLevelType w:val="hybridMultilevel"/>
    <w:tmpl w:val="F24A8ACC"/>
    <w:lvl w:ilvl="0" w:tplc="0419000F">
      <w:start w:val="1"/>
      <w:numFmt w:val="decimal"/>
      <w:lvlText w:val="%1."/>
      <w:lvlJc w:val="left"/>
      <w:pPr>
        <w:tabs>
          <w:tab w:val="num" w:pos="4047"/>
        </w:tabs>
        <w:ind w:left="404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4"/>
  </w:num>
  <w:num w:numId="5">
    <w:abstractNumId w:val="10"/>
  </w:num>
  <w:num w:numId="6">
    <w:abstractNumId w:val="2"/>
  </w:num>
  <w:num w:numId="7">
    <w:abstractNumId w:val="1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773793"/>
    <w:rsid w:val="00003467"/>
    <w:rsid w:val="00011604"/>
    <w:rsid w:val="00017E56"/>
    <w:rsid w:val="00020AF3"/>
    <w:rsid w:val="00023EF7"/>
    <w:rsid w:val="00026096"/>
    <w:rsid w:val="00032DA5"/>
    <w:rsid w:val="00035423"/>
    <w:rsid w:val="00042793"/>
    <w:rsid w:val="00052139"/>
    <w:rsid w:val="00052917"/>
    <w:rsid w:val="00054412"/>
    <w:rsid w:val="000549BF"/>
    <w:rsid w:val="000550F4"/>
    <w:rsid w:val="00055E2F"/>
    <w:rsid w:val="00063E98"/>
    <w:rsid w:val="0006450A"/>
    <w:rsid w:val="00066E54"/>
    <w:rsid w:val="00067289"/>
    <w:rsid w:val="00072297"/>
    <w:rsid w:val="00075A0D"/>
    <w:rsid w:val="000A5D64"/>
    <w:rsid w:val="000A7193"/>
    <w:rsid w:val="000C7197"/>
    <w:rsid w:val="000D4A66"/>
    <w:rsid w:val="000D77A6"/>
    <w:rsid w:val="000E1247"/>
    <w:rsid w:val="000E28BE"/>
    <w:rsid w:val="001013FA"/>
    <w:rsid w:val="001076E4"/>
    <w:rsid w:val="001102B4"/>
    <w:rsid w:val="0011053F"/>
    <w:rsid w:val="00110A0F"/>
    <w:rsid w:val="001146B6"/>
    <w:rsid w:val="00117A5D"/>
    <w:rsid w:val="001202B1"/>
    <w:rsid w:val="00136313"/>
    <w:rsid w:val="001416D6"/>
    <w:rsid w:val="00160B92"/>
    <w:rsid w:val="00174561"/>
    <w:rsid w:val="001A1EFB"/>
    <w:rsid w:val="001D4476"/>
    <w:rsid w:val="001E5859"/>
    <w:rsid w:val="001F3840"/>
    <w:rsid w:val="001F4E42"/>
    <w:rsid w:val="00212804"/>
    <w:rsid w:val="00240C9B"/>
    <w:rsid w:val="00256775"/>
    <w:rsid w:val="002823C5"/>
    <w:rsid w:val="00282D17"/>
    <w:rsid w:val="00284889"/>
    <w:rsid w:val="00286063"/>
    <w:rsid w:val="002A086A"/>
    <w:rsid w:val="002A1AD5"/>
    <w:rsid w:val="002A3E88"/>
    <w:rsid w:val="002A4EA3"/>
    <w:rsid w:val="002A6365"/>
    <w:rsid w:val="002A7FD3"/>
    <w:rsid w:val="002B30F1"/>
    <w:rsid w:val="002B6CC1"/>
    <w:rsid w:val="002C6F87"/>
    <w:rsid w:val="002C6FE2"/>
    <w:rsid w:val="002D6083"/>
    <w:rsid w:val="002D7121"/>
    <w:rsid w:val="002E6492"/>
    <w:rsid w:val="002F1E83"/>
    <w:rsid w:val="00315AD4"/>
    <w:rsid w:val="0032262D"/>
    <w:rsid w:val="00322EAE"/>
    <w:rsid w:val="003265D5"/>
    <w:rsid w:val="00327719"/>
    <w:rsid w:val="00327F3D"/>
    <w:rsid w:val="00331BF2"/>
    <w:rsid w:val="0033523B"/>
    <w:rsid w:val="0033590B"/>
    <w:rsid w:val="0035048B"/>
    <w:rsid w:val="003518F4"/>
    <w:rsid w:val="003567D5"/>
    <w:rsid w:val="00375F15"/>
    <w:rsid w:val="00396EAD"/>
    <w:rsid w:val="003A49E6"/>
    <w:rsid w:val="003A4E6B"/>
    <w:rsid w:val="003B200D"/>
    <w:rsid w:val="003B318A"/>
    <w:rsid w:val="003B5ED0"/>
    <w:rsid w:val="003C1893"/>
    <w:rsid w:val="003D403E"/>
    <w:rsid w:val="003E5C5E"/>
    <w:rsid w:val="003F1F5B"/>
    <w:rsid w:val="003F47F6"/>
    <w:rsid w:val="00400558"/>
    <w:rsid w:val="00407A6C"/>
    <w:rsid w:val="00442C5D"/>
    <w:rsid w:val="00444EF8"/>
    <w:rsid w:val="004473B9"/>
    <w:rsid w:val="004509C8"/>
    <w:rsid w:val="00454FF9"/>
    <w:rsid w:val="00455549"/>
    <w:rsid w:val="00464C52"/>
    <w:rsid w:val="0047285A"/>
    <w:rsid w:val="004804BF"/>
    <w:rsid w:val="00481099"/>
    <w:rsid w:val="004831AE"/>
    <w:rsid w:val="00485395"/>
    <w:rsid w:val="00485794"/>
    <w:rsid w:val="00490C21"/>
    <w:rsid w:val="00493AA7"/>
    <w:rsid w:val="00494207"/>
    <w:rsid w:val="00495BE9"/>
    <w:rsid w:val="00496B4D"/>
    <w:rsid w:val="004A51D1"/>
    <w:rsid w:val="004B58CE"/>
    <w:rsid w:val="004E3763"/>
    <w:rsid w:val="004E6690"/>
    <w:rsid w:val="004F2EDC"/>
    <w:rsid w:val="004F6B96"/>
    <w:rsid w:val="004F6E3C"/>
    <w:rsid w:val="005006BD"/>
    <w:rsid w:val="00515F06"/>
    <w:rsid w:val="00520C4F"/>
    <w:rsid w:val="005342E7"/>
    <w:rsid w:val="005362EB"/>
    <w:rsid w:val="005369C6"/>
    <w:rsid w:val="00566E50"/>
    <w:rsid w:val="00575FB8"/>
    <w:rsid w:val="00581F92"/>
    <w:rsid w:val="00591ABF"/>
    <w:rsid w:val="005C5067"/>
    <w:rsid w:val="005E46A3"/>
    <w:rsid w:val="00602DCF"/>
    <w:rsid w:val="00607390"/>
    <w:rsid w:val="0061061F"/>
    <w:rsid w:val="0061350B"/>
    <w:rsid w:val="00626D8C"/>
    <w:rsid w:val="00627065"/>
    <w:rsid w:val="00630675"/>
    <w:rsid w:val="00630788"/>
    <w:rsid w:val="006324D0"/>
    <w:rsid w:val="00633DFE"/>
    <w:rsid w:val="0065539B"/>
    <w:rsid w:val="00656F8F"/>
    <w:rsid w:val="00667EA5"/>
    <w:rsid w:val="00670D8E"/>
    <w:rsid w:val="00684181"/>
    <w:rsid w:val="00684AF9"/>
    <w:rsid w:val="00692802"/>
    <w:rsid w:val="006929A0"/>
    <w:rsid w:val="006944EF"/>
    <w:rsid w:val="006A704E"/>
    <w:rsid w:val="006C215B"/>
    <w:rsid w:val="006C58D4"/>
    <w:rsid w:val="006D236F"/>
    <w:rsid w:val="006D402F"/>
    <w:rsid w:val="006D4DC9"/>
    <w:rsid w:val="006D7700"/>
    <w:rsid w:val="006E36ED"/>
    <w:rsid w:val="006E45C8"/>
    <w:rsid w:val="006E6BCC"/>
    <w:rsid w:val="006E75EF"/>
    <w:rsid w:val="0070394D"/>
    <w:rsid w:val="007054F0"/>
    <w:rsid w:val="00746D0D"/>
    <w:rsid w:val="00764D59"/>
    <w:rsid w:val="00767DE2"/>
    <w:rsid w:val="00773793"/>
    <w:rsid w:val="007759D2"/>
    <w:rsid w:val="007B7306"/>
    <w:rsid w:val="007D3AEA"/>
    <w:rsid w:val="007D4C4D"/>
    <w:rsid w:val="0081130C"/>
    <w:rsid w:val="008254A1"/>
    <w:rsid w:val="00825627"/>
    <w:rsid w:val="00825EBD"/>
    <w:rsid w:val="00826784"/>
    <w:rsid w:val="008331EC"/>
    <w:rsid w:val="008346C0"/>
    <w:rsid w:val="008442F4"/>
    <w:rsid w:val="0084505F"/>
    <w:rsid w:val="008722E8"/>
    <w:rsid w:val="0088065D"/>
    <w:rsid w:val="00895AE4"/>
    <w:rsid w:val="0089746F"/>
    <w:rsid w:val="008A013E"/>
    <w:rsid w:val="008B6785"/>
    <w:rsid w:val="008F25B0"/>
    <w:rsid w:val="00901981"/>
    <w:rsid w:val="009062EF"/>
    <w:rsid w:val="0091385A"/>
    <w:rsid w:val="00920454"/>
    <w:rsid w:val="00933737"/>
    <w:rsid w:val="00942647"/>
    <w:rsid w:val="0094464E"/>
    <w:rsid w:val="0095004D"/>
    <w:rsid w:val="00955E50"/>
    <w:rsid w:val="00956487"/>
    <w:rsid w:val="00960A15"/>
    <w:rsid w:val="0097159C"/>
    <w:rsid w:val="00973577"/>
    <w:rsid w:val="00983B7F"/>
    <w:rsid w:val="00983CFD"/>
    <w:rsid w:val="009909BF"/>
    <w:rsid w:val="009A1E54"/>
    <w:rsid w:val="009B2312"/>
    <w:rsid w:val="009C723C"/>
    <w:rsid w:val="009E252C"/>
    <w:rsid w:val="009E7B5C"/>
    <w:rsid w:val="00A10D40"/>
    <w:rsid w:val="00A213E3"/>
    <w:rsid w:val="00A24603"/>
    <w:rsid w:val="00A3614E"/>
    <w:rsid w:val="00A4103A"/>
    <w:rsid w:val="00A45EEF"/>
    <w:rsid w:val="00A46740"/>
    <w:rsid w:val="00A47686"/>
    <w:rsid w:val="00A54E37"/>
    <w:rsid w:val="00A55FC1"/>
    <w:rsid w:val="00A71A09"/>
    <w:rsid w:val="00A77DBA"/>
    <w:rsid w:val="00A806CB"/>
    <w:rsid w:val="00A84FA7"/>
    <w:rsid w:val="00A86D96"/>
    <w:rsid w:val="00A95C6A"/>
    <w:rsid w:val="00A971E8"/>
    <w:rsid w:val="00A97D1E"/>
    <w:rsid w:val="00AB41EE"/>
    <w:rsid w:val="00AB5A69"/>
    <w:rsid w:val="00AC3560"/>
    <w:rsid w:val="00AE3713"/>
    <w:rsid w:val="00AF29FE"/>
    <w:rsid w:val="00AF5FD9"/>
    <w:rsid w:val="00B045C3"/>
    <w:rsid w:val="00B11F5A"/>
    <w:rsid w:val="00B14DF1"/>
    <w:rsid w:val="00B204C1"/>
    <w:rsid w:val="00B466A9"/>
    <w:rsid w:val="00B60EB1"/>
    <w:rsid w:val="00B81065"/>
    <w:rsid w:val="00B900B2"/>
    <w:rsid w:val="00B94104"/>
    <w:rsid w:val="00BA2741"/>
    <w:rsid w:val="00BA78D2"/>
    <w:rsid w:val="00BA7C14"/>
    <w:rsid w:val="00BB453B"/>
    <w:rsid w:val="00BC02BC"/>
    <w:rsid w:val="00BD6368"/>
    <w:rsid w:val="00BD7822"/>
    <w:rsid w:val="00BE102A"/>
    <w:rsid w:val="00BF6025"/>
    <w:rsid w:val="00C00A28"/>
    <w:rsid w:val="00C056F5"/>
    <w:rsid w:val="00C373B4"/>
    <w:rsid w:val="00C54036"/>
    <w:rsid w:val="00C65718"/>
    <w:rsid w:val="00C658DF"/>
    <w:rsid w:val="00C730B2"/>
    <w:rsid w:val="00C8359C"/>
    <w:rsid w:val="00C86321"/>
    <w:rsid w:val="00C873A2"/>
    <w:rsid w:val="00C95585"/>
    <w:rsid w:val="00CD0F24"/>
    <w:rsid w:val="00CE4066"/>
    <w:rsid w:val="00CE5D13"/>
    <w:rsid w:val="00CF7DBE"/>
    <w:rsid w:val="00D04109"/>
    <w:rsid w:val="00D07279"/>
    <w:rsid w:val="00D23C4C"/>
    <w:rsid w:val="00D402D8"/>
    <w:rsid w:val="00D406F6"/>
    <w:rsid w:val="00D41274"/>
    <w:rsid w:val="00D45E6E"/>
    <w:rsid w:val="00D53DB1"/>
    <w:rsid w:val="00D61533"/>
    <w:rsid w:val="00D73819"/>
    <w:rsid w:val="00D8349A"/>
    <w:rsid w:val="00D95FD9"/>
    <w:rsid w:val="00DA34FE"/>
    <w:rsid w:val="00DA6B21"/>
    <w:rsid w:val="00DC3B8B"/>
    <w:rsid w:val="00DE2A27"/>
    <w:rsid w:val="00DE2B4D"/>
    <w:rsid w:val="00DE7259"/>
    <w:rsid w:val="00DF534B"/>
    <w:rsid w:val="00E2041D"/>
    <w:rsid w:val="00E23D30"/>
    <w:rsid w:val="00E310B0"/>
    <w:rsid w:val="00E33021"/>
    <w:rsid w:val="00E45E51"/>
    <w:rsid w:val="00E55763"/>
    <w:rsid w:val="00E579D2"/>
    <w:rsid w:val="00E644A6"/>
    <w:rsid w:val="00E92AB2"/>
    <w:rsid w:val="00E94534"/>
    <w:rsid w:val="00EB473A"/>
    <w:rsid w:val="00EB71C8"/>
    <w:rsid w:val="00EB7D52"/>
    <w:rsid w:val="00EE32FA"/>
    <w:rsid w:val="00EE44F0"/>
    <w:rsid w:val="00F043D3"/>
    <w:rsid w:val="00F07D5E"/>
    <w:rsid w:val="00F162E3"/>
    <w:rsid w:val="00F22283"/>
    <w:rsid w:val="00F2270E"/>
    <w:rsid w:val="00F328D7"/>
    <w:rsid w:val="00F6268B"/>
    <w:rsid w:val="00F82F78"/>
    <w:rsid w:val="00F84822"/>
    <w:rsid w:val="00FA51C5"/>
    <w:rsid w:val="00FD5750"/>
    <w:rsid w:val="00FD7810"/>
    <w:rsid w:val="00FE5A38"/>
    <w:rsid w:val="00FF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A5"/>
    <w:pPr>
      <w:spacing w:after="0" w:line="240" w:lineRule="auto"/>
    </w:pPr>
    <w:rPr>
      <w:rFonts w:ascii="Times New Roman" w:eastAsia="Times New Roman" w:hAnsi="Times New Roman" w:cs="Times New Roman"/>
      <w:bCs/>
      <w:sz w:val="28"/>
      <w:szCs w:val="28"/>
      <w:lang w:eastAsia="ru-RU"/>
    </w:rPr>
  </w:style>
  <w:style w:type="paragraph" w:styleId="1">
    <w:name w:val="heading 1"/>
    <w:basedOn w:val="a"/>
    <w:next w:val="a"/>
    <w:link w:val="10"/>
    <w:qFormat/>
    <w:rsid w:val="00773793"/>
    <w:pPr>
      <w:keepNext/>
      <w:spacing w:line="220" w:lineRule="exact"/>
      <w:jc w:val="center"/>
      <w:outlineLvl w:val="0"/>
    </w:pPr>
    <w:rPr>
      <w:rFonts w:ascii="AG Souvenir" w:hAnsi="AG Souvenir"/>
      <w:b/>
      <w:bCs w:val="0"/>
      <w:spacing w:val="38"/>
      <w:szCs w:val="20"/>
    </w:rPr>
  </w:style>
  <w:style w:type="paragraph" w:styleId="2">
    <w:name w:val="heading 2"/>
    <w:basedOn w:val="a"/>
    <w:next w:val="a"/>
    <w:link w:val="20"/>
    <w:uiPriority w:val="99"/>
    <w:qFormat/>
    <w:rsid w:val="00825EBD"/>
    <w:pPr>
      <w:keepNext/>
      <w:ind w:left="709"/>
      <w:outlineLvl w:val="1"/>
    </w:pPr>
    <w:rPr>
      <w:bCs w:val="0"/>
      <w:szCs w:val="20"/>
    </w:rPr>
  </w:style>
  <w:style w:type="paragraph" w:styleId="3">
    <w:name w:val="heading 3"/>
    <w:aliases w:val="Знак2 Знак"/>
    <w:basedOn w:val="a"/>
    <w:next w:val="a"/>
    <w:link w:val="30"/>
    <w:uiPriority w:val="99"/>
    <w:qFormat/>
    <w:rsid w:val="00773793"/>
    <w:pPr>
      <w:keepNext/>
      <w:jc w:val="center"/>
      <w:outlineLvl w:val="2"/>
    </w:pPr>
    <w:rPr>
      <w:b/>
      <w:bCs w:val="0"/>
      <w:spacing w:val="30"/>
      <w:sz w:val="36"/>
      <w:szCs w:val="20"/>
    </w:rPr>
  </w:style>
  <w:style w:type="paragraph" w:styleId="4">
    <w:name w:val="heading 4"/>
    <w:basedOn w:val="a"/>
    <w:next w:val="a"/>
    <w:link w:val="40"/>
    <w:uiPriority w:val="99"/>
    <w:qFormat/>
    <w:rsid w:val="00825EBD"/>
    <w:pPr>
      <w:keepNext/>
      <w:spacing w:before="240" w:after="60"/>
      <w:outlineLvl w:val="3"/>
    </w:pPr>
    <w:rPr>
      <w:b/>
      <w:lang w:val="x-none" w:eastAsia="x-none"/>
    </w:rPr>
  </w:style>
  <w:style w:type="paragraph" w:styleId="5">
    <w:name w:val="heading 5"/>
    <w:basedOn w:val="a"/>
    <w:next w:val="a"/>
    <w:link w:val="50"/>
    <w:uiPriority w:val="99"/>
    <w:qFormat/>
    <w:rsid w:val="00825EBD"/>
    <w:pPr>
      <w:spacing w:before="240" w:after="60"/>
      <w:jc w:val="both"/>
      <w:outlineLvl w:val="4"/>
    </w:pPr>
    <w:rPr>
      <w:rFonts w:ascii="Calibri" w:hAnsi="Calibri"/>
      <w:b/>
      <w:i/>
      <w:iCs/>
      <w:sz w:val="26"/>
      <w:szCs w:val="26"/>
      <w:lang w:val="x-none" w:eastAsia="x-none"/>
    </w:rPr>
  </w:style>
  <w:style w:type="paragraph" w:styleId="6">
    <w:name w:val="heading 6"/>
    <w:basedOn w:val="a"/>
    <w:next w:val="a"/>
    <w:link w:val="60"/>
    <w:uiPriority w:val="99"/>
    <w:qFormat/>
    <w:rsid w:val="00825EBD"/>
    <w:pPr>
      <w:tabs>
        <w:tab w:val="num" w:pos="1152"/>
      </w:tabs>
      <w:spacing w:before="240" w:after="60"/>
      <w:ind w:left="1152" w:hanging="432"/>
      <w:outlineLvl w:val="5"/>
    </w:pPr>
    <w:rPr>
      <w:b/>
      <w:sz w:val="22"/>
      <w:szCs w:val="22"/>
      <w:lang w:val="x-none" w:eastAsia="x-none"/>
    </w:rPr>
  </w:style>
  <w:style w:type="paragraph" w:styleId="7">
    <w:name w:val="heading 7"/>
    <w:basedOn w:val="a"/>
    <w:next w:val="a"/>
    <w:link w:val="70"/>
    <w:uiPriority w:val="99"/>
    <w:qFormat/>
    <w:rsid w:val="00825EBD"/>
    <w:pPr>
      <w:keepNext/>
      <w:keepLines/>
      <w:spacing w:before="200" w:line="276" w:lineRule="auto"/>
      <w:outlineLvl w:val="6"/>
    </w:pPr>
    <w:rPr>
      <w:rFonts w:ascii="Cambria" w:hAnsi="Cambria"/>
      <w:bCs w:val="0"/>
      <w:i/>
      <w:iCs/>
      <w:color w:val="404040"/>
      <w:sz w:val="22"/>
      <w:szCs w:val="22"/>
      <w:lang w:val="x-none" w:eastAsia="x-none"/>
    </w:rPr>
  </w:style>
  <w:style w:type="paragraph" w:styleId="8">
    <w:name w:val="heading 8"/>
    <w:basedOn w:val="a"/>
    <w:next w:val="a"/>
    <w:link w:val="80"/>
    <w:uiPriority w:val="99"/>
    <w:qFormat/>
    <w:rsid w:val="00825EBD"/>
    <w:pPr>
      <w:keepNext/>
      <w:keepLines/>
      <w:spacing w:before="200" w:line="276" w:lineRule="auto"/>
      <w:outlineLvl w:val="7"/>
    </w:pPr>
    <w:rPr>
      <w:rFonts w:ascii="Cambria" w:hAnsi="Cambria"/>
      <w:bCs w:val="0"/>
      <w:color w:val="404040"/>
      <w:sz w:val="20"/>
      <w:szCs w:val="20"/>
      <w:lang w:val="x-none" w:eastAsia="x-none"/>
    </w:rPr>
  </w:style>
  <w:style w:type="paragraph" w:styleId="9">
    <w:name w:val="heading 9"/>
    <w:basedOn w:val="a"/>
    <w:next w:val="a"/>
    <w:link w:val="90"/>
    <w:uiPriority w:val="99"/>
    <w:qFormat/>
    <w:rsid w:val="00825EBD"/>
    <w:pPr>
      <w:keepNext/>
      <w:keepLines/>
      <w:spacing w:before="200" w:line="276" w:lineRule="auto"/>
      <w:outlineLvl w:val="8"/>
    </w:pPr>
    <w:rPr>
      <w:rFonts w:ascii="Cambria" w:hAnsi="Cambria"/>
      <w:bCs w:val="0"/>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79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825EBD"/>
    <w:rPr>
      <w:rFonts w:ascii="Times New Roman" w:eastAsia="Times New Roman" w:hAnsi="Times New Roman" w:cs="Times New Roman"/>
      <w:sz w:val="28"/>
      <w:szCs w:val="20"/>
      <w:lang w:eastAsia="ru-RU"/>
    </w:rPr>
  </w:style>
  <w:style w:type="character" w:customStyle="1" w:styleId="30">
    <w:name w:val="Заголовок 3 Знак"/>
    <w:aliases w:val="Знак2 Знак Знак"/>
    <w:basedOn w:val="a0"/>
    <w:link w:val="3"/>
    <w:uiPriority w:val="99"/>
    <w:rsid w:val="00773793"/>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uiPriority w:val="99"/>
    <w:rsid w:val="00825EBD"/>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825EB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825EBD"/>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9"/>
    <w:rsid w:val="00825EBD"/>
    <w:rPr>
      <w:rFonts w:ascii="Cambria" w:eastAsia="Times New Roman" w:hAnsi="Cambria" w:cs="Times New Roman"/>
      <w:i/>
      <w:iCs/>
      <w:color w:val="404040"/>
      <w:lang w:val="x-none" w:eastAsia="x-none"/>
    </w:rPr>
  </w:style>
  <w:style w:type="character" w:customStyle="1" w:styleId="80">
    <w:name w:val="Заголовок 8 Знак"/>
    <w:basedOn w:val="a0"/>
    <w:link w:val="8"/>
    <w:uiPriority w:val="99"/>
    <w:rsid w:val="00825EBD"/>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rsid w:val="00825EBD"/>
    <w:rPr>
      <w:rFonts w:ascii="Cambria" w:eastAsia="Times New Roman" w:hAnsi="Cambria" w:cs="Times New Roman"/>
      <w:i/>
      <w:iCs/>
      <w:color w:val="404040"/>
      <w:sz w:val="20"/>
      <w:szCs w:val="20"/>
      <w:lang w:val="x-none" w:eastAsia="x-none"/>
    </w:rPr>
  </w:style>
  <w:style w:type="paragraph" w:customStyle="1" w:styleId="Style5">
    <w:name w:val="Style5"/>
    <w:basedOn w:val="a"/>
    <w:rsid w:val="00773793"/>
    <w:pPr>
      <w:widowControl w:val="0"/>
      <w:autoSpaceDE w:val="0"/>
      <w:autoSpaceDN w:val="0"/>
      <w:adjustRightInd w:val="0"/>
    </w:pPr>
    <w:rPr>
      <w:bCs w:val="0"/>
      <w:sz w:val="24"/>
      <w:szCs w:val="24"/>
    </w:rPr>
  </w:style>
  <w:style w:type="character" w:customStyle="1" w:styleId="FontStyle18">
    <w:name w:val="Font Style18"/>
    <w:rsid w:val="00773793"/>
    <w:rPr>
      <w:rFonts w:ascii="Times New Roman" w:hAnsi="Times New Roman" w:cs="Times New Roman" w:hint="default"/>
      <w:sz w:val="18"/>
      <w:szCs w:val="18"/>
    </w:rPr>
  </w:style>
  <w:style w:type="paragraph" w:styleId="a3">
    <w:name w:val="Body Text Indent"/>
    <w:basedOn w:val="a"/>
    <w:link w:val="a4"/>
    <w:uiPriority w:val="99"/>
    <w:rsid w:val="00773793"/>
    <w:pPr>
      <w:ind w:firstLine="709"/>
      <w:jc w:val="both"/>
    </w:pPr>
    <w:rPr>
      <w:bCs w:val="0"/>
      <w:szCs w:val="20"/>
    </w:rPr>
  </w:style>
  <w:style w:type="character" w:customStyle="1" w:styleId="a4">
    <w:name w:val="Основной текст с отступом Знак"/>
    <w:basedOn w:val="a0"/>
    <w:link w:val="a3"/>
    <w:uiPriority w:val="99"/>
    <w:rsid w:val="00773793"/>
    <w:rPr>
      <w:rFonts w:ascii="Times New Roman" w:eastAsia="Times New Roman" w:hAnsi="Times New Roman" w:cs="Times New Roman"/>
      <w:sz w:val="28"/>
      <w:szCs w:val="20"/>
      <w:lang w:eastAsia="ru-RU"/>
    </w:rPr>
  </w:style>
  <w:style w:type="paragraph" w:customStyle="1" w:styleId="ConsNormal">
    <w:name w:val="ConsNormal"/>
    <w:rsid w:val="00773793"/>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customStyle="1" w:styleId="21">
    <w:name w:val="Основной текст 21"/>
    <w:basedOn w:val="a"/>
    <w:rsid w:val="00773793"/>
    <w:pPr>
      <w:overflowPunct w:val="0"/>
      <w:autoSpaceDE w:val="0"/>
      <w:autoSpaceDN w:val="0"/>
      <w:adjustRightInd w:val="0"/>
    </w:pPr>
    <w:rPr>
      <w:bCs w:val="0"/>
      <w:szCs w:val="20"/>
    </w:rPr>
  </w:style>
  <w:style w:type="paragraph" w:styleId="a5">
    <w:name w:val="Balloon Text"/>
    <w:basedOn w:val="a"/>
    <w:link w:val="a6"/>
    <w:uiPriority w:val="99"/>
    <w:semiHidden/>
    <w:unhideWhenUsed/>
    <w:rsid w:val="00773793"/>
    <w:rPr>
      <w:rFonts w:ascii="Tahoma" w:hAnsi="Tahoma" w:cs="Tahoma"/>
      <w:sz w:val="16"/>
      <w:szCs w:val="16"/>
    </w:rPr>
  </w:style>
  <w:style w:type="character" w:customStyle="1" w:styleId="a6">
    <w:name w:val="Текст выноски Знак"/>
    <w:basedOn w:val="a0"/>
    <w:link w:val="a5"/>
    <w:uiPriority w:val="99"/>
    <w:semiHidden/>
    <w:rsid w:val="00773793"/>
    <w:rPr>
      <w:rFonts w:ascii="Tahoma" w:eastAsia="Times New Roman" w:hAnsi="Tahoma" w:cs="Tahoma"/>
      <w:bCs/>
      <w:sz w:val="16"/>
      <w:szCs w:val="16"/>
      <w:lang w:eastAsia="ru-RU"/>
    </w:rPr>
  </w:style>
  <w:style w:type="paragraph" w:styleId="22">
    <w:name w:val="Body Text 2"/>
    <w:basedOn w:val="a"/>
    <w:link w:val="23"/>
    <w:uiPriority w:val="99"/>
    <w:rsid w:val="00327719"/>
    <w:pPr>
      <w:ind w:right="6111"/>
    </w:pPr>
    <w:rPr>
      <w:bCs w:val="0"/>
      <w:szCs w:val="24"/>
    </w:rPr>
  </w:style>
  <w:style w:type="character" w:customStyle="1" w:styleId="23">
    <w:name w:val="Основной текст 2 Знак"/>
    <w:basedOn w:val="a0"/>
    <w:link w:val="22"/>
    <w:uiPriority w:val="99"/>
    <w:rsid w:val="00327719"/>
    <w:rPr>
      <w:rFonts w:ascii="Times New Roman" w:eastAsia="Times New Roman" w:hAnsi="Times New Roman" w:cs="Times New Roman"/>
      <w:sz w:val="28"/>
      <w:szCs w:val="24"/>
      <w:lang w:eastAsia="ru-RU"/>
    </w:rPr>
  </w:style>
  <w:style w:type="paragraph" w:styleId="a7">
    <w:name w:val="List Paragraph"/>
    <w:basedOn w:val="a"/>
    <w:uiPriority w:val="99"/>
    <w:qFormat/>
    <w:rsid w:val="00327719"/>
    <w:pPr>
      <w:ind w:left="720"/>
      <w:contextualSpacing/>
    </w:pPr>
    <w:rPr>
      <w:bCs w:val="0"/>
      <w:sz w:val="24"/>
      <w:szCs w:val="24"/>
    </w:rPr>
  </w:style>
  <w:style w:type="character" w:styleId="a8">
    <w:name w:val="Hyperlink"/>
    <w:basedOn w:val="a0"/>
    <w:uiPriority w:val="99"/>
    <w:unhideWhenUsed/>
    <w:rsid w:val="00327719"/>
    <w:rPr>
      <w:color w:val="0000FF" w:themeColor="hyperlink"/>
      <w:u w:val="single"/>
    </w:rPr>
  </w:style>
  <w:style w:type="paragraph" w:customStyle="1" w:styleId="ConsPlusCell">
    <w:name w:val="ConsPlusCell"/>
    <w:uiPriority w:val="99"/>
    <w:rsid w:val="00327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uiPriority w:val="99"/>
    <w:rsid w:val="003B200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9">
    <w:name w:val="Table Grid"/>
    <w:basedOn w:val="a1"/>
    <w:uiPriority w:val="39"/>
    <w:rsid w:val="00075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rsid w:val="00075A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825EBD"/>
    <w:rPr>
      <w:rFonts w:ascii="Courier New" w:eastAsia="Times New Roman" w:hAnsi="Courier New" w:cs="Courier New"/>
      <w:sz w:val="20"/>
      <w:szCs w:val="20"/>
      <w:lang w:eastAsia="ru-RU"/>
    </w:rPr>
  </w:style>
  <w:style w:type="paragraph" w:styleId="aa">
    <w:name w:val="header"/>
    <w:basedOn w:val="a"/>
    <w:link w:val="ab"/>
    <w:uiPriority w:val="99"/>
    <w:rsid w:val="00B204C1"/>
    <w:pPr>
      <w:tabs>
        <w:tab w:val="center" w:pos="4677"/>
        <w:tab w:val="right" w:pos="9355"/>
      </w:tabs>
    </w:pPr>
  </w:style>
  <w:style w:type="character" w:customStyle="1" w:styleId="ab">
    <w:name w:val="Верхний колонтитул Знак"/>
    <w:basedOn w:val="a0"/>
    <w:link w:val="aa"/>
    <w:uiPriority w:val="99"/>
    <w:rsid w:val="00B204C1"/>
    <w:rPr>
      <w:rFonts w:ascii="Times New Roman" w:eastAsia="Times New Roman" w:hAnsi="Times New Roman" w:cs="Times New Roman"/>
      <w:bCs/>
      <w:sz w:val="28"/>
      <w:szCs w:val="28"/>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E33021"/>
    <w:pPr>
      <w:spacing w:before="100" w:beforeAutospacing="1" w:after="100" w:afterAutospacing="1"/>
    </w:pPr>
    <w:rPr>
      <w:bCs w:val="0"/>
      <w:sz w:val="24"/>
      <w:szCs w:val="24"/>
    </w:rPr>
  </w:style>
  <w:style w:type="paragraph" w:styleId="ad">
    <w:name w:val="No Spacing"/>
    <w:link w:val="ae"/>
    <w:uiPriority w:val="99"/>
    <w:qFormat/>
    <w:rsid w:val="00A10D40"/>
    <w:pPr>
      <w:spacing w:after="0" w:line="240" w:lineRule="auto"/>
    </w:pPr>
    <w:rPr>
      <w:rFonts w:ascii="Times New Roman" w:eastAsia="Times New Roman" w:hAnsi="Times New Roman" w:cs="Times New Roman"/>
      <w:sz w:val="28"/>
      <w:szCs w:val="20"/>
      <w:lang w:eastAsia="ru-RU"/>
    </w:rPr>
  </w:style>
  <w:style w:type="character" w:customStyle="1" w:styleId="ae">
    <w:name w:val="Без интервала Знак"/>
    <w:link w:val="ad"/>
    <w:uiPriority w:val="99"/>
    <w:locked/>
    <w:rsid w:val="00825EBD"/>
    <w:rPr>
      <w:rFonts w:ascii="Times New Roman" w:eastAsia="Times New Roman" w:hAnsi="Times New Roman" w:cs="Times New Roman"/>
      <w:sz w:val="28"/>
      <w:szCs w:val="20"/>
      <w:lang w:eastAsia="ru-RU"/>
    </w:rPr>
  </w:style>
  <w:style w:type="paragraph" w:customStyle="1" w:styleId="220">
    <w:name w:val="Основной текст 22"/>
    <w:basedOn w:val="a"/>
    <w:rsid w:val="00825EBD"/>
    <w:pPr>
      <w:overflowPunct w:val="0"/>
      <w:autoSpaceDE w:val="0"/>
      <w:autoSpaceDN w:val="0"/>
      <w:adjustRightInd w:val="0"/>
    </w:pPr>
    <w:rPr>
      <w:bCs w:val="0"/>
      <w:szCs w:val="20"/>
    </w:rPr>
  </w:style>
  <w:style w:type="paragraph" w:styleId="af">
    <w:name w:val="footer"/>
    <w:basedOn w:val="a"/>
    <w:link w:val="af0"/>
    <w:uiPriority w:val="99"/>
    <w:rsid w:val="00825EBD"/>
    <w:pPr>
      <w:tabs>
        <w:tab w:val="center" w:pos="4677"/>
        <w:tab w:val="right" w:pos="9355"/>
      </w:tabs>
    </w:pPr>
    <w:rPr>
      <w:bCs w:val="0"/>
      <w:sz w:val="24"/>
      <w:szCs w:val="24"/>
    </w:rPr>
  </w:style>
  <w:style w:type="character" w:customStyle="1" w:styleId="af0">
    <w:name w:val="Нижний колонтитул Знак"/>
    <w:basedOn w:val="a0"/>
    <w:link w:val="af"/>
    <w:uiPriority w:val="99"/>
    <w:rsid w:val="00825EBD"/>
    <w:rPr>
      <w:rFonts w:ascii="Times New Roman" w:eastAsia="Times New Roman" w:hAnsi="Times New Roman" w:cs="Times New Roman"/>
      <w:sz w:val="24"/>
      <w:szCs w:val="24"/>
      <w:lang w:eastAsia="ru-RU"/>
    </w:rPr>
  </w:style>
  <w:style w:type="character" w:styleId="af1">
    <w:name w:val="page number"/>
    <w:basedOn w:val="a0"/>
    <w:uiPriority w:val="99"/>
    <w:rsid w:val="00825EBD"/>
  </w:style>
  <w:style w:type="character" w:customStyle="1" w:styleId="FontStyle16">
    <w:name w:val="Font Style16"/>
    <w:rsid w:val="00825EBD"/>
    <w:rPr>
      <w:rFonts w:ascii="Times New Roman" w:hAnsi="Times New Roman" w:cs="Times New Roman"/>
      <w:sz w:val="20"/>
      <w:szCs w:val="20"/>
    </w:rPr>
  </w:style>
  <w:style w:type="paragraph" w:styleId="af2">
    <w:name w:val="Subtitle"/>
    <w:basedOn w:val="a"/>
    <w:link w:val="af3"/>
    <w:uiPriority w:val="99"/>
    <w:qFormat/>
    <w:rsid w:val="00825EBD"/>
    <w:pPr>
      <w:jc w:val="center"/>
    </w:pPr>
    <w:rPr>
      <w:bCs w:val="0"/>
      <w:color w:val="000000"/>
      <w:szCs w:val="20"/>
    </w:rPr>
  </w:style>
  <w:style w:type="character" w:customStyle="1" w:styleId="af3">
    <w:name w:val="Подзаголовок Знак"/>
    <w:basedOn w:val="a0"/>
    <w:link w:val="af2"/>
    <w:uiPriority w:val="99"/>
    <w:rsid w:val="00825EBD"/>
    <w:rPr>
      <w:rFonts w:ascii="Times New Roman" w:eastAsia="Times New Roman" w:hAnsi="Times New Roman" w:cs="Times New Roman"/>
      <w:color w:val="000000"/>
      <w:sz w:val="28"/>
      <w:szCs w:val="20"/>
      <w:lang w:eastAsia="ru-RU"/>
    </w:rPr>
  </w:style>
  <w:style w:type="paragraph" w:customStyle="1" w:styleId="11">
    <w:name w:val="Знак11"/>
    <w:basedOn w:val="a"/>
    <w:rsid w:val="00825EBD"/>
    <w:pPr>
      <w:spacing w:before="100" w:beforeAutospacing="1" w:after="100" w:afterAutospacing="1"/>
    </w:pPr>
    <w:rPr>
      <w:rFonts w:ascii="Tahoma" w:hAnsi="Tahoma" w:cs="Tahoma"/>
      <w:bCs w:val="0"/>
      <w:sz w:val="20"/>
      <w:szCs w:val="20"/>
      <w:lang w:val="en-US" w:eastAsia="en-US"/>
    </w:rPr>
  </w:style>
  <w:style w:type="paragraph" w:customStyle="1" w:styleId="af4">
    <w:name w:val="Знак"/>
    <w:basedOn w:val="a"/>
    <w:rsid w:val="00825EBD"/>
    <w:pPr>
      <w:spacing w:before="100" w:beforeAutospacing="1" w:after="100" w:afterAutospacing="1"/>
    </w:pPr>
    <w:rPr>
      <w:rFonts w:ascii="Tahoma" w:hAnsi="Tahoma" w:cs="Tahoma"/>
      <w:bCs w:val="0"/>
      <w:sz w:val="20"/>
      <w:szCs w:val="20"/>
      <w:lang w:val="en-US" w:eastAsia="en-US"/>
    </w:rPr>
  </w:style>
  <w:style w:type="paragraph" w:styleId="af5">
    <w:name w:val="Body Text"/>
    <w:basedOn w:val="a"/>
    <w:link w:val="af6"/>
    <w:uiPriority w:val="99"/>
    <w:rsid w:val="00825EBD"/>
    <w:rPr>
      <w:bCs w:val="0"/>
      <w:szCs w:val="20"/>
    </w:rPr>
  </w:style>
  <w:style w:type="character" w:customStyle="1" w:styleId="af6">
    <w:name w:val="Основной текст Знак"/>
    <w:basedOn w:val="a0"/>
    <w:link w:val="af5"/>
    <w:uiPriority w:val="99"/>
    <w:rsid w:val="00825EBD"/>
    <w:rPr>
      <w:rFonts w:ascii="Times New Roman" w:eastAsia="Times New Roman" w:hAnsi="Times New Roman" w:cs="Times New Roman"/>
      <w:sz w:val="28"/>
      <w:szCs w:val="20"/>
      <w:lang w:eastAsia="ru-RU"/>
    </w:rPr>
  </w:style>
  <w:style w:type="paragraph" w:customStyle="1" w:styleId="Postan">
    <w:name w:val="Postan"/>
    <w:basedOn w:val="a"/>
    <w:uiPriority w:val="99"/>
    <w:rsid w:val="00825EBD"/>
    <w:pPr>
      <w:jc w:val="center"/>
    </w:pPr>
    <w:rPr>
      <w:bCs w:val="0"/>
      <w:szCs w:val="20"/>
    </w:rPr>
  </w:style>
  <w:style w:type="character" w:customStyle="1" w:styleId="af7">
    <w:name w:val="Название Знак"/>
    <w:link w:val="af8"/>
    <w:uiPriority w:val="99"/>
    <w:locked/>
    <w:rsid w:val="00825EBD"/>
    <w:rPr>
      <w:b/>
      <w:bCs/>
      <w:sz w:val="24"/>
      <w:szCs w:val="24"/>
      <w:lang w:val="x-none" w:eastAsia="x-none"/>
    </w:rPr>
  </w:style>
  <w:style w:type="paragraph" w:styleId="af8">
    <w:name w:val="Title"/>
    <w:basedOn w:val="a"/>
    <w:link w:val="af7"/>
    <w:uiPriority w:val="99"/>
    <w:qFormat/>
    <w:rsid w:val="00825EBD"/>
    <w:pPr>
      <w:spacing w:before="240" w:after="60"/>
      <w:jc w:val="center"/>
      <w:outlineLvl w:val="0"/>
    </w:pPr>
    <w:rPr>
      <w:rFonts w:asciiTheme="minorHAnsi" w:eastAsiaTheme="minorHAnsi" w:hAnsiTheme="minorHAnsi" w:cstheme="minorBidi"/>
      <w:b/>
      <w:sz w:val="24"/>
      <w:szCs w:val="24"/>
      <w:lang w:val="x-none" w:eastAsia="x-none"/>
    </w:rPr>
  </w:style>
  <w:style w:type="character" w:customStyle="1" w:styleId="12">
    <w:name w:val="Название Знак1"/>
    <w:basedOn w:val="a0"/>
    <w:uiPriority w:val="99"/>
    <w:rsid w:val="00825EBD"/>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31">
    <w:name w:val="Основной текст 3 Знак"/>
    <w:link w:val="32"/>
    <w:locked/>
    <w:rsid w:val="00825EBD"/>
    <w:rPr>
      <w:sz w:val="16"/>
      <w:szCs w:val="16"/>
      <w:lang w:val="x-none" w:eastAsia="x-none"/>
    </w:rPr>
  </w:style>
  <w:style w:type="paragraph" w:styleId="32">
    <w:name w:val="Body Text 3"/>
    <w:basedOn w:val="a"/>
    <w:link w:val="31"/>
    <w:rsid w:val="00825EBD"/>
    <w:pPr>
      <w:spacing w:after="120"/>
    </w:pPr>
    <w:rPr>
      <w:rFonts w:asciiTheme="minorHAnsi" w:eastAsiaTheme="minorHAnsi" w:hAnsiTheme="minorHAnsi" w:cstheme="minorBidi"/>
      <w:bCs w:val="0"/>
      <w:sz w:val="16"/>
      <w:szCs w:val="16"/>
      <w:lang w:val="x-none" w:eastAsia="x-none"/>
    </w:rPr>
  </w:style>
  <w:style w:type="character" w:customStyle="1" w:styleId="310">
    <w:name w:val="Основной текст 3 Знак1"/>
    <w:basedOn w:val="a0"/>
    <w:uiPriority w:val="99"/>
    <w:semiHidden/>
    <w:rsid w:val="00825EBD"/>
    <w:rPr>
      <w:rFonts w:ascii="Times New Roman" w:eastAsia="Times New Roman" w:hAnsi="Times New Roman" w:cs="Times New Roman"/>
      <w:bCs/>
      <w:sz w:val="16"/>
      <w:szCs w:val="16"/>
      <w:lang w:eastAsia="ru-RU"/>
    </w:rPr>
  </w:style>
  <w:style w:type="character" w:customStyle="1" w:styleId="24">
    <w:name w:val="Основной текст с отступом 2 Знак"/>
    <w:link w:val="25"/>
    <w:uiPriority w:val="99"/>
    <w:locked/>
    <w:rsid w:val="00825EBD"/>
  </w:style>
  <w:style w:type="paragraph" w:styleId="25">
    <w:name w:val="Body Text Indent 2"/>
    <w:basedOn w:val="a"/>
    <w:link w:val="24"/>
    <w:uiPriority w:val="99"/>
    <w:rsid w:val="00825EBD"/>
    <w:pPr>
      <w:spacing w:after="120" w:line="480" w:lineRule="auto"/>
      <w:ind w:left="283"/>
    </w:pPr>
    <w:rPr>
      <w:rFonts w:asciiTheme="minorHAnsi" w:eastAsiaTheme="minorHAnsi" w:hAnsiTheme="minorHAnsi" w:cstheme="minorBidi"/>
      <w:bCs w:val="0"/>
      <w:sz w:val="22"/>
      <w:szCs w:val="22"/>
      <w:lang w:eastAsia="en-US"/>
    </w:rPr>
  </w:style>
  <w:style w:type="character" w:customStyle="1" w:styleId="210">
    <w:name w:val="Основной текст с отступом 2 Знак1"/>
    <w:basedOn w:val="a0"/>
    <w:uiPriority w:val="99"/>
    <w:semiHidden/>
    <w:rsid w:val="00825EBD"/>
    <w:rPr>
      <w:rFonts w:ascii="Times New Roman" w:eastAsia="Times New Roman" w:hAnsi="Times New Roman" w:cs="Times New Roman"/>
      <w:bCs/>
      <w:sz w:val="28"/>
      <w:szCs w:val="28"/>
      <w:lang w:eastAsia="ru-RU"/>
    </w:rPr>
  </w:style>
  <w:style w:type="character" w:customStyle="1" w:styleId="33">
    <w:name w:val="Основной текст с отступом 3 Знак"/>
    <w:link w:val="34"/>
    <w:uiPriority w:val="99"/>
    <w:locked/>
    <w:rsid w:val="00825EBD"/>
    <w:rPr>
      <w:sz w:val="16"/>
      <w:szCs w:val="16"/>
      <w:lang w:val="x-none" w:eastAsia="x-none"/>
    </w:rPr>
  </w:style>
  <w:style w:type="paragraph" w:styleId="34">
    <w:name w:val="Body Text Indent 3"/>
    <w:basedOn w:val="a"/>
    <w:link w:val="33"/>
    <w:uiPriority w:val="99"/>
    <w:rsid w:val="00825EBD"/>
    <w:pPr>
      <w:spacing w:after="120"/>
      <w:ind w:left="283"/>
    </w:pPr>
    <w:rPr>
      <w:rFonts w:asciiTheme="minorHAnsi" w:eastAsiaTheme="minorHAnsi" w:hAnsiTheme="minorHAnsi" w:cstheme="minorBidi"/>
      <w:bCs w:val="0"/>
      <w:sz w:val="16"/>
      <w:szCs w:val="16"/>
      <w:lang w:val="x-none" w:eastAsia="x-none"/>
    </w:rPr>
  </w:style>
  <w:style w:type="character" w:customStyle="1" w:styleId="311">
    <w:name w:val="Основной текст с отступом 3 Знак1"/>
    <w:basedOn w:val="a0"/>
    <w:uiPriority w:val="99"/>
    <w:semiHidden/>
    <w:rsid w:val="00825EBD"/>
    <w:rPr>
      <w:rFonts w:ascii="Times New Roman" w:eastAsia="Times New Roman" w:hAnsi="Times New Roman" w:cs="Times New Roman"/>
      <w:bCs/>
      <w:sz w:val="16"/>
      <w:szCs w:val="16"/>
      <w:lang w:eastAsia="ru-RU"/>
    </w:rPr>
  </w:style>
  <w:style w:type="paragraph" w:customStyle="1" w:styleId="26">
    <w:name w:val="Знак2 Знак Знак Знак Знак Знак Знак Знак Знак Знак Знак Знак Знак Знак Знак Знак"/>
    <w:basedOn w:val="a"/>
    <w:rsid w:val="00825EBD"/>
    <w:pPr>
      <w:spacing w:before="100" w:beforeAutospacing="1" w:after="100" w:afterAutospacing="1"/>
      <w:jc w:val="both"/>
    </w:pPr>
    <w:rPr>
      <w:rFonts w:ascii="Tahoma" w:hAnsi="Tahoma"/>
      <w:bCs w:val="0"/>
      <w:sz w:val="20"/>
      <w:szCs w:val="20"/>
      <w:lang w:val="en-US" w:eastAsia="en-US"/>
    </w:rPr>
  </w:style>
  <w:style w:type="paragraph" w:customStyle="1" w:styleId="ConsNonformat">
    <w:name w:val="ConsNonformat"/>
    <w:rsid w:val="00825E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rsid w:val="00825E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Текст таблицы"/>
    <w:basedOn w:val="a"/>
    <w:rsid w:val="00825EBD"/>
    <w:pPr>
      <w:spacing w:before="60" w:after="60"/>
      <w:jc w:val="both"/>
    </w:pPr>
    <w:rPr>
      <w:rFonts w:ascii="Arial" w:hAnsi="Arial"/>
      <w:bCs w:val="0"/>
      <w:sz w:val="20"/>
      <w:szCs w:val="20"/>
    </w:rPr>
  </w:style>
  <w:style w:type="paragraph" w:customStyle="1" w:styleId="13">
    <w:name w:val="Стиль1"/>
    <w:rsid w:val="00825EBD"/>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4">
    <w:name w:val="1"/>
    <w:basedOn w:val="a"/>
    <w:rsid w:val="00825EBD"/>
    <w:pPr>
      <w:spacing w:before="100" w:beforeAutospacing="1" w:after="100" w:afterAutospacing="1"/>
    </w:pPr>
    <w:rPr>
      <w:rFonts w:ascii="Tahoma" w:eastAsia="Courier New" w:hAnsi="Tahoma" w:cs="Tahoma"/>
      <w:bCs w:val="0"/>
      <w:sz w:val="20"/>
      <w:szCs w:val="20"/>
      <w:lang w:val="en-US" w:eastAsia="en-US"/>
    </w:rPr>
  </w:style>
  <w:style w:type="character" w:styleId="afa">
    <w:name w:val="FollowedHyperlink"/>
    <w:uiPriority w:val="99"/>
    <w:rsid w:val="00825EBD"/>
    <w:rPr>
      <w:rFonts w:cs="Times New Roman"/>
      <w:color w:val="800080"/>
      <w:u w:val="single"/>
    </w:rPr>
  </w:style>
  <w:style w:type="paragraph" w:customStyle="1" w:styleId="15">
    <w:name w:val="Знак1 Знак Знак Знак"/>
    <w:basedOn w:val="a"/>
    <w:rsid w:val="00825EBD"/>
    <w:pPr>
      <w:spacing w:before="100" w:beforeAutospacing="1" w:after="100" w:afterAutospacing="1"/>
    </w:pPr>
    <w:rPr>
      <w:rFonts w:ascii="Tahoma" w:hAnsi="Tahoma"/>
      <w:bCs w:val="0"/>
      <w:sz w:val="20"/>
      <w:szCs w:val="20"/>
      <w:lang w:val="en-US" w:eastAsia="en-US"/>
    </w:rPr>
  </w:style>
  <w:style w:type="paragraph" w:customStyle="1" w:styleId="16">
    <w:name w:val="Знак1"/>
    <w:basedOn w:val="a"/>
    <w:rsid w:val="00825EBD"/>
    <w:pPr>
      <w:spacing w:before="100" w:beforeAutospacing="1" w:after="100" w:afterAutospacing="1"/>
    </w:pPr>
    <w:rPr>
      <w:rFonts w:ascii="Tahoma" w:hAnsi="Tahoma"/>
      <w:bCs w:val="0"/>
      <w:sz w:val="20"/>
      <w:szCs w:val="20"/>
      <w:lang w:val="en-US" w:eastAsia="en-US"/>
    </w:rPr>
  </w:style>
  <w:style w:type="paragraph" w:customStyle="1" w:styleId="afb">
    <w:name w:val="Нормальный (таблица)"/>
    <w:basedOn w:val="a"/>
    <w:next w:val="a"/>
    <w:rsid w:val="00825EBD"/>
    <w:pPr>
      <w:widowControl w:val="0"/>
      <w:autoSpaceDE w:val="0"/>
      <w:autoSpaceDN w:val="0"/>
      <w:adjustRightInd w:val="0"/>
      <w:jc w:val="both"/>
    </w:pPr>
    <w:rPr>
      <w:rFonts w:ascii="Arial" w:hAnsi="Arial" w:cs="Arial"/>
      <w:bCs w:val="0"/>
      <w:sz w:val="24"/>
      <w:szCs w:val="24"/>
    </w:rPr>
  </w:style>
  <w:style w:type="paragraph" w:customStyle="1" w:styleId="xl65">
    <w:name w:val="xl65"/>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66">
    <w:name w:val="xl66"/>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67">
    <w:name w:val="xl67"/>
    <w:basedOn w:val="a"/>
    <w:rsid w:val="00825EBD"/>
    <w:pPr>
      <w:spacing w:before="100" w:beforeAutospacing="1" w:after="100" w:afterAutospacing="1"/>
    </w:pPr>
    <w:rPr>
      <w:bCs w:val="0"/>
      <w:sz w:val="24"/>
      <w:szCs w:val="24"/>
    </w:rPr>
  </w:style>
  <w:style w:type="paragraph" w:customStyle="1" w:styleId="xl68">
    <w:name w:val="xl68"/>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69">
    <w:name w:val="xl69"/>
    <w:basedOn w:val="a"/>
    <w:rsid w:val="00825EBD"/>
    <w:pPr>
      <w:pBdr>
        <w:top w:val="single" w:sz="4" w:space="0" w:color="auto"/>
        <w:left w:val="single" w:sz="4" w:space="0" w:color="auto"/>
        <w:bottom w:val="single" w:sz="4" w:space="0" w:color="auto"/>
      </w:pBdr>
      <w:spacing w:before="100" w:beforeAutospacing="1" w:after="100" w:afterAutospacing="1"/>
      <w:jc w:val="center"/>
    </w:pPr>
    <w:rPr>
      <w:bCs w:val="0"/>
      <w:sz w:val="24"/>
      <w:szCs w:val="24"/>
    </w:rPr>
  </w:style>
  <w:style w:type="paragraph" w:customStyle="1" w:styleId="xl70">
    <w:name w:val="xl70"/>
    <w:basedOn w:val="a"/>
    <w:rsid w:val="00825EBD"/>
    <w:pPr>
      <w:spacing w:before="100" w:beforeAutospacing="1" w:after="100" w:afterAutospacing="1"/>
      <w:jc w:val="center"/>
    </w:pPr>
    <w:rPr>
      <w:bCs w:val="0"/>
      <w:sz w:val="24"/>
      <w:szCs w:val="24"/>
    </w:rPr>
  </w:style>
  <w:style w:type="paragraph" w:customStyle="1" w:styleId="xl71">
    <w:name w:val="xl71"/>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72">
    <w:name w:val="xl72"/>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73">
    <w:name w:val="xl73"/>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74">
    <w:name w:val="xl74"/>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75">
    <w:name w:val="xl75"/>
    <w:basedOn w:val="a"/>
    <w:rsid w:val="00825EBD"/>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76">
    <w:name w:val="xl76"/>
    <w:basedOn w:val="a"/>
    <w:rsid w:val="00825EBD"/>
    <w:pPr>
      <w:pBdr>
        <w:top w:val="single" w:sz="4" w:space="0" w:color="auto"/>
        <w:bottom w:val="single" w:sz="4" w:space="0" w:color="auto"/>
      </w:pBdr>
      <w:spacing w:before="100" w:beforeAutospacing="1" w:after="100" w:afterAutospacing="1"/>
      <w:jc w:val="center"/>
    </w:pPr>
    <w:rPr>
      <w:bCs w:val="0"/>
      <w:sz w:val="24"/>
      <w:szCs w:val="24"/>
    </w:rPr>
  </w:style>
  <w:style w:type="paragraph" w:customStyle="1" w:styleId="xl77">
    <w:name w:val="xl77"/>
    <w:basedOn w:val="a"/>
    <w:rsid w:val="00825EBD"/>
    <w:pPr>
      <w:pBdr>
        <w:top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78">
    <w:name w:val="xl78"/>
    <w:basedOn w:val="a"/>
    <w:rsid w:val="00825EBD"/>
    <w:pPr>
      <w:pBdr>
        <w:top w:val="single" w:sz="4" w:space="0" w:color="auto"/>
        <w:left w:val="single" w:sz="4" w:space="0" w:color="auto"/>
        <w:bottom w:val="single" w:sz="4" w:space="0" w:color="auto"/>
      </w:pBdr>
      <w:spacing w:before="100" w:beforeAutospacing="1" w:after="100" w:afterAutospacing="1"/>
      <w:jc w:val="center"/>
    </w:pPr>
    <w:rPr>
      <w:bCs w:val="0"/>
      <w:sz w:val="24"/>
      <w:szCs w:val="24"/>
    </w:rPr>
  </w:style>
  <w:style w:type="paragraph" w:customStyle="1" w:styleId="xl79">
    <w:name w:val="xl79"/>
    <w:basedOn w:val="a"/>
    <w:rsid w:val="00825EBD"/>
    <w:pPr>
      <w:pBdr>
        <w:top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80">
    <w:name w:val="xl80"/>
    <w:basedOn w:val="a"/>
    <w:rsid w:val="00825EBD"/>
    <w:pPr>
      <w:pBdr>
        <w:top w:val="single" w:sz="4" w:space="0" w:color="auto"/>
        <w:left w:val="single" w:sz="4" w:space="0" w:color="auto"/>
        <w:right w:val="single" w:sz="4" w:space="0" w:color="auto"/>
      </w:pBdr>
      <w:spacing w:before="100" w:beforeAutospacing="1" w:after="100" w:afterAutospacing="1"/>
      <w:jc w:val="center"/>
    </w:pPr>
    <w:rPr>
      <w:bCs w:val="0"/>
      <w:sz w:val="24"/>
      <w:szCs w:val="24"/>
    </w:rPr>
  </w:style>
  <w:style w:type="paragraph" w:customStyle="1" w:styleId="xl81">
    <w:name w:val="xl81"/>
    <w:basedOn w:val="a"/>
    <w:rsid w:val="00825EBD"/>
    <w:pPr>
      <w:pBdr>
        <w:left w:val="single" w:sz="4" w:space="0" w:color="auto"/>
        <w:right w:val="single" w:sz="4" w:space="0" w:color="auto"/>
      </w:pBdr>
      <w:spacing w:before="100" w:beforeAutospacing="1" w:after="100" w:afterAutospacing="1"/>
      <w:jc w:val="center"/>
    </w:pPr>
    <w:rPr>
      <w:bCs w:val="0"/>
      <w:sz w:val="24"/>
      <w:szCs w:val="24"/>
    </w:rPr>
  </w:style>
  <w:style w:type="paragraph" w:customStyle="1" w:styleId="xl82">
    <w:name w:val="xl82"/>
    <w:basedOn w:val="a"/>
    <w:rsid w:val="00825EBD"/>
    <w:pPr>
      <w:pBdr>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character" w:customStyle="1" w:styleId="afc">
    <w:name w:val="Гипертекстовая ссылка"/>
    <w:uiPriority w:val="99"/>
    <w:rsid w:val="00825EBD"/>
    <w:rPr>
      <w:color w:val="106BBE"/>
      <w:sz w:val="26"/>
    </w:rPr>
  </w:style>
  <w:style w:type="character" w:customStyle="1" w:styleId="HTML">
    <w:name w:val="Стандартный HTML Знак"/>
    <w:link w:val="HTML0"/>
    <w:uiPriority w:val="99"/>
    <w:rsid w:val="00825EBD"/>
    <w:rPr>
      <w:rFonts w:ascii="Courier New" w:hAnsi="Courier New" w:cs="Courier New"/>
    </w:rPr>
  </w:style>
  <w:style w:type="paragraph" w:styleId="HTML0">
    <w:name w:val="HTML Preformatted"/>
    <w:basedOn w:val="a"/>
    <w:link w:val="HTML"/>
    <w:uiPriority w:val="99"/>
    <w:rsid w:val="00825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bCs w:val="0"/>
      <w:sz w:val="22"/>
      <w:szCs w:val="22"/>
      <w:lang w:eastAsia="en-US"/>
    </w:rPr>
  </w:style>
  <w:style w:type="character" w:customStyle="1" w:styleId="HTML1">
    <w:name w:val="Стандартный HTML Знак1"/>
    <w:basedOn w:val="a0"/>
    <w:uiPriority w:val="99"/>
    <w:semiHidden/>
    <w:rsid w:val="00825EBD"/>
    <w:rPr>
      <w:rFonts w:ascii="Consolas" w:eastAsia="Times New Roman" w:hAnsi="Consolas" w:cs="Consolas"/>
      <w:bCs/>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e"/>
    <w:uiPriority w:val="99"/>
    <w:rsid w:val="00825EBD"/>
    <w:rPr>
      <w:sz w:val="24"/>
      <w:szCs w:val="24"/>
    </w:rPr>
  </w:style>
  <w:style w:type="paragraph" w:styleId="a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d"/>
    <w:uiPriority w:val="99"/>
    <w:rsid w:val="00825EBD"/>
    <w:rPr>
      <w:rFonts w:asciiTheme="minorHAnsi" w:eastAsiaTheme="minorHAnsi" w:hAnsiTheme="minorHAnsi" w:cstheme="minorBidi"/>
      <w:bCs w:val="0"/>
      <w:sz w:val="24"/>
      <w:szCs w:val="24"/>
      <w:lang w:eastAsia="en-US"/>
    </w:rPr>
  </w:style>
  <w:style w:type="character" w:customStyle="1" w:styleId="17">
    <w:name w:val="Текст сноски Знак1"/>
    <w:basedOn w:val="a0"/>
    <w:uiPriority w:val="99"/>
    <w:semiHidden/>
    <w:rsid w:val="00825EBD"/>
    <w:rPr>
      <w:rFonts w:ascii="Times New Roman" w:eastAsia="Times New Roman" w:hAnsi="Times New Roman" w:cs="Times New Roman"/>
      <w:bCs/>
      <w:sz w:val="20"/>
      <w:szCs w:val="20"/>
      <w:lang w:eastAsia="ru-RU"/>
    </w:rPr>
  </w:style>
  <w:style w:type="character" w:customStyle="1" w:styleId="aff">
    <w:name w:val="Текст концевой сноски Знак"/>
    <w:basedOn w:val="a0"/>
    <w:link w:val="aff0"/>
    <w:uiPriority w:val="99"/>
    <w:rsid w:val="00825EBD"/>
  </w:style>
  <w:style w:type="paragraph" w:styleId="aff0">
    <w:name w:val="endnote text"/>
    <w:basedOn w:val="a"/>
    <w:link w:val="aff"/>
    <w:uiPriority w:val="99"/>
    <w:rsid w:val="00825EBD"/>
    <w:rPr>
      <w:rFonts w:asciiTheme="minorHAnsi" w:eastAsiaTheme="minorHAnsi" w:hAnsiTheme="minorHAnsi" w:cstheme="minorBidi"/>
      <w:bCs w:val="0"/>
      <w:sz w:val="22"/>
      <w:szCs w:val="22"/>
      <w:lang w:eastAsia="en-US"/>
    </w:rPr>
  </w:style>
  <w:style w:type="character" w:customStyle="1" w:styleId="18">
    <w:name w:val="Текст концевой сноски Знак1"/>
    <w:basedOn w:val="a0"/>
    <w:uiPriority w:val="99"/>
    <w:semiHidden/>
    <w:rsid w:val="00825EBD"/>
    <w:rPr>
      <w:rFonts w:ascii="Times New Roman" w:eastAsia="Times New Roman" w:hAnsi="Times New Roman" w:cs="Times New Roman"/>
      <w:bCs/>
      <w:sz w:val="20"/>
      <w:szCs w:val="20"/>
      <w:lang w:eastAsia="ru-RU"/>
    </w:rPr>
  </w:style>
  <w:style w:type="character" w:customStyle="1" w:styleId="aff1">
    <w:name w:val="Схема документа Знак"/>
    <w:link w:val="aff2"/>
    <w:uiPriority w:val="99"/>
    <w:rsid w:val="00825EBD"/>
    <w:rPr>
      <w:rFonts w:ascii="Tahoma" w:hAnsi="Tahoma" w:cs="Tahoma"/>
      <w:shd w:val="clear" w:color="auto" w:fill="000080"/>
    </w:rPr>
  </w:style>
  <w:style w:type="paragraph" w:styleId="aff2">
    <w:name w:val="Document Map"/>
    <w:basedOn w:val="a"/>
    <w:link w:val="aff1"/>
    <w:uiPriority w:val="99"/>
    <w:rsid w:val="00825EBD"/>
    <w:pPr>
      <w:shd w:val="clear" w:color="auto" w:fill="000080"/>
    </w:pPr>
    <w:rPr>
      <w:rFonts w:ascii="Tahoma" w:eastAsiaTheme="minorHAnsi" w:hAnsi="Tahoma" w:cs="Tahoma"/>
      <w:bCs w:val="0"/>
      <w:sz w:val="22"/>
      <w:szCs w:val="22"/>
      <w:lang w:eastAsia="en-US"/>
    </w:rPr>
  </w:style>
  <w:style w:type="character" w:customStyle="1" w:styleId="19">
    <w:name w:val="Схема документа Знак1"/>
    <w:basedOn w:val="a0"/>
    <w:uiPriority w:val="99"/>
    <w:semiHidden/>
    <w:rsid w:val="00825EBD"/>
    <w:rPr>
      <w:rFonts w:ascii="Tahoma" w:eastAsia="Times New Roman" w:hAnsi="Tahoma" w:cs="Tahoma"/>
      <w:bCs/>
      <w:sz w:val="16"/>
      <w:szCs w:val="16"/>
      <w:lang w:eastAsia="ru-RU"/>
    </w:rPr>
  </w:style>
  <w:style w:type="character" w:customStyle="1" w:styleId="aff3">
    <w:name w:val="Текст Знак"/>
    <w:link w:val="aff4"/>
    <w:uiPriority w:val="99"/>
    <w:rsid w:val="00825EBD"/>
    <w:rPr>
      <w:rFonts w:ascii="Courier New" w:hAnsi="Courier New" w:cs="Courier New"/>
    </w:rPr>
  </w:style>
  <w:style w:type="paragraph" w:styleId="aff4">
    <w:name w:val="Plain Text"/>
    <w:basedOn w:val="a"/>
    <w:link w:val="aff3"/>
    <w:uiPriority w:val="99"/>
    <w:rsid w:val="00825EBD"/>
    <w:rPr>
      <w:rFonts w:ascii="Courier New" w:eastAsiaTheme="minorHAnsi" w:hAnsi="Courier New" w:cs="Courier New"/>
      <w:bCs w:val="0"/>
      <w:sz w:val="22"/>
      <w:szCs w:val="22"/>
      <w:lang w:eastAsia="en-US"/>
    </w:rPr>
  </w:style>
  <w:style w:type="character" w:customStyle="1" w:styleId="1a">
    <w:name w:val="Текст Знак1"/>
    <w:basedOn w:val="a0"/>
    <w:uiPriority w:val="99"/>
    <w:rsid w:val="00825EBD"/>
    <w:rPr>
      <w:rFonts w:ascii="Consolas" w:eastAsia="Times New Roman" w:hAnsi="Consolas" w:cs="Consolas"/>
      <w:bCs/>
      <w:sz w:val="21"/>
      <w:szCs w:val="21"/>
      <w:lang w:eastAsia="ru-RU"/>
    </w:rPr>
  </w:style>
  <w:style w:type="paragraph" w:styleId="27">
    <w:name w:val="Quote"/>
    <w:basedOn w:val="a"/>
    <w:next w:val="a"/>
    <w:link w:val="28"/>
    <w:uiPriority w:val="99"/>
    <w:qFormat/>
    <w:rsid w:val="00825EBD"/>
    <w:pPr>
      <w:spacing w:after="200" w:line="276" w:lineRule="auto"/>
    </w:pPr>
    <w:rPr>
      <w:rFonts w:ascii="Calibri" w:hAnsi="Calibri"/>
      <w:bCs w:val="0"/>
      <w:i/>
      <w:iCs/>
      <w:color w:val="000000"/>
      <w:sz w:val="22"/>
      <w:szCs w:val="22"/>
      <w:lang w:val="x-none" w:eastAsia="x-none"/>
    </w:rPr>
  </w:style>
  <w:style w:type="character" w:customStyle="1" w:styleId="28">
    <w:name w:val="Цитата 2 Знак"/>
    <w:basedOn w:val="a0"/>
    <w:link w:val="27"/>
    <w:uiPriority w:val="99"/>
    <w:rsid w:val="00825EBD"/>
    <w:rPr>
      <w:rFonts w:ascii="Calibri" w:eastAsia="Times New Roman" w:hAnsi="Calibri" w:cs="Times New Roman"/>
      <w:i/>
      <w:iCs/>
      <w:color w:val="000000"/>
      <w:lang w:val="x-none" w:eastAsia="x-none"/>
    </w:rPr>
  </w:style>
  <w:style w:type="paragraph" w:styleId="aff5">
    <w:name w:val="Intense Quote"/>
    <w:basedOn w:val="a"/>
    <w:next w:val="a"/>
    <w:link w:val="aff6"/>
    <w:uiPriority w:val="99"/>
    <w:qFormat/>
    <w:rsid w:val="00825EBD"/>
    <w:pPr>
      <w:pBdr>
        <w:bottom w:val="single" w:sz="4" w:space="4" w:color="4F81BD"/>
      </w:pBdr>
      <w:spacing w:before="200" w:after="280" w:line="276" w:lineRule="auto"/>
      <w:ind w:left="936" w:right="936"/>
    </w:pPr>
    <w:rPr>
      <w:rFonts w:ascii="Calibri" w:hAnsi="Calibri"/>
      <w:b/>
      <w:i/>
      <w:iCs/>
      <w:color w:val="4F81BD"/>
      <w:sz w:val="22"/>
      <w:szCs w:val="22"/>
      <w:lang w:val="x-none" w:eastAsia="x-none"/>
    </w:rPr>
  </w:style>
  <w:style w:type="character" w:customStyle="1" w:styleId="aff6">
    <w:name w:val="Выделенная цитата Знак"/>
    <w:basedOn w:val="a0"/>
    <w:link w:val="aff5"/>
    <w:uiPriority w:val="99"/>
    <w:rsid w:val="00825EBD"/>
    <w:rPr>
      <w:rFonts w:ascii="Calibri" w:eastAsia="Times New Roman" w:hAnsi="Calibri" w:cs="Times New Roman"/>
      <w:b/>
      <w:bCs/>
      <w:i/>
      <w:iCs/>
      <w:color w:val="4F81BD"/>
      <w:lang w:val="x-none" w:eastAsia="x-none"/>
    </w:rPr>
  </w:style>
  <w:style w:type="character" w:customStyle="1" w:styleId="QuoteChar">
    <w:name w:val="Quote Char"/>
    <w:link w:val="211"/>
    <w:uiPriority w:val="99"/>
    <w:locked/>
    <w:rsid w:val="00825EBD"/>
    <w:rPr>
      <w:rFonts w:ascii="Calibri" w:hAnsi="Calibri" w:cs="Calibri"/>
      <w:i/>
      <w:iCs/>
      <w:color w:val="000000"/>
    </w:rPr>
  </w:style>
  <w:style w:type="paragraph" w:customStyle="1" w:styleId="211">
    <w:name w:val="Цитата 21"/>
    <w:basedOn w:val="a"/>
    <w:next w:val="a"/>
    <w:link w:val="QuoteChar"/>
    <w:uiPriority w:val="99"/>
    <w:rsid w:val="00825EBD"/>
    <w:pPr>
      <w:spacing w:after="200" w:line="276" w:lineRule="auto"/>
    </w:pPr>
    <w:rPr>
      <w:rFonts w:ascii="Calibri" w:eastAsiaTheme="minorHAnsi" w:hAnsi="Calibri" w:cs="Calibri"/>
      <w:bCs w:val="0"/>
      <w:i/>
      <w:iCs/>
      <w:color w:val="000000"/>
      <w:sz w:val="22"/>
      <w:szCs w:val="22"/>
      <w:lang w:eastAsia="en-US"/>
    </w:rPr>
  </w:style>
  <w:style w:type="character" w:customStyle="1" w:styleId="IntenseQuoteChar">
    <w:name w:val="Intense Quote Char"/>
    <w:link w:val="1b"/>
    <w:uiPriority w:val="99"/>
    <w:locked/>
    <w:rsid w:val="00825EBD"/>
    <w:rPr>
      <w:rFonts w:ascii="Calibri" w:hAnsi="Calibri" w:cs="Calibri"/>
      <w:b/>
      <w:bCs/>
      <w:i/>
      <w:iCs/>
      <w:color w:val="4F81BD"/>
    </w:rPr>
  </w:style>
  <w:style w:type="paragraph" w:customStyle="1" w:styleId="1b">
    <w:name w:val="Выделенная цитата1"/>
    <w:basedOn w:val="a"/>
    <w:next w:val="a"/>
    <w:link w:val="IntenseQuoteChar"/>
    <w:uiPriority w:val="99"/>
    <w:rsid w:val="00825EBD"/>
    <w:pPr>
      <w:pBdr>
        <w:bottom w:val="single" w:sz="4" w:space="4" w:color="4F81BD"/>
      </w:pBdr>
      <w:spacing w:before="200" w:after="280" w:line="276" w:lineRule="auto"/>
      <w:ind w:left="936" w:right="936"/>
    </w:pPr>
    <w:rPr>
      <w:rFonts w:ascii="Calibri" w:eastAsiaTheme="minorHAnsi" w:hAnsi="Calibri" w:cs="Calibri"/>
      <w:b/>
      <w:i/>
      <w:iCs/>
      <w:color w:val="4F81BD"/>
      <w:sz w:val="22"/>
      <w:szCs w:val="22"/>
      <w:lang w:eastAsia="en-US"/>
    </w:rPr>
  </w:style>
  <w:style w:type="paragraph" w:customStyle="1" w:styleId="Default">
    <w:name w:val="Default"/>
    <w:uiPriority w:val="99"/>
    <w:rsid w:val="00825EB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c">
    <w:name w:val="Подзаголовок Знак1"/>
    <w:uiPriority w:val="99"/>
    <w:rsid w:val="00825EBD"/>
    <w:rPr>
      <w:rFonts w:ascii="Cambria" w:hAnsi="Cambria"/>
      <w:i/>
      <w:color w:val="4F81BD"/>
      <w:spacing w:val="15"/>
      <w:sz w:val="24"/>
    </w:rPr>
  </w:style>
  <w:style w:type="character" w:customStyle="1" w:styleId="212">
    <w:name w:val="Цитата 2 Знак1"/>
    <w:uiPriority w:val="99"/>
    <w:rsid w:val="00825EBD"/>
    <w:rPr>
      <w:i/>
      <w:color w:val="000000"/>
    </w:rPr>
  </w:style>
  <w:style w:type="character" w:customStyle="1" w:styleId="1d">
    <w:name w:val="Выделенная цитата Знак1"/>
    <w:uiPriority w:val="99"/>
    <w:rsid w:val="00825EBD"/>
    <w:rPr>
      <w:b/>
      <w:i/>
      <w:color w:val="4F81BD"/>
    </w:rPr>
  </w:style>
  <w:style w:type="character" w:customStyle="1" w:styleId="apple-style-span">
    <w:name w:val="apple-style-span"/>
    <w:uiPriority w:val="99"/>
    <w:rsid w:val="00825EBD"/>
  </w:style>
  <w:style w:type="character" w:styleId="aff7">
    <w:name w:val="Strong"/>
    <w:qFormat/>
    <w:rsid w:val="00825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39500">
      <w:bodyDiv w:val="1"/>
      <w:marLeft w:val="0"/>
      <w:marRight w:val="0"/>
      <w:marTop w:val="0"/>
      <w:marBottom w:val="0"/>
      <w:divBdr>
        <w:top w:val="none" w:sz="0" w:space="0" w:color="auto"/>
        <w:left w:val="none" w:sz="0" w:space="0" w:color="auto"/>
        <w:bottom w:val="none" w:sz="0" w:space="0" w:color="auto"/>
        <w:right w:val="none" w:sz="0" w:space="0" w:color="auto"/>
      </w:divBdr>
    </w:div>
    <w:div w:id="15362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ISBP\Users\&#1040;&#1048;&#1057;&#1041;&#1055;\Desktop\&#1052;&#1086;&#1080;%20&#1076;&#1086;&#1082;&#1091;&#1084;&#1077;&#1085;&#1090;&#1099;\&#1052;&#1072;&#1096;&#1072;\&#1055;&#1054;&#1057;&#1058;&#1040;&#1053;&#1054;&#1042;&#1051;&#1045;&#1053;&#1048;&#1071;\&#1052;&#1091;&#1085;&#1080;&#1094;&#1080;&#1087;&#1072;&#1083;&#1100;&#1085;&#1099;&#1077;%20&#1087;&#1088;&#1086;&#1075;&#1088;&#1072;&#1084;&#1084;&#1099;%20&#1089;%2001.01.2019%20&#1075;\&#8470;%20476%20&#1086;&#1090;%2011.10.2018%20&#1054;%20&#1055;&#1086;&#1088;&#1103;&#1076;&#1082;&#1077;%20&#1056;&#1040;&#1047;&#1056;&#1040;&#1041;&#1054;&#1058;&#1050;&#1045;%20&#1055;&#1056;&#1054;&#1043;&#1056;&#1040;&#1052;&#105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AISBP\Users\&#1040;&#1048;&#1057;&#1041;&#1055;\Desktop\&#1052;&#1086;&#1080;%20&#1076;&#1086;&#1082;&#1091;&#1084;&#1077;&#1085;&#1090;&#1099;\&#1052;&#1072;&#1096;&#1072;\&#1055;&#1054;&#1057;&#1058;&#1040;&#1053;&#1054;&#1042;&#1051;&#1045;&#1053;&#1048;&#1071;\&#1052;&#1091;&#1085;&#1080;&#1094;&#1080;&#1087;&#1072;&#1083;&#1100;&#1085;&#1099;&#1077;%20&#1087;&#1088;&#1086;&#1075;&#1088;&#1072;&#1084;&#1084;&#1099;%20&#1089;%2001.01.2019%20&#1075;\&#8470;%20476%20&#1086;&#1090;%2011.10.2018%20&#1054;%20&#1055;&#1086;&#1088;&#1103;&#1076;&#1082;&#1077;%20&#1056;&#1040;&#1047;&#1056;&#1040;&#1041;&#1054;&#1058;&#1050;&#1045;%20&#1055;&#1056;&#1054;&#1043;&#1056;&#1040;&#1052;&#1052;.docx" TargetMode="External"/><Relationship Id="rId12" Type="http://schemas.openxmlformats.org/officeDocument/2006/relationships/hyperlink" Target="file:///\\AISBP\Users\&#1040;&#1048;&#1057;&#1041;&#1055;\Desktop\&#1052;&#1086;&#1080;%20&#1076;&#1086;&#1082;&#1091;&#1084;&#1077;&#1085;&#1090;&#1099;\&#1052;&#1072;&#1096;&#1072;\&#1055;&#1054;&#1057;&#1058;&#1040;&#1053;&#1054;&#1042;&#1051;&#1045;&#1053;&#1048;&#1071;\&#1052;&#1091;&#1085;&#1080;&#1094;&#1080;&#1087;&#1072;&#1083;&#1100;&#1085;&#1099;&#1077;%20&#1087;&#1088;&#1086;&#1075;&#1088;&#1072;&#1084;&#1084;&#1099;%20&#1089;%2001.01.2019%20&#1075;\&#8470;%20476%20&#1086;&#1090;%2011.10.2018%20&#1054;%20&#1055;&#1086;&#1088;&#1103;&#1076;&#1082;&#1077;%20&#1056;&#1040;&#1047;&#1056;&#1040;&#1041;&#1054;&#1058;&#1050;&#1045;%20&#1055;&#1056;&#1054;&#1043;&#1056;&#1040;&#1052;&#105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AISBP\Users\&#1040;&#1048;&#1057;&#1041;&#1055;\Desktop\&#1052;&#1086;&#1080;%20&#1076;&#1086;&#1082;&#1091;&#1084;&#1077;&#1085;&#1090;&#1099;\&#1052;&#1072;&#1096;&#1072;\&#1055;&#1054;&#1057;&#1058;&#1040;&#1053;&#1054;&#1042;&#1051;&#1045;&#1053;&#1048;&#1071;\&#1052;&#1091;&#1085;&#1080;&#1094;&#1080;&#1087;&#1072;&#1083;&#1100;&#1085;&#1099;&#1077;%20&#1087;&#1088;&#1086;&#1075;&#1088;&#1072;&#1084;&#1084;&#1099;%20&#1089;%2001.01.2019%20&#1075;\&#8470;%20476%20&#1086;&#1090;%2011.10.2018%20&#1054;%20&#1055;&#1086;&#1088;&#1103;&#1076;&#1082;&#1077;%20&#1056;&#1040;&#1047;&#1056;&#1040;&#1041;&#1054;&#1058;&#1050;&#1045;%20&#1055;&#1056;&#1054;&#1043;&#1056;&#1040;&#1052;&#1052;.docx" TargetMode="External"/><Relationship Id="rId5" Type="http://schemas.openxmlformats.org/officeDocument/2006/relationships/settings" Target="settings.xml"/><Relationship Id="rId10" Type="http://schemas.openxmlformats.org/officeDocument/2006/relationships/hyperlink" Target="file:///\\AISBP\Users\&#1040;&#1048;&#1057;&#1041;&#1055;\Desktop\&#1052;&#1086;&#1080;%20&#1076;&#1086;&#1082;&#1091;&#1084;&#1077;&#1085;&#1090;&#1099;\&#1052;&#1072;&#1096;&#1072;\&#1055;&#1054;&#1057;&#1058;&#1040;&#1053;&#1054;&#1042;&#1051;&#1045;&#1053;&#1048;&#1071;\&#1052;&#1091;&#1085;&#1080;&#1094;&#1080;&#1087;&#1072;&#1083;&#1100;&#1085;&#1099;&#1077;%20&#1087;&#1088;&#1086;&#1075;&#1088;&#1072;&#1084;&#1084;&#1099;%20&#1089;%2001.01.2019%20&#1075;\&#8470;%20476%20&#1086;&#1090;%2011.10.2018%20&#1054;%20&#1055;&#1086;&#1088;&#1103;&#1076;&#1082;&#1077;%20&#1056;&#1040;&#1047;&#1056;&#1040;&#1041;&#1054;&#1058;&#1050;&#1045;%20&#1055;&#1056;&#1054;&#1043;&#1056;&#1040;&#1052;&#1052;.docx" TargetMode="External"/><Relationship Id="rId4" Type="http://schemas.microsoft.com/office/2007/relationships/stylesWithEffects" Target="stylesWithEffects.xml"/><Relationship Id="rId9" Type="http://schemas.openxmlformats.org/officeDocument/2006/relationships/hyperlink" Target="file:///\\AISBP\Users\&#1040;&#1048;&#1057;&#1041;&#1055;\Desktop\&#1052;&#1086;&#1080;%20&#1076;&#1086;&#1082;&#1091;&#1084;&#1077;&#1085;&#1090;&#1099;\&#1052;&#1072;&#1096;&#1072;\&#1055;&#1054;&#1057;&#1058;&#1040;&#1053;&#1054;&#1042;&#1051;&#1045;&#1053;&#1048;&#1071;\&#1052;&#1091;&#1085;&#1080;&#1094;&#1080;&#1087;&#1072;&#1083;&#1100;&#1085;&#1099;&#1077;%20&#1087;&#1088;&#1086;&#1075;&#1088;&#1072;&#1084;&#1084;&#1099;%20&#1089;%2001.01.2019%20&#1075;\&#8470;%20476%20&#1086;&#1090;%2011.10.2018%20&#1054;%20&#1055;&#1086;&#1088;&#1103;&#1076;&#1082;&#1077;%20&#1056;&#1040;&#1047;&#1056;&#1040;&#1041;&#1054;&#1058;&#1050;&#1045;%20&#1055;&#1056;&#1054;&#1043;&#1056;&#1040;&#1052;&#105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795DC-C156-47D3-BB47-352114EE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16</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389</cp:revision>
  <cp:lastPrinted>2023-11-22T08:13:00Z</cp:lastPrinted>
  <dcterms:created xsi:type="dcterms:W3CDTF">2022-03-09T12:43:00Z</dcterms:created>
  <dcterms:modified xsi:type="dcterms:W3CDTF">2023-11-22T08:38:00Z</dcterms:modified>
</cp:coreProperties>
</file>