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5AB" w:rsidRPr="002517C7" w:rsidRDefault="002B65AB" w:rsidP="002B65AB">
      <w:pPr>
        <w:widowControl w:val="0"/>
        <w:tabs>
          <w:tab w:val="left" w:pos="2565"/>
        </w:tabs>
        <w:autoSpaceDE w:val="0"/>
        <w:autoSpaceDN w:val="0"/>
        <w:adjustRightInd w:val="0"/>
        <w:ind w:left="426" w:hanging="426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</w:t>
      </w:r>
      <w:r w:rsidRPr="002517C7">
        <w:t>Утверждаю:</w:t>
      </w:r>
    </w:p>
    <w:p w:rsidR="002B65AB" w:rsidRPr="002517C7" w:rsidRDefault="00305B27" w:rsidP="002B65AB">
      <w:pPr>
        <w:widowControl w:val="0"/>
        <w:tabs>
          <w:tab w:val="left" w:pos="2565"/>
        </w:tabs>
        <w:autoSpaceDE w:val="0"/>
        <w:autoSpaceDN w:val="0"/>
        <w:adjustRightInd w:val="0"/>
        <w:ind w:left="426" w:hanging="426"/>
        <w:jc w:val="right"/>
      </w:pPr>
      <w:proofErr w:type="spellStart"/>
      <w:r>
        <w:t>И.о</w:t>
      </w:r>
      <w:proofErr w:type="spellEnd"/>
      <w:r>
        <w:t>. главы</w:t>
      </w:r>
      <w:r w:rsidR="002B65AB" w:rsidRPr="002517C7">
        <w:t xml:space="preserve"> Администрации Миллеровского </w:t>
      </w:r>
    </w:p>
    <w:p w:rsidR="002B65AB" w:rsidRPr="002517C7" w:rsidRDefault="002B65AB" w:rsidP="002B65AB">
      <w:pPr>
        <w:widowControl w:val="0"/>
        <w:tabs>
          <w:tab w:val="left" w:pos="2565"/>
        </w:tabs>
        <w:autoSpaceDE w:val="0"/>
        <w:autoSpaceDN w:val="0"/>
        <w:adjustRightInd w:val="0"/>
        <w:ind w:left="426" w:hanging="426"/>
        <w:jc w:val="right"/>
      </w:pPr>
      <w:r>
        <w:t>г</w:t>
      </w:r>
      <w:r w:rsidRPr="002517C7">
        <w:t xml:space="preserve">ородского </w:t>
      </w:r>
      <w:r>
        <w:t>поселения</w:t>
      </w:r>
    </w:p>
    <w:p w:rsidR="002B65AB" w:rsidRDefault="00305B27" w:rsidP="002B65AB">
      <w:pPr>
        <w:widowControl w:val="0"/>
        <w:tabs>
          <w:tab w:val="left" w:pos="2565"/>
        </w:tabs>
        <w:autoSpaceDE w:val="0"/>
        <w:autoSpaceDN w:val="0"/>
        <w:adjustRightInd w:val="0"/>
        <w:ind w:left="426" w:hanging="426"/>
        <w:jc w:val="right"/>
      </w:pPr>
      <w:r>
        <w:t>А.А. Локтев</w:t>
      </w:r>
    </w:p>
    <w:p w:rsidR="002B65AB" w:rsidRDefault="002B65AB" w:rsidP="002B65AB">
      <w:pPr>
        <w:widowControl w:val="0"/>
        <w:tabs>
          <w:tab w:val="left" w:pos="2565"/>
        </w:tabs>
        <w:autoSpaceDE w:val="0"/>
        <w:autoSpaceDN w:val="0"/>
        <w:adjustRightInd w:val="0"/>
      </w:pPr>
    </w:p>
    <w:p w:rsidR="002B65AB" w:rsidRDefault="002B65AB" w:rsidP="002B65AB">
      <w:pPr>
        <w:widowControl w:val="0"/>
        <w:tabs>
          <w:tab w:val="left" w:pos="2565"/>
        </w:tabs>
        <w:autoSpaceDE w:val="0"/>
        <w:autoSpaceDN w:val="0"/>
        <w:adjustRightInd w:val="0"/>
        <w:ind w:left="426" w:hanging="426"/>
        <w:jc w:val="right"/>
      </w:pPr>
      <w:r>
        <w:t>_____________________</w:t>
      </w:r>
    </w:p>
    <w:p w:rsidR="002B65AB" w:rsidRDefault="002B65AB" w:rsidP="002B65AB">
      <w:pPr>
        <w:widowControl w:val="0"/>
        <w:tabs>
          <w:tab w:val="left" w:pos="2565"/>
        </w:tabs>
        <w:autoSpaceDE w:val="0"/>
        <w:autoSpaceDN w:val="0"/>
        <w:adjustRightInd w:val="0"/>
        <w:ind w:left="426" w:hanging="426"/>
        <w:jc w:val="right"/>
      </w:pPr>
    </w:p>
    <w:p w:rsidR="002B65AB" w:rsidRDefault="00305B27" w:rsidP="002B65AB">
      <w:pPr>
        <w:widowControl w:val="0"/>
        <w:tabs>
          <w:tab w:val="left" w:pos="2565"/>
        </w:tabs>
        <w:autoSpaceDE w:val="0"/>
        <w:autoSpaceDN w:val="0"/>
        <w:adjustRightInd w:val="0"/>
        <w:ind w:left="426" w:hanging="426"/>
        <w:jc w:val="right"/>
      </w:pPr>
      <w:r>
        <w:t xml:space="preserve">« ___»  </w:t>
      </w:r>
      <w:r w:rsidR="00F52795">
        <w:t xml:space="preserve">октября </w:t>
      </w:r>
      <w:r>
        <w:t>2023</w:t>
      </w:r>
      <w:r w:rsidR="002B65AB">
        <w:t>г.</w:t>
      </w:r>
    </w:p>
    <w:p w:rsidR="002B65AB" w:rsidRDefault="002B65AB" w:rsidP="002B65AB">
      <w:pPr>
        <w:widowControl w:val="0"/>
        <w:tabs>
          <w:tab w:val="left" w:pos="2565"/>
        </w:tabs>
        <w:autoSpaceDE w:val="0"/>
        <w:autoSpaceDN w:val="0"/>
        <w:adjustRightInd w:val="0"/>
        <w:ind w:left="426" w:hanging="426"/>
        <w:jc w:val="right"/>
      </w:pPr>
    </w:p>
    <w:p w:rsidR="002B65AB" w:rsidRPr="002517C7" w:rsidRDefault="002B65AB" w:rsidP="002B65AB">
      <w:pPr>
        <w:widowControl w:val="0"/>
        <w:tabs>
          <w:tab w:val="left" w:pos="2565"/>
        </w:tabs>
        <w:autoSpaceDE w:val="0"/>
        <w:autoSpaceDN w:val="0"/>
        <w:adjustRightInd w:val="0"/>
        <w:ind w:left="426" w:hanging="426"/>
        <w:jc w:val="center"/>
      </w:pPr>
      <w:r w:rsidRPr="002517C7">
        <w:t>Отчет</w:t>
      </w:r>
    </w:p>
    <w:p w:rsidR="009C1F42" w:rsidRDefault="002B65AB" w:rsidP="009C1F42">
      <w:pPr>
        <w:keepNext/>
        <w:ind w:left="426" w:hanging="426"/>
        <w:jc w:val="both"/>
        <w:rPr>
          <w:color w:val="000000" w:themeColor="text1"/>
        </w:rPr>
      </w:pPr>
      <w:r w:rsidRPr="002B65AB">
        <w:t>об исполнении плана реализации муниципальной программы  «</w:t>
      </w:r>
      <w:r w:rsidRPr="002B65AB">
        <w:rPr>
          <w:color w:val="000000"/>
        </w:rPr>
        <w:t>Обеспечение общественного порядка и профилактика правонарушений на территории Миллеровского городского поселения на 2019-2030 годы</w:t>
      </w:r>
      <w:r w:rsidRPr="002B65AB">
        <w:rPr>
          <w:color w:val="000000" w:themeColor="text1"/>
        </w:rPr>
        <w:t>»</w:t>
      </w:r>
      <w:r w:rsidR="00F52795">
        <w:rPr>
          <w:color w:val="000000" w:themeColor="text1"/>
        </w:rPr>
        <w:t>» за 9</w:t>
      </w:r>
      <w:r w:rsidR="00305B27">
        <w:rPr>
          <w:color w:val="000000" w:themeColor="text1"/>
        </w:rPr>
        <w:t xml:space="preserve"> месяцев 2023</w:t>
      </w:r>
      <w:r w:rsidR="009C1F42">
        <w:rPr>
          <w:color w:val="000000" w:themeColor="text1"/>
        </w:rPr>
        <w:t xml:space="preserve"> года.</w:t>
      </w:r>
    </w:p>
    <w:p w:rsidR="009C1F42" w:rsidRDefault="009C1F42" w:rsidP="009C1F42">
      <w:pPr>
        <w:keepNext/>
        <w:ind w:left="426" w:hanging="426"/>
        <w:jc w:val="both"/>
        <w:rPr>
          <w:color w:val="000000" w:themeColor="text1"/>
        </w:rPr>
      </w:pPr>
    </w:p>
    <w:p w:rsidR="009C1F42" w:rsidRDefault="009C1F42" w:rsidP="009C1F42">
      <w:pPr>
        <w:keepNext/>
        <w:ind w:left="426" w:hanging="426"/>
        <w:jc w:val="both"/>
        <w:rPr>
          <w:color w:val="000000" w:themeColor="text1"/>
        </w:rPr>
      </w:pPr>
    </w:p>
    <w:tbl>
      <w:tblPr>
        <w:tblW w:w="15655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8"/>
        <w:gridCol w:w="1843"/>
        <w:gridCol w:w="2410"/>
        <w:gridCol w:w="3685"/>
        <w:gridCol w:w="1276"/>
        <w:gridCol w:w="1417"/>
        <w:gridCol w:w="1134"/>
        <w:gridCol w:w="1276"/>
        <w:gridCol w:w="992"/>
        <w:gridCol w:w="1134"/>
      </w:tblGrid>
      <w:tr w:rsidR="0077131D" w:rsidRPr="002E6B6B" w:rsidTr="000533B9">
        <w:trPr>
          <w:trHeight w:val="573"/>
        </w:trPr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1D" w:rsidRPr="002E6B6B" w:rsidRDefault="0077131D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-75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 xml:space="preserve">№ </w:t>
            </w:r>
            <w:proofErr w:type="gramStart"/>
            <w:r w:rsidRPr="002E6B6B">
              <w:rPr>
                <w:sz w:val="24"/>
                <w:szCs w:val="24"/>
              </w:rPr>
              <w:t>п</w:t>
            </w:r>
            <w:proofErr w:type="gramEnd"/>
            <w:r w:rsidRPr="002E6B6B">
              <w:rPr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31D" w:rsidRPr="002E6B6B" w:rsidRDefault="0077131D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>Номер и наименование</w:t>
            </w:r>
          </w:p>
          <w:p w:rsidR="0077131D" w:rsidRPr="002E6B6B" w:rsidRDefault="0077131D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1D" w:rsidRPr="002E6B6B" w:rsidRDefault="0077131D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75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 xml:space="preserve">Ответственный </w:t>
            </w:r>
            <w:r w:rsidRPr="002E6B6B">
              <w:rPr>
                <w:sz w:val="24"/>
                <w:szCs w:val="24"/>
              </w:rPr>
              <w:br/>
              <w:t xml:space="preserve"> исполнитель, соисполнитель, участник</w:t>
            </w:r>
            <w:r w:rsidRPr="002E6B6B">
              <w:rPr>
                <w:sz w:val="24"/>
                <w:szCs w:val="24"/>
              </w:rPr>
              <w:br/>
              <w:t xml:space="preserve">(должность/ ФИО) </w:t>
            </w:r>
            <w:hyperlink r:id="rId7" w:anchor="Par1127" w:history="1">
              <w:r w:rsidRPr="002E6B6B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1D" w:rsidRPr="002E6B6B" w:rsidRDefault="0077131D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 xml:space="preserve">Результат </w:t>
            </w:r>
          </w:p>
          <w:p w:rsidR="0077131D" w:rsidRPr="002E6B6B" w:rsidRDefault="0077131D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1D" w:rsidRPr="002E6B6B" w:rsidRDefault="0077131D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74" w:right="-75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2E6B6B">
              <w:rPr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2E6B6B">
              <w:rPr>
                <w:sz w:val="24"/>
                <w:szCs w:val="24"/>
              </w:rPr>
              <w:t xml:space="preserve"> дата начала</w:t>
            </w:r>
            <w:r w:rsidRPr="002E6B6B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1D" w:rsidRPr="002E6B6B" w:rsidRDefault="0077131D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>Фактическая дата окончания</w:t>
            </w:r>
            <w:r w:rsidRPr="002E6B6B">
              <w:rPr>
                <w:sz w:val="24"/>
                <w:szCs w:val="24"/>
              </w:rPr>
              <w:br/>
              <w:t xml:space="preserve">реализации, </w:t>
            </w:r>
            <w:r w:rsidRPr="002E6B6B">
              <w:rPr>
                <w:sz w:val="24"/>
                <w:szCs w:val="24"/>
              </w:rPr>
              <w:br/>
              <w:t xml:space="preserve">наступления </w:t>
            </w:r>
            <w:r w:rsidRPr="002E6B6B">
              <w:rPr>
                <w:sz w:val="24"/>
                <w:szCs w:val="24"/>
              </w:rPr>
              <w:br/>
              <w:t xml:space="preserve">контрольного </w:t>
            </w:r>
            <w:r w:rsidRPr="002E6B6B">
              <w:rPr>
                <w:sz w:val="24"/>
                <w:szCs w:val="24"/>
              </w:rPr>
              <w:br/>
              <w:t>события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1D" w:rsidRPr="002E6B6B" w:rsidRDefault="0077131D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>Расходы бюджета Миллеровского городского поселения на реализацию муниципальной программы, тыс. рублей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1D" w:rsidRPr="002E6B6B" w:rsidRDefault="0077131D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2E6B6B">
              <w:rPr>
                <w:sz w:val="24"/>
                <w:szCs w:val="24"/>
              </w:rPr>
              <w:t>неосвоения</w:t>
            </w:r>
            <w:proofErr w:type="spellEnd"/>
          </w:p>
          <w:p w:rsidR="0077131D" w:rsidRPr="002E6B6B" w:rsidRDefault="00F52795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hyperlink r:id="rId8" w:anchor="Par1127" w:history="1">
              <w:r w:rsidR="0077131D" w:rsidRPr="002E6B6B">
                <w:rPr>
                  <w:rFonts w:cs="Calibri"/>
                  <w:sz w:val="24"/>
                  <w:szCs w:val="24"/>
                </w:rPr>
                <w:t>&lt;2&gt;</w:t>
              </w:r>
            </w:hyperlink>
          </w:p>
        </w:tc>
      </w:tr>
      <w:tr w:rsidR="0077131D" w:rsidRPr="002E6B6B" w:rsidTr="000533B9">
        <w:trPr>
          <w:trHeight w:val="720"/>
        </w:trPr>
        <w:tc>
          <w:tcPr>
            <w:tcW w:w="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31D" w:rsidRPr="002E6B6B" w:rsidRDefault="0077131D" w:rsidP="000533B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31D" w:rsidRPr="002E6B6B" w:rsidRDefault="0077131D" w:rsidP="000533B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31D" w:rsidRPr="002E6B6B" w:rsidRDefault="0077131D" w:rsidP="000533B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31D" w:rsidRPr="002E6B6B" w:rsidRDefault="0077131D" w:rsidP="000533B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31D" w:rsidRPr="002E6B6B" w:rsidRDefault="0077131D" w:rsidP="000533B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31D" w:rsidRPr="002E6B6B" w:rsidRDefault="0077131D" w:rsidP="000533B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1D" w:rsidRPr="002E6B6B" w:rsidRDefault="0077131D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75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>предусмотрено</w:t>
            </w:r>
          </w:p>
          <w:p w:rsidR="0077131D" w:rsidRPr="002E6B6B" w:rsidRDefault="0077131D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75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>муниципальной программой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1D" w:rsidRPr="002E6B6B" w:rsidRDefault="0077131D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75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1D" w:rsidRPr="002E6B6B" w:rsidRDefault="0077131D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76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 xml:space="preserve">факт на отчетную дату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31D" w:rsidRPr="002E6B6B" w:rsidRDefault="0077131D" w:rsidP="000533B9">
            <w:pPr>
              <w:spacing w:line="240" w:lineRule="atLeast"/>
              <w:rPr>
                <w:sz w:val="24"/>
                <w:szCs w:val="24"/>
              </w:rPr>
            </w:pPr>
          </w:p>
        </w:tc>
      </w:tr>
    </w:tbl>
    <w:p w:rsidR="0077131D" w:rsidRPr="002E6B6B" w:rsidRDefault="0077131D" w:rsidP="0077131D">
      <w:pPr>
        <w:widowControl w:val="0"/>
        <w:autoSpaceDE w:val="0"/>
        <w:autoSpaceDN w:val="0"/>
        <w:adjustRightInd w:val="0"/>
        <w:spacing w:line="240" w:lineRule="atLeast"/>
        <w:jc w:val="center"/>
        <w:rPr>
          <w:sz w:val="2"/>
          <w:szCs w:val="2"/>
        </w:rPr>
      </w:pPr>
    </w:p>
    <w:tbl>
      <w:tblPr>
        <w:tblW w:w="15717" w:type="dxa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88"/>
        <w:gridCol w:w="1905"/>
        <w:gridCol w:w="2410"/>
        <w:gridCol w:w="3685"/>
        <w:gridCol w:w="1276"/>
        <w:gridCol w:w="1417"/>
        <w:gridCol w:w="1134"/>
        <w:gridCol w:w="1275"/>
        <w:gridCol w:w="993"/>
        <w:gridCol w:w="1134"/>
      </w:tblGrid>
      <w:tr w:rsidR="0077131D" w:rsidRPr="002E6B6B" w:rsidTr="000533B9">
        <w:trPr>
          <w:tblHeader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1D" w:rsidRPr="002E6B6B" w:rsidRDefault="0077131D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>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1D" w:rsidRPr="002E6B6B" w:rsidRDefault="0077131D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1D" w:rsidRPr="002E6B6B" w:rsidRDefault="0077131D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1D" w:rsidRPr="002E6B6B" w:rsidRDefault="0077131D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1D" w:rsidRPr="002E6B6B" w:rsidRDefault="0077131D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1D" w:rsidRPr="002E6B6B" w:rsidRDefault="0077131D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1D" w:rsidRPr="002E6B6B" w:rsidRDefault="0077131D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1D" w:rsidRPr="002E6B6B" w:rsidRDefault="0077131D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1D" w:rsidRPr="002E6B6B" w:rsidRDefault="0077131D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1D" w:rsidRPr="002E6B6B" w:rsidRDefault="0077131D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>10</w:t>
            </w:r>
          </w:p>
        </w:tc>
      </w:tr>
      <w:tr w:rsidR="001E64FF" w:rsidRPr="002E6B6B" w:rsidTr="0077131D">
        <w:trPr>
          <w:trHeight w:val="52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F" w:rsidRPr="002E6B6B" w:rsidRDefault="001E64FF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F" w:rsidRPr="00633DFE" w:rsidRDefault="001E64FF" w:rsidP="000533B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633DFE">
              <w:rPr>
                <w:color w:val="000000" w:themeColor="text1"/>
                <w:sz w:val="24"/>
                <w:szCs w:val="24"/>
              </w:rPr>
              <w:t xml:space="preserve">Подпрограмма  1 «Противодействие коррупции в миллеровском городском поселении»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F" w:rsidRPr="00AF5FD9" w:rsidRDefault="001E64FF" w:rsidP="000533B9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F" w:rsidRPr="002E6B6B" w:rsidRDefault="001E64FF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F" w:rsidRPr="002E6B6B" w:rsidRDefault="001E64FF" w:rsidP="001E64F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F" w:rsidRPr="002E6B6B" w:rsidRDefault="001E64FF" w:rsidP="001E64F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F" w:rsidRPr="002E6B6B" w:rsidRDefault="001E64FF" w:rsidP="001E64F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F" w:rsidRPr="002E6B6B" w:rsidRDefault="001E64FF" w:rsidP="001E64F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F" w:rsidRPr="002E6B6B" w:rsidRDefault="001E64FF" w:rsidP="001E64F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F" w:rsidRPr="002E6B6B" w:rsidRDefault="001E64FF" w:rsidP="001E64F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E64FF" w:rsidRPr="002E6B6B" w:rsidTr="000533B9">
        <w:trPr>
          <w:trHeight w:val="52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F" w:rsidRPr="002E6B6B" w:rsidRDefault="001E64FF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F" w:rsidRPr="00AA31F2" w:rsidRDefault="001E64FF" w:rsidP="000533B9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AA31F2">
              <w:rPr>
                <w:kern w:val="2"/>
                <w:sz w:val="24"/>
                <w:szCs w:val="24"/>
              </w:rPr>
              <w:t>Основное мероприятие 1.1. Совершенствова</w:t>
            </w:r>
            <w:r w:rsidRPr="00AA31F2">
              <w:rPr>
                <w:kern w:val="2"/>
                <w:sz w:val="24"/>
                <w:szCs w:val="24"/>
              </w:rPr>
              <w:lastRenderedPageBreak/>
              <w:t>ние нормативного правового регулирования в сфере противодействия коррупции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F" w:rsidRPr="00AF5FD9" w:rsidRDefault="001E64FF" w:rsidP="000533B9">
            <w:pPr>
              <w:rPr>
                <w:color w:val="FF0000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Администрация Миллеровского городского поселения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F" w:rsidRPr="00AA31F2" w:rsidRDefault="001E64FF" w:rsidP="001E64F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A31F2">
              <w:rPr>
                <w:kern w:val="2"/>
                <w:sz w:val="24"/>
                <w:szCs w:val="24"/>
              </w:rPr>
              <w:t xml:space="preserve">приведение нормативных правовых актов </w:t>
            </w:r>
            <w:r>
              <w:rPr>
                <w:kern w:val="2"/>
                <w:sz w:val="24"/>
                <w:szCs w:val="24"/>
              </w:rPr>
              <w:t xml:space="preserve">Администрации Миллеровского городского </w:t>
            </w:r>
            <w:r>
              <w:rPr>
                <w:kern w:val="2"/>
                <w:sz w:val="24"/>
                <w:szCs w:val="24"/>
              </w:rPr>
              <w:lastRenderedPageBreak/>
              <w:t xml:space="preserve">поселения </w:t>
            </w:r>
            <w:r w:rsidRPr="00AA31F2">
              <w:rPr>
                <w:kern w:val="2"/>
                <w:sz w:val="24"/>
                <w:szCs w:val="24"/>
              </w:rPr>
              <w:t>в соответствие с федеральным законодательством, устранение имеющихся в них пробелов и противоречий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F" w:rsidRPr="00BC02BC" w:rsidRDefault="00305B27" w:rsidP="001E64F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F" w:rsidRPr="00BC02BC" w:rsidRDefault="00305B27" w:rsidP="001E64F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F" w:rsidRPr="00AA31F2" w:rsidRDefault="001E64FF" w:rsidP="001E64F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F" w:rsidRPr="00AA31F2" w:rsidRDefault="001E64FF" w:rsidP="001E64F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F" w:rsidRPr="00AA31F2" w:rsidRDefault="001E64FF" w:rsidP="001E64F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F" w:rsidRPr="001C6FF6" w:rsidRDefault="001E64FF" w:rsidP="001E64FF">
            <w:pPr>
              <w:jc w:val="center"/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>-</w:t>
            </w:r>
          </w:p>
        </w:tc>
      </w:tr>
      <w:tr w:rsidR="001E64FF" w:rsidRPr="002E6B6B" w:rsidTr="000533B9">
        <w:trPr>
          <w:trHeight w:val="52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F" w:rsidRPr="002E6B6B" w:rsidRDefault="001E64FF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F" w:rsidRPr="00AA31F2" w:rsidRDefault="001E64FF" w:rsidP="000533B9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AA31F2">
              <w:rPr>
                <w:kern w:val="2"/>
                <w:sz w:val="24"/>
                <w:szCs w:val="24"/>
              </w:rPr>
              <w:t xml:space="preserve">Основное мероприятие 1.2. </w:t>
            </w:r>
            <w:r w:rsidRPr="00AA31F2">
              <w:rPr>
                <w:sz w:val="24"/>
                <w:szCs w:val="24"/>
              </w:rPr>
              <w:t xml:space="preserve">Повышение эффективности механизмов выявления, предотвращения и урегулирования конфликта интересов на </w:t>
            </w:r>
            <w:r>
              <w:rPr>
                <w:sz w:val="24"/>
                <w:szCs w:val="24"/>
              </w:rPr>
              <w:t>муниципальной службе Администрации Миллеровского городского поселения</w:t>
            </w:r>
            <w:r w:rsidRPr="00AA31F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F" w:rsidRPr="00EC2004" w:rsidRDefault="001E64FF" w:rsidP="000533B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F" w:rsidRPr="00BC02BC" w:rsidRDefault="001E64FF" w:rsidP="001E64F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A31F2">
              <w:rPr>
                <w:sz w:val="24"/>
                <w:szCs w:val="24"/>
              </w:rPr>
              <w:t>предотвращение коррупционных правонарушений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F" w:rsidRPr="00BC02BC" w:rsidRDefault="00305B27" w:rsidP="001E64F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F" w:rsidRPr="00BC02BC" w:rsidRDefault="00305B27" w:rsidP="001E64F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F" w:rsidRPr="00AA31F2" w:rsidRDefault="001E64FF" w:rsidP="001E64F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F" w:rsidRPr="00AA31F2" w:rsidRDefault="001E64FF" w:rsidP="001E64F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F" w:rsidRPr="00AA31F2" w:rsidRDefault="001E64FF" w:rsidP="001E64F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F" w:rsidRPr="001C6FF6" w:rsidRDefault="001E64FF" w:rsidP="001E64FF">
            <w:pPr>
              <w:jc w:val="center"/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>-</w:t>
            </w:r>
          </w:p>
        </w:tc>
      </w:tr>
      <w:tr w:rsidR="001E64FF" w:rsidRPr="002E6B6B" w:rsidTr="000533B9">
        <w:trPr>
          <w:trHeight w:val="52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F" w:rsidRPr="002E6B6B" w:rsidRDefault="001E64FF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F" w:rsidRPr="00AA31F2" w:rsidRDefault="001E64FF" w:rsidP="000533B9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AA31F2">
              <w:rPr>
                <w:kern w:val="2"/>
                <w:sz w:val="24"/>
                <w:szCs w:val="24"/>
              </w:rPr>
              <w:t xml:space="preserve">Основное мероприятие 1.3. Усиление </w:t>
            </w:r>
            <w:proofErr w:type="gramStart"/>
            <w:r w:rsidRPr="00AA31F2">
              <w:rPr>
                <w:kern w:val="2"/>
                <w:sz w:val="24"/>
                <w:szCs w:val="24"/>
              </w:rPr>
              <w:t>контроля за</w:t>
            </w:r>
            <w:proofErr w:type="gramEnd"/>
            <w:r w:rsidRPr="00AA31F2">
              <w:rPr>
                <w:kern w:val="2"/>
                <w:sz w:val="24"/>
                <w:szCs w:val="24"/>
              </w:rPr>
              <w:t xml:space="preserve"> соблюдением лицами, замещающими отдельные </w:t>
            </w:r>
            <w:r>
              <w:rPr>
                <w:kern w:val="2"/>
                <w:sz w:val="24"/>
                <w:szCs w:val="24"/>
              </w:rPr>
              <w:t xml:space="preserve">муниципальные </w:t>
            </w:r>
            <w:r w:rsidRPr="00AA31F2">
              <w:rPr>
                <w:kern w:val="2"/>
                <w:sz w:val="24"/>
                <w:szCs w:val="24"/>
              </w:rPr>
              <w:t xml:space="preserve">должности </w:t>
            </w:r>
            <w:r>
              <w:rPr>
                <w:kern w:val="2"/>
                <w:sz w:val="24"/>
                <w:szCs w:val="24"/>
              </w:rPr>
              <w:t>Администрации Миллеровского городского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F" w:rsidRPr="00EC2004" w:rsidRDefault="001E64FF" w:rsidP="000533B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F" w:rsidRPr="00BC02BC" w:rsidRDefault="001E64FF" w:rsidP="001E64F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A31F2">
              <w:rPr>
                <w:sz w:val="24"/>
                <w:szCs w:val="24"/>
              </w:rPr>
              <w:t>выявление случаев несоблюдения должностными лицами антикоррупционных норм, принятие своевременных и действенных мер юридической ответственности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F" w:rsidRPr="00BC02BC" w:rsidRDefault="00305B27" w:rsidP="001E64F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F" w:rsidRPr="00BC02BC" w:rsidRDefault="00305B27" w:rsidP="001E64F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F" w:rsidRPr="00AA31F2" w:rsidRDefault="001E64FF" w:rsidP="001E64F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F" w:rsidRPr="00AA31F2" w:rsidRDefault="001E64FF" w:rsidP="001E64F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F" w:rsidRPr="00AA31F2" w:rsidRDefault="001E64FF" w:rsidP="001E64F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F" w:rsidRPr="001C6FF6" w:rsidRDefault="001E64FF" w:rsidP="001E64FF">
            <w:pPr>
              <w:jc w:val="center"/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>-</w:t>
            </w:r>
          </w:p>
        </w:tc>
      </w:tr>
      <w:tr w:rsidR="001E64FF" w:rsidRPr="002E6B6B" w:rsidTr="000533B9">
        <w:trPr>
          <w:trHeight w:val="52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F" w:rsidRPr="002E6B6B" w:rsidRDefault="001E64FF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F" w:rsidRPr="00633DFE" w:rsidRDefault="001E64FF" w:rsidP="000533B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AA31F2">
              <w:rPr>
                <w:sz w:val="24"/>
                <w:szCs w:val="24"/>
              </w:rPr>
              <w:t>Основное мероприятие 1.</w:t>
            </w:r>
            <w:r>
              <w:rPr>
                <w:sz w:val="24"/>
                <w:szCs w:val="24"/>
              </w:rPr>
              <w:t>4</w:t>
            </w:r>
            <w:r w:rsidRPr="00AA31F2">
              <w:rPr>
                <w:sz w:val="24"/>
                <w:szCs w:val="24"/>
              </w:rPr>
              <w:t xml:space="preserve">. </w:t>
            </w:r>
            <w:r w:rsidRPr="00AA31F2">
              <w:rPr>
                <w:sz w:val="24"/>
                <w:szCs w:val="24"/>
              </w:rPr>
              <w:lastRenderedPageBreak/>
              <w:t xml:space="preserve">Совершенствование мер по противодействию коррупции в сфере закупок товаров, работ, услуг для обеспечения </w:t>
            </w:r>
            <w:r>
              <w:rPr>
                <w:sz w:val="24"/>
                <w:szCs w:val="24"/>
              </w:rPr>
              <w:t>муниципальных</w:t>
            </w:r>
            <w:r w:rsidRPr="00AA31F2">
              <w:rPr>
                <w:sz w:val="24"/>
                <w:szCs w:val="24"/>
              </w:rPr>
              <w:t xml:space="preserve"> нужд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F" w:rsidRPr="00C86321" w:rsidRDefault="001E64FF" w:rsidP="000533B9">
            <w:pPr>
              <w:rPr>
                <w:color w:val="FF0000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 xml:space="preserve">Администрация Миллеровского </w:t>
            </w:r>
            <w:r>
              <w:rPr>
                <w:kern w:val="2"/>
                <w:sz w:val="24"/>
                <w:szCs w:val="24"/>
              </w:rPr>
              <w:lastRenderedPageBreak/>
              <w:t>городского поселения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F" w:rsidRPr="00BC02BC" w:rsidRDefault="001E64FF" w:rsidP="001E64F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A31F2">
              <w:rPr>
                <w:kern w:val="2"/>
                <w:sz w:val="24"/>
                <w:szCs w:val="24"/>
              </w:rPr>
              <w:lastRenderedPageBreak/>
              <w:t xml:space="preserve">выявление коррупционных рисков при осуществлении закупок, </w:t>
            </w:r>
            <w:r w:rsidRPr="00AA31F2">
              <w:rPr>
                <w:kern w:val="2"/>
                <w:sz w:val="24"/>
                <w:szCs w:val="24"/>
              </w:rPr>
              <w:lastRenderedPageBreak/>
              <w:t xml:space="preserve">товаров, работ, услуг для обеспечения </w:t>
            </w:r>
            <w:r>
              <w:rPr>
                <w:kern w:val="2"/>
                <w:sz w:val="24"/>
                <w:szCs w:val="24"/>
              </w:rPr>
              <w:t>муниципальных</w:t>
            </w:r>
            <w:r w:rsidRPr="00AA31F2">
              <w:rPr>
                <w:kern w:val="2"/>
                <w:sz w:val="24"/>
                <w:szCs w:val="24"/>
              </w:rPr>
              <w:t xml:space="preserve"> нужд и их исключение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F" w:rsidRPr="00BC02BC" w:rsidRDefault="00305B27" w:rsidP="001E64F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F" w:rsidRPr="00BC02BC" w:rsidRDefault="00305B27" w:rsidP="001E64F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F" w:rsidRPr="00AA31F2" w:rsidRDefault="001E64FF" w:rsidP="001E64F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F" w:rsidRPr="00AA31F2" w:rsidRDefault="001E64FF" w:rsidP="001E64F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F" w:rsidRPr="00AA31F2" w:rsidRDefault="001E64FF" w:rsidP="001E64F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F" w:rsidRPr="001C6FF6" w:rsidRDefault="001E64FF" w:rsidP="001E64FF">
            <w:pPr>
              <w:jc w:val="center"/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>-</w:t>
            </w:r>
          </w:p>
        </w:tc>
      </w:tr>
      <w:tr w:rsidR="001E64FF" w:rsidRPr="002E6B6B" w:rsidTr="000533B9">
        <w:trPr>
          <w:trHeight w:val="52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F" w:rsidRPr="002E6B6B" w:rsidRDefault="001E64FF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F" w:rsidRPr="00633DFE" w:rsidRDefault="001E64FF" w:rsidP="000533B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AA31F2">
              <w:rPr>
                <w:kern w:val="2"/>
                <w:sz w:val="24"/>
                <w:szCs w:val="24"/>
              </w:rPr>
              <w:t>Основное мероприятие 1.</w:t>
            </w:r>
            <w:r>
              <w:rPr>
                <w:kern w:val="2"/>
                <w:sz w:val="24"/>
                <w:szCs w:val="24"/>
              </w:rPr>
              <w:t>5</w:t>
            </w:r>
            <w:r w:rsidRPr="00AA31F2">
              <w:rPr>
                <w:kern w:val="2"/>
                <w:sz w:val="24"/>
                <w:szCs w:val="24"/>
              </w:rPr>
              <w:t xml:space="preserve">. </w:t>
            </w:r>
            <w:r w:rsidRPr="00AA31F2">
              <w:rPr>
                <w:sz w:val="24"/>
                <w:szCs w:val="24"/>
              </w:rPr>
              <w:t xml:space="preserve">Проведение среди всех социальных слоев населения социологических исследований в целях оценки уровня коррупции </w:t>
            </w:r>
            <w:r>
              <w:rPr>
                <w:sz w:val="24"/>
                <w:szCs w:val="24"/>
              </w:rPr>
              <w:t>в Администрации Миллеровского населения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F" w:rsidRPr="00EC2004" w:rsidRDefault="001E64FF" w:rsidP="000533B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F" w:rsidRPr="00BC02BC" w:rsidRDefault="001E64FF" w:rsidP="001E64F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A31F2">
              <w:rPr>
                <w:kern w:val="2"/>
                <w:sz w:val="24"/>
                <w:szCs w:val="24"/>
              </w:rPr>
              <w:t xml:space="preserve">оценка уровня коррупции </w:t>
            </w:r>
            <w:r>
              <w:rPr>
                <w:kern w:val="2"/>
                <w:sz w:val="24"/>
                <w:szCs w:val="24"/>
              </w:rPr>
              <w:t>в Администрации Миллеровского городского поселения</w:t>
            </w:r>
            <w:r w:rsidRPr="00AA31F2">
              <w:rPr>
                <w:kern w:val="2"/>
                <w:sz w:val="24"/>
                <w:szCs w:val="24"/>
              </w:rPr>
              <w:t xml:space="preserve"> для принятия дополнительных мер по минимизации коррупционных проявлений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F" w:rsidRPr="00BC02BC" w:rsidRDefault="00305B27" w:rsidP="001E64F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F" w:rsidRPr="00BC02BC" w:rsidRDefault="00305B27" w:rsidP="001E64F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F" w:rsidRPr="00AA31F2" w:rsidRDefault="001E64FF" w:rsidP="001E64F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F" w:rsidRPr="00AA31F2" w:rsidRDefault="001E64FF" w:rsidP="001E64F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F" w:rsidRPr="00AA31F2" w:rsidRDefault="001E64FF" w:rsidP="001E64F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F" w:rsidRPr="001C6FF6" w:rsidRDefault="001E64FF" w:rsidP="001E64FF">
            <w:pPr>
              <w:jc w:val="center"/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>-</w:t>
            </w:r>
          </w:p>
        </w:tc>
      </w:tr>
      <w:tr w:rsidR="001E64FF" w:rsidRPr="002E6B6B" w:rsidTr="000533B9">
        <w:trPr>
          <w:trHeight w:val="52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F" w:rsidRPr="002E6B6B" w:rsidRDefault="001E64FF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F" w:rsidRPr="00633DFE" w:rsidRDefault="001E64FF" w:rsidP="000533B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AA31F2">
              <w:rPr>
                <w:kern w:val="2"/>
                <w:sz w:val="24"/>
                <w:szCs w:val="24"/>
              </w:rPr>
              <w:t>Основное мероприятие 1.</w:t>
            </w:r>
            <w:r>
              <w:rPr>
                <w:kern w:val="2"/>
                <w:sz w:val="24"/>
                <w:szCs w:val="24"/>
              </w:rPr>
              <w:t>6</w:t>
            </w:r>
            <w:r w:rsidRPr="00AA31F2">
              <w:rPr>
                <w:kern w:val="2"/>
                <w:sz w:val="24"/>
                <w:szCs w:val="24"/>
              </w:rPr>
              <w:t>. Активизация работы по антикоррупционному образованию и просвещению должностных лиц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F" w:rsidRPr="00EC2004" w:rsidRDefault="001E64FF" w:rsidP="000533B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F" w:rsidRPr="00BC02BC" w:rsidRDefault="001E64FF" w:rsidP="001E64F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A31F2">
              <w:rPr>
                <w:kern w:val="2"/>
                <w:sz w:val="24"/>
                <w:szCs w:val="24"/>
              </w:rPr>
              <w:t>формирование антикоррупционного поведения должностных лиц, обеспечение 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F" w:rsidRPr="00BC02BC" w:rsidRDefault="00305B27" w:rsidP="001E64F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F" w:rsidRPr="00BC02BC" w:rsidRDefault="00305B27" w:rsidP="001E64F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F" w:rsidRPr="00AA31F2" w:rsidRDefault="001E64FF" w:rsidP="001E64F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F" w:rsidRPr="00AA31F2" w:rsidRDefault="001E64FF" w:rsidP="001E64F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F" w:rsidRPr="00AA31F2" w:rsidRDefault="001E64FF" w:rsidP="001E64F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F" w:rsidRPr="001C6FF6" w:rsidRDefault="001E64FF" w:rsidP="001E64FF">
            <w:pPr>
              <w:jc w:val="center"/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>-</w:t>
            </w:r>
          </w:p>
        </w:tc>
      </w:tr>
      <w:tr w:rsidR="001E64FF" w:rsidRPr="002E6B6B" w:rsidTr="000533B9">
        <w:trPr>
          <w:trHeight w:val="52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F" w:rsidRPr="002E6B6B" w:rsidRDefault="001E64FF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F" w:rsidRPr="00AA31F2" w:rsidRDefault="001E64FF" w:rsidP="000533B9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AA31F2">
              <w:rPr>
                <w:kern w:val="2"/>
                <w:sz w:val="24"/>
                <w:szCs w:val="24"/>
              </w:rPr>
              <w:t>Основное мероприятие 1.</w:t>
            </w:r>
            <w:r>
              <w:rPr>
                <w:kern w:val="2"/>
                <w:sz w:val="24"/>
                <w:szCs w:val="24"/>
              </w:rPr>
              <w:t>7</w:t>
            </w:r>
            <w:r w:rsidRPr="00AA31F2">
              <w:rPr>
                <w:kern w:val="2"/>
                <w:sz w:val="24"/>
                <w:szCs w:val="24"/>
              </w:rPr>
              <w:t xml:space="preserve">. Разработка и размещение </w:t>
            </w:r>
            <w:r w:rsidRPr="00AA31F2">
              <w:rPr>
                <w:kern w:val="2"/>
                <w:sz w:val="24"/>
                <w:szCs w:val="24"/>
              </w:rPr>
              <w:lastRenderedPageBreak/>
              <w:t xml:space="preserve">социальной рекламной продукции антикоррупционной направленности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F" w:rsidRPr="00EC2004" w:rsidRDefault="001E64FF" w:rsidP="000533B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Администрация Миллеровского городского поселения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F" w:rsidRPr="00BC02BC" w:rsidRDefault="001E64FF" w:rsidP="001E64F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привлечение </w:t>
            </w:r>
            <w:r w:rsidRPr="00AA31F2">
              <w:rPr>
                <w:kern w:val="2"/>
                <w:sz w:val="24"/>
                <w:szCs w:val="24"/>
              </w:rPr>
              <w:t>граждан к активному участию в антикоррупционной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F" w:rsidRPr="00BC02BC" w:rsidRDefault="00305B27" w:rsidP="001E64F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F" w:rsidRPr="00BC02BC" w:rsidRDefault="00305B27" w:rsidP="001E64F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F" w:rsidRPr="00AA31F2" w:rsidRDefault="001E64FF" w:rsidP="001E64F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F" w:rsidRPr="00AA31F2" w:rsidRDefault="001E64FF" w:rsidP="001E64F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F" w:rsidRPr="00AA31F2" w:rsidRDefault="001E64FF" w:rsidP="001E64F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F" w:rsidRPr="001C6FF6" w:rsidRDefault="001E64FF" w:rsidP="001E64FF">
            <w:pPr>
              <w:jc w:val="center"/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>-</w:t>
            </w:r>
          </w:p>
        </w:tc>
      </w:tr>
      <w:tr w:rsidR="001E64FF" w:rsidRPr="002E6B6B" w:rsidTr="000533B9">
        <w:trPr>
          <w:trHeight w:val="52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F" w:rsidRPr="002E6B6B" w:rsidRDefault="001E64FF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1.8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F" w:rsidRPr="00AA31F2" w:rsidRDefault="001E64FF" w:rsidP="000533B9">
            <w:pPr>
              <w:spacing w:line="228" w:lineRule="auto"/>
              <w:jc w:val="both"/>
              <w:rPr>
                <w:kern w:val="2"/>
                <w:sz w:val="24"/>
                <w:szCs w:val="24"/>
              </w:rPr>
            </w:pPr>
            <w:r w:rsidRPr="00AA31F2">
              <w:rPr>
                <w:kern w:val="2"/>
                <w:sz w:val="24"/>
                <w:szCs w:val="24"/>
              </w:rPr>
              <w:t>Основное мероприятие 1.</w:t>
            </w:r>
            <w:r>
              <w:rPr>
                <w:kern w:val="2"/>
                <w:sz w:val="24"/>
                <w:szCs w:val="24"/>
              </w:rPr>
              <w:t>8</w:t>
            </w:r>
            <w:r w:rsidRPr="00AA31F2">
              <w:rPr>
                <w:kern w:val="2"/>
                <w:sz w:val="24"/>
                <w:szCs w:val="24"/>
              </w:rPr>
              <w:t xml:space="preserve">. </w:t>
            </w:r>
            <w:r>
              <w:rPr>
                <w:kern w:val="2"/>
                <w:sz w:val="24"/>
                <w:szCs w:val="24"/>
              </w:rPr>
              <w:t>Администрация Миллеровского городского поселения</w:t>
            </w:r>
            <w:r w:rsidRPr="00AA31F2">
              <w:rPr>
                <w:kern w:val="2"/>
                <w:sz w:val="24"/>
                <w:szCs w:val="24"/>
              </w:rPr>
              <w:t xml:space="preserve"> Издание и распространение печатной продукции по вопросам противодействия коррупции в </w:t>
            </w:r>
            <w:r>
              <w:rPr>
                <w:kern w:val="2"/>
                <w:sz w:val="24"/>
                <w:szCs w:val="24"/>
              </w:rPr>
              <w:t>Миллеровском городском поселении</w:t>
            </w:r>
            <w:r w:rsidRPr="00AA31F2">
              <w:rPr>
                <w:kern w:val="2"/>
                <w:sz w:val="24"/>
                <w:szCs w:val="24"/>
              </w:rPr>
              <w:t>, в том числе учебных пособий и материалов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F" w:rsidRPr="00EC2004" w:rsidRDefault="001E64FF" w:rsidP="000533B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F" w:rsidRPr="00AA31F2" w:rsidRDefault="001E64FF" w:rsidP="001E64F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color w:val="FF0000"/>
                <w:kern w:val="2"/>
                <w:sz w:val="24"/>
                <w:szCs w:val="24"/>
              </w:rPr>
            </w:pPr>
            <w:r w:rsidRPr="00AA31F2">
              <w:rPr>
                <w:kern w:val="2"/>
                <w:sz w:val="24"/>
                <w:szCs w:val="24"/>
              </w:rPr>
              <w:t>популяризация антикоррупционных стандартов и развитие общественного правосознания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F" w:rsidRPr="00BC02BC" w:rsidRDefault="00305B27" w:rsidP="001E64F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01.01.2022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F" w:rsidRPr="00BC02BC" w:rsidRDefault="00305B27" w:rsidP="001E64F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F" w:rsidRPr="00AA31F2" w:rsidRDefault="001E64FF" w:rsidP="001E64F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F" w:rsidRPr="00AA31F2" w:rsidRDefault="001E64FF" w:rsidP="001E64F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F" w:rsidRPr="00AA31F2" w:rsidRDefault="001E64FF" w:rsidP="001E64F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4FF" w:rsidRPr="001C6FF6" w:rsidRDefault="001E64FF" w:rsidP="001E64FF">
            <w:pPr>
              <w:jc w:val="center"/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>-</w:t>
            </w:r>
          </w:p>
        </w:tc>
      </w:tr>
      <w:tr w:rsidR="00305B27" w:rsidRPr="002E6B6B" w:rsidTr="000533B9">
        <w:trPr>
          <w:trHeight w:val="52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7" w:rsidRPr="002E6B6B" w:rsidRDefault="00305B27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7" w:rsidRPr="00633DFE" w:rsidRDefault="00305B27" w:rsidP="000533B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AA31F2">
              <w:rPr>
                <w:kern w:val="2"/>
                <w:sz w:val="24"/>
                <w:szCs w:val="24"/>
              </w:rPr>
              <w:t xml:space="preserve">Подпрограмма 2 «Профилактика экстремизма и терроризма в </w:t>
            </w:r>
            <w:r>
              <w:rPr>
                <w:kern w:val="2"/>
                <w:sz w:val="24"/>
                <w:szCs w:val="24"/>
              </w:rPr>
              <w:t>Миллеровском городском поселении</w:t>
            </w:r>
            <w:r w:rsidRPr="00AA31F2">
              <w:rPr>
                <w:kern w:val="2"/>
                <w:sz w:val="24"/>
                <w:szCs w:val="24"/>
              </w:rPr>
              <w:t>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7" w:rsidRPr="00C86321" w:rsidRDefault="00305B27" w:rsidP="000533B9">
            <w:pPr>
              <w:rPr>
                <w:color w:val="FF0000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7" w:rsidRPr="002E6B6B" w:rsidRDefault="00305B27" w:rsidP="001E64F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7" w:rsidRPr="002E6B6B" w:rsidRDefault="00305B27" w:rsidP="001E64F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7" w:rsidRPr="002E6B6B" w:rsidRDefault="00305B27" w:rsidP="001E64F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7" w:rsidRPr="00305B27" w:rsidRDefault="00305B27" w:rsidP="00F73266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 w:rsidRPr="00305B27">
              <w:rPr>
                <w:color w:val="000000"/>
                <w:kern w:val="2"/>
                <w:sz w:val="24"/>
                <w:szCs w:val="24"/>
                <w:lang w:eastAsia="en-US"/>
              </w:rPr>
              <w:t>21,4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7" w:rsidRPr="00305B27" w:rsidRDefault="00305B27" w:rsidP="00F73266">
            <w:pPr>
              <w:jc w:val="center"/>
              <w:rPr>
                <w:sz w:val="24"/>
                <w:szCs w:val="24"/>
              </w:rPr>
            </w:pPr>
            <w:r w:rsidRPr="00305B27">
              <w:rPr>
                <w:sz w:val="24"/>
                <w:szCs w:val="24"/>
              </w:rPr>
              <w:t>21,4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7" w:rsidRPr="00305B27" w:rsidRDefault="00F52795" w:rsidP="00F732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7" w:rsidRPr="00305B27" w:rsidRDefault="00F52795" w:rsidP="00F732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12,56</w:t>
            </w:r>
          </w:p>
          <w:p w:rsidR="00305B27" w:rsidRPr="00305B27" w:rsidRDefault="00305B27" w:rsidP="00F73266">
            <w:pPr>
              <w:rPr>
                <w:sz w:val="24"/>
                <w:szCs w:val="24"/>
              </w:rPr>
            </w:pPr>
            <w:r w:rsidRPr="00305B27">
              <w:rPr>
                <w:sz w:val="24"/>
                <w:szCs w:val="24"/>
              </w:rPr>
              <w:t>Годовые плановые назначения не</w:t>
            </w:r>
            <w:r>
              <w:rPr>
                <w:sz w:val="24"/>
                <w:szCs w:val="24"/>
              </w:rPr>
              <w:t xml:space="preserve"> </w:t>
            </w:r>
            <w:r w:rsidRPr="00305B27">
              <w:rPr>
                <w:sz w:val="24"/>
                <w:szCs w:val="24"/>
              </w:rPr>
              <w:t>освоены в полном объеме, так как финансовый год не окончен.</w:t>
            </w:r>
          </w:p>
        </w:tc>
      </w:tr>
      <w:tr w:rsidR="00305B27" w:rsidRPr="002E6B6B" w:rsidTr="000533B9">
        <w:trPr>
          <w:trHeight w:val="52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7" w:rsidRPr="002E6B6B" w:rsidRDefault="00305B27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7" w:rsidRPr="00AA31F2" w:rsidRDefault="00305B27" w:rsidP="000533B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A31F2">
              <w:rPr>
                <w:bCs w:val="0"/>
                <w:kern w:val="2"/>
                <w:sz w:val="24"/>
                <w:szCs w:val="24"/>
              </w:rPr>
              <w:t>Основное мероприятие 2.1. И</w:t>
            </w:r>
            <w:r w:rsidRPr="00AA31F2">
              <w:rPr>
                <w:kern w:val="2"/>
                <w:sz w:val="24"/>
                <w:szCs w:val="24"/>
              </w:rPr>
              <w:t>нформационно-пропаган</w:t>
            </w:r>
            <w:r w:rsidRPr="00AA31F2">
              <w:rPr>
                <w:kern w:val="2"/>
                <w:sz w:val="24"/>
                <w:szCs w:val="24"/>
              </w:rPr>
              <w:softHyphen/>
              <w:t>дистское про</w:t>
            </w:r>
            <w:r w:rsidRPr="00AA31F2">
              <w:rPr>
                <w:kern w:val="2"/>
                <w:sz w:val="24"/>
                <w:szCs w:val="24"/>
              </w:rPr>
              <w:softHyphen/>
              <w:t>тиводействие экстре</w:t>
            </w:r>
            <w:r w:rsidRPr="00AA31F2">
              <w:rPr>
                <w:kern w:val="2"/>
                <w:sz w:val="24"/>
                <w:szCs w:val="24"/>
              </w:rPr>
              <w:softHyphen/>
              <w:t>мизму и терроризму</w:t>
            </w:r>
          </w:p>
          <w:p w:rsidR="00305B27" w:rsidRPr="00633DFE" w:rsidRDefault="00305B27" w:rsidP="000533B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7" w:rsidRPr="00EC2004" w:rsidRDefault="00305B27" w:rsidP="000533B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7" w:rsidRPr="00EC2004" w:rsidRDefault="00305B27" w:rsidP="001E64FF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 w:rsidRPr="00AA31F2">
              <w:rPr>
                <w:kern w:val="2"/>
                <w:sz w:val="24"/>
                <w:szCs w:val="24"/>
              </w:rPr>
              <w:t>гармонизация межэтнических и межкультур</w:t>
            </w:r>
            <w:r w:rsidRPr="00AA31F2">
              <w:rPr>
                <w:kern w:val="2"/>
                <w:sz w:val="24"/>
                <w:szCs w:val="24"/>
              </w:rPr>
              <w:softHyphen/>
              <w:t>ных отношений, формирование толерантного сознания и поведения студентов, гармонизация межэтнических и межкультур</w:t>
            </w:r>
            <w:r w:rsidRPr="00AA31F2">
              <w:rPr>
                <w:kern w:val="2"/>
                <w:sz w:val="24"/>
                <w:szCs w:val="24"/>
              </w:rPr>
              <w:softHyphen/>
              <w:t>ных отношений среди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7" w:rsidRPr="00BC02BC" w:rsidRDefault="00305B27" w:rsidP="001E64F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7" w:rsidRPr="00BC02BC" w:rsidRDefault="00305B27" w:rsidP="001E64FF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7" w:rsidRPr="00305B27" w:rsidRDefault="00305B27" w:rsidP="001E64FF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 w:rsidRPr="00305B27">
              <w:rPr>
                <w:color w:val="000000"/>
                <w:kern w:val="2"/>
                <w:sz w:val="24"/>
                <w:szCs w:val="24"/>
                <w:lang w:eastAsia="en-US"/>
              </w:rPr>
              <w:t>21,4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7" w:rsidRPr="00305B27" w:rsidRDefault="00305B27" w:rsidP="001E64FF">
            <w:pPr>
              <w:jc w:val="center"/>
              <w:rPr>
                <w:sz w:val="24"/>
                <w:szCs w:val="24"/>
              </w:rPr>
            </w:pPr>
            <w:r w:rsidRPr="00305B27">
              <w:rPr>
                <w:sz w:val="24"/>
                <w:szCs w:val="24"/>
              </w:rPr>
              <w:t>21,4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7" w:rsidRPr="00305B27" w:rsidRDefault="00F52795" w:rsidP="001E64F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5" w:rsidRPr="00305B27" w:rsidRDefault="00F52795" w:rsidP="00F527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12,56</w:t>
            </w:r>
          </w:p>
          <w:p w:rsidR="00305B27" w:rsidRPr="00305B27" w:rsidRDefault="00305B27" w:rsidP="000533B9">
            <w:pPr>
              <w:rPr>
                <w:sz w:val="24"/>
                <w:szCs w:val="24"/>
              </w:rPr>
            </w:pPr>
            <w:r w:rsidRPr="00305B27">
              <w:rPr>
                <w:sz w:val="24"/>
                <w:szCs w:val="24"/>
              </w:rPr>
              <w:t>Годовые плановые назначения не</w:t>
            </w:r>
            <w:r>
              <w:rPr>
                <w:sz w:val="24"/>
                <w:szCs w:val="24"/>
              </w:rPr>
              <w:t xml:space="preserve"> </w:t>
            </w:r>
            <w:r w:rsidRPr="00305B27">
              <w:rPr>
                <w:sz w:val="24"/>
                <w:szCs w:val="24"/>
              </w:rPr>
              <w:t>освоены в полном объеме, так как финансовый год не окончен.</w:t>
            </w:r>
          </w:p>
        </w:tc>
      </w:tr>
      <w:tr w:rsidR="00305B27" w:rsidRPr="002E6B6B" w:rsidTr="000533B9">
        <w:trPr>
          <w:trHeight w:val="52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7" w:rsidRPr="002E6B6B" w:rsidRDefault="00305B27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7" w:rsidRPr="00633DFE" w:rsidRDefault="00305B27" w:rsidP="000533B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AA31F2">
              <w:rPr>
                <w:bCs w:val="0"/>
                <w:kern w:val="2"/>
                <w:sz w:val="24"/>
                <w:szCs w:val="24"/>
              </w:rPr>
              <w:t xml:space="preserve">Основное мероприятие 2.2. </w:t>
            </w:r>
            <w:r w:rsidRPr="00AA31F2">
              <w:rPr>
                <w:kern w:val="2"/>
                <w:sz w:val="24"/>
                <w:szCs w:val="24"/>
              </w:rPr>
              <w:t>Осуществление комплекса мер по предупреждению террористических актов и соблюдению правил поведения при их возникновении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7" w:rsidRPr="00C86321" w:rsidRDefault="00305B27" w:rsidP="000533B9">
            <w:pPr>
              <w:rPr>
                <w:color w:val="FF0000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7" w:rsidRPr="00AA31F2" w:rsidRDefault="00305B27" w:rsidP="001E64FF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AA31F2">
              <w:rPr>
                <w:kern w:val="2"/>
                <w:sz w:val="24"/>
                <w:szCs w:val="24"/>
              </w:rPr>
              <w:t>обеспечение безопасности объек</w:t>
            </w:r>
            <w:r w:rsidRPr="00AA31F2">
              <w:rPr>
                <w:kern w:val="2"/>
                <w:sz w:val="24"/>
                <w:szCs w:val="24"/>
              </w:rPr>
              <w:softHyphen/>
              <w:t>тов и граждан, готовности сил</w:t>
            </w:r>
          </w:p>
          <w:p w:rsidR="00305B27" w:rsidRPr="00BC02BC" w:rsidRDefault="00305B27" w:rsidP="001E64F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A31F2">
              <w:rPr>
                <w:kern w:val="2"/>
                <w:sz w:val="24"/>
                <w:szCs w:val="24"/>
              </w:rPr>
              <w:t>и сре</w:t>
            </w:r>
            <w:proofErr w:type="gramStart"/>
            <w:r w:rsidRPr="00AA31F2">
              <w:rPr>
                <w:kern w:val="2"/>
                <w:sz w:val="24"/>
                <w:szCs w:val="24"/>
              </w:rPr>
              <w:t>дств к д</w:t>
            </w:r>
            <w:proofErr w:type="gramEnd"/>
            <w:r w:rsidRPr="00AA31F2">
              <w:rPr>
                <w:kern w:val="2"/>
                <w:sz w:val="24"/>
                <w:szCs w:val="24"/>
              </w:rPr>
              <w:t>ействиям в очагах чрезвычайных ситуаций; координация действий органов исполнительной власти, сил и средств по за</w:t>
            </w:r>
            <w:r w:rsidRPr="00AA31F2">
              <w:rPr>
                <w:kern w:val="2"/>
                <w:sz w:val="24"/>
                <w:szCs w:val="24"/>
              </w:rPr>
              <w:softHyphen/>
              <w:t>щите населения от действий террористического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7" w:rsidRPr="00BC02BC" w:rsidRDefault="00305B27" w:rsidP="00F7326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7" w:rsidRPr="00BC02BC" w:rsidRDefault="00305B27" w:rsidP="00F7326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7" w:rsidRPr="00C86321" w:rsidRDefault="00305B27" w:rsidP="001E64F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7" w:rsidRPr="00C86321" w:rsidRDefault="00305B27" w:rsidP="001E64F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7" w:rsidRPr="00C86321" w:rsidRDefault="00305B27" w:rsidP="001E64F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7" w:rsidRPr="001C6FF6" w:rsidRDefault="00305B27" w:rsidP="001E64FF">
            <w:pPr>
              <w:jc w:val="center"/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>-</w:t>
            </w:r>
          </w:p>
        </w:tc>
      </w:tr>
      <w:tr w:rsidR="00305B27" w:rsidRPr="002E6B6B" w:rsidTr="000533B9">
        <w:trPr>
          <w:trHeight w:val="52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7" w:rsidRPr="002E6B6B" w:rsidRDefault="00305B27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7" w:rsidRPr="00AA31F2" w:rsidRDefault="00305B27" w:rsidP="000533B9">
            <w:pPr>
              <w:autoSpaceDE w:val="0"/>
              <w:autoSpaceDN w:val="0"/>
              <w:adjustRightInd w:val="0"/>
              <w:rPr>
                <w:bCs w:val="0"/>
                <w:kern w:val="2"/>
                <w:sz w:val="24"/>
                <w:szCs w:val="24"/>
              </w:rPr>
            </w:pPr>
            <w:r w:rsidRPr="00AA31F2">
              <w:rPr>
                <w:bCs w:val="0"/>
                <w:kern w:val="2"/>
                <w:sz w:val="24"/>
                <w:szCs w:val="24"/>
              </w:rPr>
              <w:t>Основное мероприятие 2.3.</w:t>
            </w:r>
            <w:r>
              <w:rPr>
                <w:bCs w:val="0"/>
                <w:kern w:val="2"/>
                <w:sz w:val="24"/>
                <w:szCs w:val="24"/>
              </w:rPr>
              <w:t xml:space="preserve"> Обеспечение выполнения функций муниципальными </w:t>
            </w:r>
            <w:r w:rsidRPr="00AA31F2">
              <w:rPr>
                <w:bCs w:val="0"/>
                <w:kern w:val="2"/>
                <w:sz w:val="24"/>
                <w:szCs w:val="24"/>
              </w:rPr>
              <w:t xml:space="preserve"> учреждениями </w:t>
            </w:r>
          </w:p>
          <w:p w:rsidR="00305B27" w:rsidRPr="00633DFE" w:rsidRDefault="00305B27" w:rsidP="000533B9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r w:rsidRPr="00AA31F2">
              <w:rPr>
                <w:bCs w:val="0"/>
                <w:kern w:val="2"/>
                <w:sz w:val="24"/>
                <w:szCs w:val="24"/>
              </w:rPr>
              <w:t xml:space="preserve">в части реализации </w:t>
            </w:r>
            <w:r w:rsidRPr="00AA31F2">
              <w:rPr>
                <w:bCs w:val="0"/>
                <w:kern w:val="2"/>
                <w:sz w:val="24"/>
                <w:szCs w:val="24"/>
              </w:rPr>
              <w:lastRenderedPageBreak/>
              <w:t>комплекса антитеррористических мероприятий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7" w:rsidRPr="00C86321" w:rsidRDefault="00305B27" w:rsidP="000533B9">
            <w:pPr>
              <w:rPr>
                <w:color w:val="FF0000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Администрация Миллеровского городского поселения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7" w:rsidRPr="00BC02BC" w:rsidRDefault="00305B27" w:rsidP="001E64F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A31F2">
              <w:rPr>
                <w:kern w:val="2"/>
                <w:sz w:val="24"/>
                <w:szCs w:val="24"/>
              </w:rPr>
              <w:t>повышение антитеррористи</w:t>
            </w:r>
            <w:r w:rsidRPr="00AA31F2">
              <w:rPr>
                <w:kern w:val="2"/>
                <w:sz w:val="24"/>
                <w:szCs w:val="24"/>
              </w:rPr>
              <w:softHyphen/>
              <w:t>ческой защищенности объектов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7" w:rsidRPr="00BC02BC" w:rsidRDefault="00305B27" w:rsidP="00F7326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7" w:rsidRPr="00BC02BC" w:rsidRDefault="00305B27" w:rsidP="00F7326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7" w:rsidRPr="00C86321" w:rsidRDefault="00305B27" w:rsidP="001E64F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7" w:rsidRPr="00C86321" w:rsidRDefault="00305B27" w:rsidP="001E64F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7" w:rsidRPr="00C86321" w:rsidRDefault="00305B27" w:rsidP="001E64F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7" w:rsidRPr="001C6FF6" w:rsidRDefault="00305B27" w:rsidP="001E64FF">
            <w:pPr>
              <w:jc w:val="center"/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>-</w:t>
            </w:r>
          </w:p>
        </w:tc>
      </w:tr>
      <w:tr w:rsidR="00305B27" w:rsidRPr="002E6B6B" w:rsidTr="000533B9">
        <w:trPr>
          <w:trHeight w:val="52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7" w:rsidRPr="002E6B6B" w:rsidRDefault="00305B27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7" w:rsidRPr="00AA31F2" w:rsidRDefault="00305B27" w:rsidP="000533B9">
            <w:pPr>
              <w:autoSpaceDE w:val="0"/>
              <w:autoSpaceDN w:val="0"/>
              <w:adjustRightInd w:val="0"/>
              <w:rPr>
                <w:bCs w:val="0"/>
                <w:kern w:val="2"/>
                <w:sz w:val="24"/>
                <w:szCs w:val="24"/>
              </w:rPr>
            </w:pPr>
            <w:r w:rsidRPr="00AA31F2">
              <w:rPr>
                <w:kern w:val="2"/>
                <w:sz w:val="24"/>
                <w:szCs w:val="24"/>
              </w:rPr>
              <w:t>Подпрограмма 3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7" w:rsidRPr="00EC2004" w:rsidRDefault="00305B27" w:rsidP="000533B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7" w:rsidRPr="002E6B6B" w:rsidRDefault="00305B27" w:rsidP="001E64F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7" w:rsidRPr="002E6B6B" w:rsidRDefault="00305B27" w:rsidP="001E64F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7" w:rsidRPr="002E6B6B" w:rsidRDefault="00305B27" w:rsidP="001E64F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7" w:rsidRPr="002E6B6B" w:rsidRDefault="00305B27" w:rsidP="001E64F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7" w:rsidRPr="002E6B6B" w:rsidRDefault="00305B27" w:rsidP="001E64F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7" w:rsidRPr="002E6B6B" w:rsidRDefault="00305B27" w:rsidP="001E64F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7" w:rsidRPr="002E6B6B" w:rsidRDefault="00305B27" w:rsidP="001E64F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  <w:tr w:rsidR="00305B27" w:rsidRPr="002E6B6B" w:rsidTr="000533B9">
        <w:trPr>
          <w:trHeight w:val="52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7" w:rsidRPr="002E6B6B" w:rsidRDefault="00305B27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7" w:rsidRPr="00AA31F2" w:rsidRDefault="00305B27" w:rsidP="000533B9">
            <w:pPr>
              <w:autoSpaceDE w:val="0"/>
              <w:autoSpaceDN w:val="0"/>
              <w:adjustRightInd w:val="0"/>
              <w:rPr>
                <w:bCs w:val="0"/>
                <w:kern w:val="2"/>
                <w:sz w:val="24"/>
                <w:szCs w:val="24"/>
              </w:rPr>
            </w:pPr>
            <w:r w:rsidRPr="00AA31F2">
              <w:rPr>
                <w:kern w:val="2"/>
                <w:sz w:val="24"/>
                <w:szCs w:val="24"/>
              </w:rPr>
              <w:t xml:space="preserve">Основное мероприятие 3.1. Проведение мониторинга </w:t>
            </w:r>
            <w:proofErr w:type="spellStart"/>
            <w:r w:rsidRPr="00AA31F2">
              <w:rPr>
                <w:kern w:val="2"/>
                <w:sz w:val="24"/>
                <w:szCs w:val="24"/>
              </w:rPr>
              <w:t>наркоситуации</w:t>
            </w:r>
            <w:proofErr w:type="spellEnd"/>
            <w:r w:rsidRPr="00AA31F2">
              <w:rPr>
                <w:kern w:val="2"/>
                <w:sz w:val="24"/>
                <w:szCs w:val="24"/>
              </w:rPr>
              <w:t xml:space="preserve"> и работы по организации профилактики наркомании в </w:t>
            </w:r>
            <w:r>
              <w:rPr>
                <w:kern w:val="2"/>
                <w:sz w:val="24"/>
                <w:szCs w:val="24"/>
              </w:rPr>
              <w:t>Миллеровском городском поселении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7" w:rsidRPr="00EC2004" w:rsidRDefault="00305B27" w:rsidP="000533B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7" w:rsidRPr="00F62F96" w:rsidRDefault="00305B27" w:rsidP="001E64FF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31F2">
              <w:rPr>
                <w:kern w:val="2"/>
                <w:sz w:val="24"/>
                <w:szCs w:val="24"/>
              </w:rPr>
              <w:t>формирование эффективной политики в сфере противодействия незаконному обороту наркотических средств, психотропных веществ и профилактики наркомании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7" w:rsidRPr="00BC02BC" w:rsidRDefault="00305B27" w:rsidP="00F7326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7" w:rsidRPr="00BC02BC" w:rsidRDefault="00305B27" w:rsidP="00F7326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7" w:rsidRPr="002E6B6B" w:rsidRDefault="00305B27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7" w:rsidRPr="002E6B6B" w:rsidRDefault="00305B27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7" w:rsidRPr="002E6B6B" w:rsidRDefault="00305B27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7" w:rsidRPr="002E6B6B" w:rsidRDefault="00305B27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05B27" w:rsidRPr="002E6B6B" w:rsidTr="000533B9">
        <w:trPr>
          <w:trHeight w:val="52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7" w:rsidRPr="002E6B6B" w:rsidRDefault="00305B27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7" w:rsidRPr="00AA31F2" w:rsidRDefault="00305B27" w:rsidP="000533B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A31F2">
              <w:rPr>
                <w:kern w:val="2"/>
                <w:sz w:val="24"/>
                <w:szCs w:val="24"/>
              </w:rPr>
              <w:t>Основное мероприятие 3.</w:t>
            </w:r>
            <w:r>
              <w:rPr>
                <w:kern w:val="2"/>
                <w:sz w:val="24"/>
                <w:szCs w:val="24"/>
              </w:rPr>
              <w:t>2</w:t>
            </w:r>
            <w:r w:rsidRPr="00AA31F2">
              <w:rPr>
                <w:kern w:val="2"/>
                <w:sz w:val="24"/>
                <w:szCs w:val="24"/>
              </w:rPr>
              <w:t>. Организация и проведение информационно-пропагандистских, спортивных и культурно-массовых мероприятий, направленных на профилактику наркомании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7" w:rsidRPr="00EC2004" w:rsidRDefault="00305B27" w:rsidP="000533B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7" w:rsidRPr="00F62F96" w:rsidRDefault="00305B27" w:rsidP="001E64FF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31F2">
              <w:rPr>
                <w:kern w:val="2"/>
                <w:sz w:val="24"/>
                <w:szCs w:val="24"/>
              </w:rPr>
              <w:t>сокращение спроса на наркотики путем распространения духовно-нравственных ценностей, укрепления института семьи, восстановления и сохранения традиций семейных отношений, формирования здорового образа жизни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7" w:rsidRPr="00BC02BC" w:rsidRDefault="00305B27" w:rsidP="00F7326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7" w:rsidRPr="00BC02BC" w:rsidRDefault="00305B27" w:rsidP="00F7326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7" w:rsidRPr="00C86321" w:rsidRDefault="00305B27" w:rsidP="001E64F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7" w:rsidRPr="00C86321" w:rsidRDefault="00305B27" w:rsidP="001E64F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7" w:rsidRPr="00C86321" w:rsidRDefault="00305B27" w:rsidP="001E64F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7" w:rsidRPr="001C6FF6" w:rsidRDefault="00305B27" w:rsidP="001E64FF">
            <w:pPr>
              <w:jc w:val="center"/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>-</w:t>
            </w:r>
          </w:p>
        </w:tc>
      </w:tr>
      <w:tr w:rsidR="00305B27" w:rsidRPr="002E6B6B" w:rsidTr="000533B9">
        <w:trPr>
          <w:trHeight w:val="52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7" w:rsidRPr="002E6B6B" w:rsidRDefault="00305B27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3.3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7" w:rsidRPr="00AA31F2" w:rsidRDefault="00305B27" w:rsidP="000533B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A31F2">
              <w:rPr>
                <w:kern w:val="2"/>
                <w:sz w:val="24"/>
                <w:szCs w:val="24"/>
              </w:rPr>
              <w:t>Основное мероприятие 3.</w:t>
            </w:r>
            <w:r>
              <w:rPr>
                <w:kern w:val="2"/>
                <w:sz w:val="24"/>
                <w:szCs w:val="24"/>
              </w:rPr>
              <w:t>3</w:t>
            </w:r>
            <w:r w:rsidRPr="00AA31F2">
              <w:rPr>
                <w:kern w:val="2"/>
                <w:sz w:val="24"/>
                <w:szCs w:val="24"/>
              </w:rPr>
              <w:t>. Организация цикла печатных публикаций, направленных на пропаганду антинаркотического мировоззрения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7" w:rsidRPr="00EC2004" w:rsidRDefault="00305B27" w:rsidP="000533B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7" w:rsidRPr="00F62F96" w:rsidRDefault="00305B27" w:rsidP="001E64FF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31F2">
              <w:rPr>
                <w:kern w:val="2"/>
                <w:sz w:val="24"/>
                <w:szCs w:val="24"/>
              </w:rPr>
              <w:t xml:space="preserve">мотивирование жителей </w:t>
            </w:r>
            <w:r>
              <w:rPr>
                <w:kern w:val="2"/>
                <w:sz w:val="24"/>
                <w:szCs w:val="24"/>
              </w:rPr>
              <w:t>Миллеровского городского поселения</w:t>
            </w:r>
            <w:r w:rsidRPr="00AA31F2">
              <w:rPr>
                <w:kern w:val="2"/>
                <w:sz w:val="24"/>
                <w:szCs w:val="24"/>
              </w:rPr>
              <w:t xml:space="preserve"> на участие в профилактике наркомании, на отказ от потребления  наркотиков; популяризация здорового образа жизни; разъяснение населению роли органов </w:t>
            </w:r>
            <w:r>
              <w:rPr>
                <w:kern w:val="2"/>
                <w:sz w:val="24"/>
                <w:szCs w:val="24"/>
              </w:rPr>
              <w:t xml:space="preserve">муниципальной </w:t>
            </w:r>
            <w:r w:rsidRPr="00AA31F2">
              <w:rPr>
                <w:kern w:val="2"/>
                <w:sz w:val="24"/>
                <w:szCs w:val="24"/>
              </w:rPr>
              <w:t>власти в противодействии незаконному обороту наркотиков, принимаемых ими мерах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7" w:rsidRPr="00BC02BC" w:rsidRDefault="00305B27" w:rsidP="00F7326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7" w:rsidRPr="00BC02BC" w:rsidRDefault="00305B27" w:rsidP="00F7326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7" w:rsidRPr="00C86321" w:rsidRDefault="00305B27" w:rsidP="001E64F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7" w:rsidRPr="00C86321" w:rsidRDefault="00305B27" w:rsidP="001E64F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7" w:rsidRPr="00C86321" w:rsidRDefault="00305B27" w:rsidP="001E64F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7" w:rsidRPr="001C6FF6" w:rsidRDefault="00305B27" w:rsidP="001E64FF">
            <w:pPr>
              <w:jc w:val="center"/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>-</w:t>
            </w:r>
          </w:p>
        </w:tc>
      </w:tr>
      <w:tr w:rsidR="00305B27" w:rsidRPr="002E6B6B" w:rsidTr="000533B9">
        <w:trPr>
          <w:trHeight w:val="52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7" w:rsidRPr="002E6B6B" w:rsidRDefault="00305B27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7" w:rsidRPr="00AA31F2" w:rsidRDefault="00305B27" w:rsidP="000533B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A31F2">
              <w:rPr>
                <w:kern w:val="2"/>
                <w:sz w:val="24"/>
                <w:szCs w:val="24"/>
              </w:rPr>
              <w:t>Основное мероприятие 3.</w:t>
            </w:r>
            <w:r>
              <w:rPr>
                <w:kern w:val="2"/>
                <w:sz w:val="24"/>
                <w:szCs w:val="24"/>
              </w:rPr>
              <w:t>4</w:t>
            </w:r>
            <w:r w:rsidRPr="00AA31F2">
              <w:rPr>
                <w:kern w:val="2"/>
                <w:sz w:val="24"/>
                <w:szCs w:val="24"/>
              </w:rPr>
              <w:t>. Ликвидация местной  сырьевой базы для изготовления и производства наркотиков растительного</w:t>
            </w:r>
            <w:r>
              <w:rPr>
                <w:kern w:val="2"/>
                <w:sz w:val="24"/>
                <w:szCs w:val="24"/>
              </w:rPr>
              <w:t xml:space="preserve"> </w:t>
            </w:r>
            <w:r w:rsidRPr="00AA31F2">
              <w:rPr>
                <w:kern w:val="2"/>
                <w:sz w:val="24"/>
                <w:szCs w:val="24"/>
              </w:rPr>
              <w:t>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7" w:rsidRPr="00EC2004" w:rsidRDefault="00305B27" w:rsidP="000533B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7" w:rsidRPr="00AA31F2" w:rsidRDefault="00305B27" w:rsidP="001E64F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1F2">
              <w:rPr>
                <w:rFonts w:ascii="Times New Roman" w:hAnsi="Times New Roman" w:cs="Times New Roman"/>
                <w:sz w:val="24"/>
                <w:szCs w:val="24"/>
              </w:rPr>
              <w:t>снижение доступности наркотиков, сокращение их предложения, нелегального производства и изготовления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7" w:rsidRPr="00BC02BC" w:rsidRDefault="00305B27" w:rsidP="00F7326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7" w:rsidRPr="00BC02BC" w:rsidRDefault="00305B27" w:rsidP="00F7326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7" w:rsidRPr="00C86321" w:rsidRDefault="00305B27" w:rsidP="001E64F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7" w:rsidRPr="00C86321" w:rsidRDefault="00305B27" w:rsidP="001E64F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7" w:rsidRPr="00C86321" w:rsidRDefault="00305B27" w:rsidP="001E64F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7" w:rsidRPr="001C6FF6" w:rsidRDefault="00305B27" w:rsidP="001E64FF">
            <w:pPr>
              <w:jc w:val="center"/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>-</w:t>
            </w:r>
          </w:p>
        </w:tc>
      </w:tr>
      <w:tr w:rsidR="00305B27" w:rsidRPr="002E6B6B" w:rsidTr="000533B9">
        <w:trPr>
          <w:trHeight w:val="52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7" w:rsidRPr="002E6B6B" w:rsidRDefault="00305B27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7" w:rsidRPr="00AA31F2" w:rsidRDefault="00305B27" w:rsidP="000533B9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AA31F2">
              <w:rPr>
                <w:kern w:val="2"/>
                <w:sz w:val="24"/>
                <w:szCs w:val="24"/>
              </w:rPr>
              <w:t>Основное мероприятие 3.</w:t>
            </w:r>
            <w:r>
              <w:rPr>
                <w:kern w:val="2"/>
                <w:sz w:val="24"/>
                <w:szCs w:val="24"/>
              </w:rPr>
              <w:t>5</w:t>
            </w:r>
            <w:r w:rsidRPr="00AA31F2">
              <w:rPr>
                <w:kern w:val="2"/>
                <w:sz w:val="24"/>
                <w:szCs w:val="24"/>
              </w:rPr>
              <w:t xml:space="preserve">. Организация и проведение мероприятий по предупреждению, выявлению и пресечению </w:t>
            </w:r>
            <w:r w:rsidRPr="00AA31F2">
              <w:rPr>
                <w:kern w:val="2"/>
                <w:sz w:val="24"/>
                <w:szCs w:val="24"/>
              </w:rPr>
              <w:lastRenderedPageBreak/>
              <w:t xml:space="preserve">возможного вовлечения несовершеннолетних в потребление </w:t>
            </w:r>
            <w:proofErr w:type="spellStart"/>
            <w:r w:rsidRPr="00AA31F2">
              <w:rPr>
                <w:kern w:val="2"/>
                <w:sz w:val="24"/>
                <w:szCs w:val="24"/>
              </w:rPr>
              <w:t>психоактивных</w:t>
            </w:r>
            <w:proofErr w:type="spellEnd"/>
            <w:r w:rsidRPr="00AA31F2">
              <w:rPr>
                <w:kern w:val="2"/>
                <w:sz w:val="24"/>
                <w:szCs w:val="24"/>
              </w:rPr>
              <w:t xml:space="preserve"> веществ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7" w:rsidRPr="00EC2004" w:rsidRDefault="00305B27" w:rsidP="000533B9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Администрация Миллеровского городского поселения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7" w:rsidRPr="00F62F96" w:rsidRDefault="00305B27" w:rsidP="001E64FF">
            <w:pPr>
              <w:jc w:val="center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AA31F2">
              <w:rPr>
                <w:sz w:val="24"/>
                <w:szCs w:val="24"/>
              </w:rPr>
              <w:t>устранение ситуаций, которые могут привести несовершеннолетних к совершению правонарушений, связанных с незаконным оборотом наркотиков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7" w:rsidRPr="00BC02BC" w:rsidRDefault="00305B27" w:rsidP="00F7326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01.01.2023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7" w:rsidRPr="00BC02BC" w:rsidRDefault="00305B27" w:rsidP="00F7326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31.12.2023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7" w:rsidRPr="00C86321" w:rsidRDefault="00305B27" w:rsidP="001E64F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7" w:rsidRPr="00C86321" w:rsidRDefault="00305B27" w:rsidP="001E64F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7" w:rsidRPr="00C86321" w:rsidRDefault="00305B27" w:rsidP="001E64FF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7" w:rsidRPr="001C6FF6" w:rsidRDefault="00305B27" w:rsidP="001E64FF">
            <w:pPr>
              <w:jc w:val="center"/>
              <w:rPr>
                <w:sz w:val="24"/>
                <w:szCs w:val="24"/>
              </w:rPr>
            </w:pPr>
            <w:r w:rsidRPr="001C6FF6">
              <w:rPr>
                <w:sz w:val="24"/>
                <w:szCs w:val="24"/>
              </w:rPr>
              <w:t>-</w:t>
            </w:r>
          </w:p>
        </w:tc>
      </w:tr>
      <w:tr w:rsidR="00F52795" w:rsidRPr="002E6B6B" w:rsidTr="000533B9">
        <w:trPr>
          <w:trHeight w:val="52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5" w:rsidRPr="002E6B6B" w:rsidRDefault="00F52795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bookmarkStart w:id="0" w:name="_GoBack" w:colFirst="9" w:colLast="9"/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5" w:rsidRPr="002E6B6B" w:rsidRDefault="00F52795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 xml:space="preserve">Итого по муниципальной  </w:t>
            </w:r>
            <w:r w:rsidRPr="002E6B6B">
              <w:rPr>
                <w:sz w:val="24"/>
                <w:szCs w:val="24"/>
              </w:rPr>
              <w:br/>
              <w:t>программе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5" w:rsidRPr="002E6B6B" w:rsidRDefault="00F52795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>X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5" w:rsidRPr="002E6B6B" w:rsidRDefault="00F52795" w:rsidP="001E64F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5" w:rsidRPr="002E6B6B" w:rsidRDefault="00F52795" w:rsidP="001E64F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5" w:rsidRPr="002E6B6B" w:rsidRDefault="00F52795" w:rsidP="001E64F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5" w:rsidRPr="00305B27" w:rsidRDefault="00F52795" w:rsidP="00305B27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 w:rsidRPr="00305B27">
              <w:rPr>
                <w:color w:val="000000"/>
                <w:kern w:val="2"/>
                <w:sz w:val="24"/>
                <w:szCs w:val="24"/>
                <w:lang w:eastAsia="en-US"/>
              </w:rPr>
              <w:t>21,4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5" w:rsidRPr="00305B27" w:rsidRDefault="00F52795" w:rsidP="00F52795">
            <w:pPr>
              <w:jc w:val="center"/>
              <w:rPr>
                <w:sz w:val="24"/>
                <w:szCs w:val="24"/>
              </w:rPr>
            </w:pPr>
            <w:r w:rsidRPr="00305B27">
              <w:rPr>
                <w:sz w:val="24"/>
                <w:szCs w:val="24"/>
              </w:rPr>
              <w:t>21,4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5" w:rsidRDefault="00F52795" w:rsidP="00F52795">
            <w:pPr>
              <w:jc w:val="center"/>
            </w:pPr>
            <w:r>
              <w:rPr>
                <w:sz w:val="24"/>
                <w:szCs w:val="24"/>
              </w:rPr>
              <w:t>8,84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5" w:rsidRPr="00305B27" w:rsidRDefault="00F52795" w:rsidP="00F52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12,56</w:t>
            </w:r>
          </w:p>
          <w:p w:rsidR="00F52795" w:rsidRDefault="00F52795" w:rsidP="00F52795">
            <w:pPr>
              <w:jc w:val="center"/>
            </w:pPr>
          </w:p>
        </w:tc>
      </w:tr>
      <w:tr w:rsidR="00305B27" w:rsidRPr="002E6B6B" w:rsidTr="002D4BAE">
        <w:trPr>
          <w:trHeight w:val="524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7" w:rsidRPr="002E6B6B" w:rsidRDefault="00305B27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B27" w:rsidRPr="002E6B6B" w:rsidRDefault="00305B27" w:rsidP="000533B9">
            <w:pPr>
              <w:spacing w:line="240" w:lineRule="atLeast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7" w:rsidRPr="002E6B6B" w:rsidRDefault="00305B27" w:rsidP="000533B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4"/>
                <w:szCs w:val="24"/>
              </w:rPr>
            </w:pPr>
            <w:r w:rsidRPr="002A474E">
              <w:rPr>
                <w:sz w:val="24"/>
                <w:szCs w:val="24"/>
              </w:rPr>
              <w:t xml:space="preserve"> </w:t>
            </w:r>
            <w:r>
              <w:rPr>
                <w:kern w:val="2"/>
                <w:sz w:val="24"/>
                <w:szCs w:val="24"/>
              </w:rPr>
              <w:t>Администрация Миллеровского городского поселения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7" w:rsidRPr="002E6B6B" w:rsidRDefault="00305B27" w:rsidP="001E64F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7" w:rsidRPr="002E6B6B" w:rsidRDefault="00305B27" w:rsidP="001E64F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7" w:rsidRPr="002E6B6B" w:rsidRDefault="00305B27" w:rsidP="001E64FF">
            <w:pPr>
              <w:widowControl w:val="0"/>
              <w:autoSpaceDE w:val="0"/>
              <w:autoSpaceDN w:val="0"/>
              <w:adjustRightInd w:val="0"/>
              <w:spacing w:line="240" w:lineRule="atLeast"/>
              <w:jc w:val="center"/>
              <w:rPr>
                <w:sz w:val="24"/>
                <w:szCs w:val="24"/>
              </w:rPr>
            </w:pPr>
            <w:r w:rsidRPr="002E6B6B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7" w:rsidRPr="00305B27" w:rsidRDefault="00305B27" w:rsidP="00305B27"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2"/>
                <w:sz w:val="24"/>
                <w:szCs w:val="24"/>
                <w:lang w:eastAsia="en-US"/>
              </w:rPr>
            </w:pPr>
            <w:r w:rsidRPr="00305B27">
              <w:rPr>
                <w:color w:val="000000"/>
                <w:kern w:val="2"/>
                <w:sz w:val="24"/>
                <w:szCs w:val="24"/>
                <w:lang w:eastAsia="en-US"/>
              </w:rPr>
              <w:t>21,4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7" w:rsidRPr="00305B27" w:rsidRDefault="00305B27" w:rsidP="00F52795">
            <w:pPr>
              <w:jc w:val="center"/>
              <w:rPr>
                <w:sz w:val="24"/>
                <w:szCs w:val="24"/>
              </w:rPr>
            </w:pPr>
            <w:r w:rsidRPr="00305B27">
              <w:rPr>
                <w:sz w:val="24"/>
                <w:szCs w:val="24"/>
              </w:rPr>
              <w:t>21,4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B27" w:rsidRPr="00305B27" w:rsidRDefault="00F52795" w:rsidP="00F52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95" w:rsidRPr="00305B27" w:rsidRDefault="00F52795" w:rsidP="00F527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12,56</w:t>
            </w:r>
          </w:p>
          <w:p w:rsidR="00305B27" w:rsidRPr="00305B27" w:rsidRDefault="00305B27" w:rsidP="00F52795">
            <w:pPr>
              <w:jc w:val="center"/>
              <w:rPr>
                <w:sz w:val="24"/>
                <w:szCs w:val="24"/>
              </w:rPr>
            </w:pPr>
          </w:p>
        </w:tc>
      </w:tr>
      <w:bookmarkEnd w:id="0"/>
    </w:tbl>
    <w:p w:rsidR="0077131D" w:rsidRDefault="0077131D" w:rsidP="00C92DFD">
      <w:pPr>
        <w:keepNext/>
        <w:jc w:val="both"/>
        <w:rPr>
          <w:color w:val="000000" w:themeColor="text1"/>
        </w:rPr>
      </w:pPr>
    </w:p>
    <w:p w:rsidR="00C92DFD" w:rsidRPr="00C10056" w:rsidRDefault="00F52795" w:rsidP="00C92DFD">
      <w:pPr>
        <w:widowControl w:val="0"/>
        <w:autoSpaceDE w:val="0"/>
        <w:autoSpaceDN w:val="0"/>
        <w:adjustRightInd w:val="0"/>
        <w:spacing w:line="240" w:lineRule="atLeast"/>
        <w:ind w:right="-284"/>
        <w:jc w:val="both"/>
        <w:rPr>
          <w:sz w:val="16"/>
          <w:szCs w:val="16"/>
        </w:rPr>
      </w:pPr>
      <w:hyperlink r:id="rId9" w:anchor="Par1127" w:history="1">
        <w:r w:rsidR="00C92DFD" w:rsidRPr="00C10056">
          <w:rPr>
            <w:sz w:val="16"/>
            <w:szCs w:val="16"/>
          </w:rPr>
          <w:t>&lt;1</w:t>
        </w:r>
        <w:proofErr w:type="gramStart"/>
        <w:r w:rsidR="00C92DFD" w:rsidRPr="00C10056">
          <w:rPr>
            <w:sz w:val="16"/>
            <w:szCs w:val="16"/>
          </w:rPr>
          <w:t>&gt;</w:t>
        </w:r>
      </w:hyperlink>
      <w:r w:rsidR="00C92DFD" w:rsidRPr="00C10056">
        <w:rPr>
          <w:sz w:val="16"/>
          <w:szCs w:val="16"/>
        </w:rPr>
        <w:t xml:space="preserve"> П</w:t>
      </w:r>
      <w:proofErr w:type="gramEnd"/>
      <w:r w:rsidR="00C92DFD" w:rsidRPr="00C10056">
        <w:rPr>
          <w:sz w:val="16"/>
          <w:szCs w:val="16"/>
        </w:rPr>
        <w:t xml:space="preserve">о строке «Мероприятие» указывается заместитель руководителя, курирующий данное направление, либо начальник структурного подразделения, непосредственно подчиненный руководителю. По строке «Контрольное событие муниципальной программы» указывается руководитель, а также заместитель руководителя, курирующий данное направление, либо начальник структурного подразделения, непосредственно подчинённый руководителю органа исполнительной власти Ростовской области, определенного ответственным исполнителем, соисполнителем. </w:t>
      </w:r>
      <w:hyperlink r:id="rId10" w:anchor="Par1127" w:history="1">
        <w:r w:rsidR="00C92DFD" w:rsidRPr="00C10056">
          <w:rPr>
            <w:sz w:val="16"/>
            <w:szCs w:val="16"/>
          </w:rPr>
          <w:t>&lt;2&gt;</w:t>
        </w:r>
      </w:hyperlink>
      <w:r w:rsidR="00C92DFD" w:rsidRPr="00C10056">
        <w:rPr>
          <w:sz w:val="16"/>
          <w:szCs w:val="16"/>
        </w:rPr>
        <w:t xml:space="preserve"> Графа заполняется по завершенным основным мероприятиям, мероприятиям, мероприятиям ведомственных целевых программ.</w:t>
      </w:r>
    </w:p>
    <w:p w:rsidR="00C92DFD" w:rsidRPr="00C10056" w:rsidRDefault="00F52795" w:rsidP="00C92DFD">
      <w:pPr>
        <w:widowControl w:val="0"/>
        <w:autoSpaceDE w:val="0"/>
        <w:autoSpaceDN w:val="0"/>
        <w:adjustRightInd w:val="0"/>
        <w:spacing w:line="240" w:lineRule="atLeast"/>
        <w:ind w:right="-284"/>
        <w:jc w:val="both"/>
        <w:rPr>
          <w:sz w:val="16"/>
          <w:szCs w:val="16"/>
        </w:rPr>
      </w:pPr>
      <w:hyperlink r:id="rId11" w:anchor="Par1127" w:history="1">
        <w:r w:rsidR="00C92DFD" w:rsidRPr="00C10056">
          <w:rPr>
            <w:sz w:val="16"/>
            <w:szCs w:val="16"/>
          </w:rPr>
          <w:t>&lt;3</w:t>
        </w:r>
        <w:proofErr w:type="gramStart"/>
        <w:r w:rsidR="00C92DFD" w:rsidRPr="00C10056">
          <w:rPr>
            <w:sz w:val="16"/>
            <w:szCs w:val="16"/>
          </w:rPr>
          <w:t>&gt;</w:t>
        </w:r>
      </w:hyperlink>
      <w:r w:rsidR="00C92DFD" w:rsidRPr="00C10056">
        <w:rPr>
          <w:sz w:val="16"/>
          <w:szCs w:val="16"/>
        </w:rPr>
        <w:t xml:space="preserve"> В</w:t>
      </w:r>
      <w:proofErr w:type="gramEnd"/>
      <w:r w:rsidR="00C92DFD" w:rsidRPr="00C10056">
        <w:rPr>
          <w:sz w:val="16"/>
          <w:szCs w:val="16"/>
        </w:rPr>
        <w:t xml:space="preserve"> случае наличия нескольких контрольных событиях одного основного мероприятия.</w:t>
      </w:r>
    </w:p>
    <w:p w:rsidR="00C92DFD" w:rsidRPr="00C10056" w:rsidRDefault="00F52795" w:rsidP="00C92DFD">
      <w:pPr>
        <w:widowControl w:val="0"/>
        <w:autoSpaceDE w:val="0"/>
        <w:autoSpaceDN w:val="0"/>
        <w:adjustRightInd w:val="0"/>
        <w:spacing w:line="240" w:lineRule="atLeast"/>
        <w:ind w:right="-284"/>
        <w:jc w:val="both"/>
        <w:rPr>
          <w:sz w:val="16"/>
          <w:szCs w:val="16"/>
        </w:rPr>
      </w:pPr>
      <w:hyperlink r:id="rId12" w:anchor="Par1127" w:history="1">
        <w:r w:rsidR="00C92DFD" w:rsidRPr="00C10056">
          <w:rPr>
            <w:sz w:val="16"/>
            <w:szCs w:val="16"/>
          </w:rPr>
          <w:t>&lt;4</w:t>
        </w:r>
        <w:proofErr w:type="gramStart"/>
        <w:r w:rsidR="00C92DFD" w:rsidRPr="00C10056">
          <w:rPr>
            <w:sz w:val="16"/>
            <w:szCs w:val="16"/>
          </w:rPr>
          <w:t>&gt;</w:t>
        </w:r>
      </w:hyperlink>
      <w:r w:rsidR="00C92DFD">
        <w:rPr>
          <w:sz w:val="16"/>
          <w:szCs w:val="16"/>
        </w:rPr>
        <w:t xml:space="preserve"> </w:t>
      </w:r>
      <w:r w:rsidR="00C92DFD" w:rsidRPr="00C10056">
        <w:rPr>
          <w:sz w:val="16"/>
          <w:szCs w:val="16"/>
        </w:rPr>
        <w:t>В</w:t>
      </w:r>
      <w:proofErr w:type="gramEnd"/>
      <w:r w:rsidR="00C92DFD">
        <w:rPr>
          <w:sz w:val="16"/>
          <w:szCs w:val="16"/>
        </w:rPr>
        <w:t xml:space="preserve"> </w:t>
      </w:r>
      <w:r w:rsidR="00C92DFD" w:rsidRPr="00C10056">
        <w:rPr>
          <w:sz w:val="16"/>
          <w:szCs w:val="16"/>
        </w:rPr>
        <w:t>целях оптимизации содержания информации в графе 2 допускается использование аббревиатур, например: основное</w:t>
      </w:r>
      <w:r w:rsidR="00C92DFD" w:rsidRPr="00C10056">
        <w:rPr>
          <w:sz w:val="16"/>
          <w:szCs w:val="16"/>
        </w:rPr>
        <w:br/>
        <w:t>мероприятие 1.1 – ОМ 1.1.</w:t>
      </w:r>
    </w:p>
    <w:p w:rsidR="00C92DFD" w:rsidRDefault="00C92DFD" w:rsidP="00C92DFD">
      <w:pPr>
        <w:widowControl w:val="0"/>
        <w:autoSpaceDE w:val="0"/>
        <w:autoSpaceDN w:val="0"/>
        <w:adjustRightInd w:val="0"/>
        <w:spacing w:line="240" w:lineRule="atLeast"/>
        <w:ind w:right="-284"/>
        <w:jc w:val="both"/>
        <w:rPr>
          <w:sz w:val="24"/>
          <w:szCs w:val="24"/>
        </w:rPr>
      </w:pPr>
    </w:p>
    <w:tbl>
      <w:tblPr>
        <w:tblStyle w:val="a9"/>
        <w:tblW w:w="148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962"/>
        <w:gridCol w:w="4113"/>
      </w:tblGrid>
      <w:tr w:rsidR="005400DD" w:rsidTr="006D2924">
        <w:tc>
          <w:tcPr>
            <w:tcW w:w="5778" w:type="dxa"/>
          </w:tcPr>
          <w:p w:rsidR="005400DD" w:rsidRPr="00320B3C" w:rsidRDefault="005400DD" w:rsidP="006D2924">
            <w:pPr>
              <w:widowControl w:val="0"/>
              <w:autoSpaceDE w:val="0"/>
              <w:autoSpaceDN w:val="0"/>
              <w:adjustRightInd w:val="0"/>
              <w:spacing w:line="240" w:lineRule="atLeast"/>
              <w:ind w:right="-284"/>
              <w:jc w:val="both"/>
            </w:pPr>
            <w:r w:rsidRPr="00320B3C">
              <w:t>Согласовано:</w:t>
            </w:r>
          </w:p>
          <w:p w:rsidR="005400DD" w:rsidRDefault="005400DD" w:rsidP="006D2924">
            <w:pPr>
              <w:widowControl w:val="0"/>
              <w:tabs>
                <w:tab w:val="left" w:pos="4875"/>
              </w:tabs>
              <w:autoSpaceDE w:val="0"/>
              <w:autoSpaceDN w:val="0"/>
              <w:adjustRightInd w:val="0"/>
              <w:spacing w:line="240" w:lineRule="atLeast"/>
              <w:ind w:right="-284"/>
              <w:jc w:val="both"/>
              <w:rPr>
                <w:color w:val="FF0000"/>
              </w:rPr>
            </w:pPr>
          </w:p>
        </w:tc>
        <w:tc>
          <w:tcPr>
            <w:tcW w:w="4962" w:type="dxa"/>
          </w:tcPr>
          <w:p w:rsidR="005400DD" w:rsidRDefault="005400DD" w:rsidP="006D2924">
            <w:pPr>
              <w:widowControl w:val="0"/>
              <w:tabs>
                <w:tab w:val="left" w:pos="4875"/>
              </w:tabs>
              <w:autoSpaceDE w:val="0"/>
              <w:autoSpaceDN w:val="0"/>
              <w:adjustRightInd w:val="0"/>
              <w:spacing w:line="240" w:lineRule="atLeast"/>
              <w:ind w:right="-284"/>
              <w:jc w:val="both"/>
              <w:rPr>
                <w:color w:val="FF0000"/>
              </w:rPr>
            </w:pPr>
          </w:p>
        </w:tc>
        <w:tc>
          <w:tcPr>
            <w:tcW w:w="4113" w:type="dxa"/>
          </w:tcPr>
          <w:p w:rsidR="005400DD" w:rsidRDefault="005400DD" w:rsidP="006D2924">
            <w:pPr>
              <w:widowControl w:val="0"/>
              <w:tabs>
                <w:tab w:val="left" w:pos="4875"/>
              </w:tabs>
              <w:autoSpaceDE w:val="0"/>
              <w:autoSpaceDN w:val="0"/>
              <w:adjustRightInd w:val="0"/>
              <w:spacing w:line="240" w:lineRule="atLeast"/>
              <w:ind w:right="-284"/>
              <w:jc w:val="both"/>
              <w:rPr>
                <w:color w:val="FF0000"/>
              </w:rPr>
            </w:pPr>
          </w:p>
        </w:tc>
      </w:tr>
      <w:tr w:rsidR="005400DD" w:rsidTr="006D2924">
        <w:tc>
          <w:tcPr>
            <w:tcW w:w="5778" w:type="dxa"/>
          </w:tcPr>
          <w:p w:rsidR="005400DD" w:rsidRDefault="005400DD" w:rsidP="006D2924">
            <w:pPr>
              <w:widowControl w:val="0"/>
              <w:tabs>
                <w:tab w:val="left" w:pos="4875"/>
              </w:tabs>
              <w:autoSpaceDE w:val="0"/>
              <w:autoSpaceDN w:val="0"/>
              <w:adjustRightInd w:val="0"/>
              <w:spacing w:line="240" w:lineRule="atLeast"/>
              <w:ind w:right="-284"/>
              <w:jc w:val="both"/>
              <w:rPr>
                <w:color w:val="FF0000"/>
              </w:rPr>
            </w:pPr>
            <w:r w:rsidRPr="00320B3C">
              <w:t xml:space="preserve">Руководитель комиссии            </w:t>
            </w:r>
            <w:r>
              <w:t xml:space="preserve">                 </w:t>
            </w:r>
          </w:p>
        </w:tc>
        <w:tc>
          <w:tcPr>
            <w:tcW w:w="4962" w:type="dxa"/>
          </w:tcPr>
          <w:p w:rsidR="005400DD" w:rsidRDefault="005400DD" w:rsidP="006D2924">
            <w:pPr>
              <w:widowControl w:val="0"/>
              <w:tabs>
                <w:tab w:val="left" w:pos="4875"/>
              </w:tabs>
              <w:autoSpaceDE w:val="0"/>
              <w:autoSpaceDN w:val="0"/>
              <w:adjustRightInd w:val="0"/>
              <w:spacing w:line="360" w:lineRule="auto"/>
              <w:ind w:right="-284"/>
              <w:jc w:val="both"/>
              <w:rPr>
                <w:color w:val="FF0000"/>
              </w:rPr>
            </w:pPr>
            <w:r w:rsidRPr="00320B3C">
              <w:t xml:space="preserve">___________________________  </w:t>
            </w:r>
          </w:p>
        </w:tc>
        <w:tc>
          <w:tcPr>
            <w:tcW w:w="4113" w:type="dxa"/>
          </w:tcPr>
          <w:p w:rsidR="005400DD" w:rsidRDefault="005400DD" w:rsidP="006D2924">
            <w:pPr>
              <w:widowControl w:val="0"/>
              <w:tabs>
                <w:tab w:val="left" w:pos="4534"/>
              </w:tabs>
              <w:autoSpaceDE w:val="0"/>
              <w:autoSpaceDN w:val="0"/>
              <w:adjustRightInd w:val="0"/>
              <w:spacing w:line="240" w:lineRule="atLeast"/>
              <w:jc w:val="right"/>
              <w:rPr>
                <w:color w:val="FF0000"/>
              </w:rPr>
            </w:pPr>
            <w:r w:rsidRPr="00320B3C">
              <w:t>Локтев А.А.</w:t>
            </w:r>
          </w:p>
        </w:tc>
      </w:tr>
      <w:tr w:rsidR="005400DD" w:rsidTr="006D2924">
        <w:tc>
          <w:tcPr>
            <w:tcW w:w="5778" w:type="dxa"/>
          </w:tcPr>
          <w:p w:rsidR="005400DD" w:rsidRDefault="005400DD" w:rsidP="006D2924">
            <w:pPr>
              <w:widowControl w:val="0"/>
              <w:tabs>
                <w:tab w:val="left" w:pos="4875"/>
              </w:tabs>
              <w:autoSpaceDE w:val="0"/>
              <w:autoSpaceDN w:val="0"/>
              <w:adjustRightInd w:val="0"/>
              <w:spacing w:line="240" w:lineRule="atLeast"/>
              <w:ind w:right="-284"/>
              <w:jc w:val="both"/>
              <w:rPr>
                <w:color w:val="FF0000"/>
              </w:rPr>
            </w:pPr>
            <w:r w:rsidRPr="00320B3C">
              <w:t>Заместитель руководителя комиссии</w:t>
            </w:r>
            <w:r>
              <w:t xml:space="preserve">       </w:t>
            </w:r>
          </w:p>
        </w:tc>
        <w:tc>
          <w:tcPr>
            <w:tcW w:w="4962" w:type="dxa"/>
          </w:tcPr>
          <w:p w:rsidR="005400DD" w:rsidRDefault="005400DD" w:rsidP="006D2924">
            <w:pPr>
              <w:widowControl w:val="0"/>
              <w:tabs>
                <w:tab w:val="left" w:pos="4875"/>
              </w:tabs>
              <w:autoSpaceDE w:val="0"/>
              <w:autoSpaceDN w:val="0"/>
              <w:adjustRightInd w:val="0"/>
              <w:spacing w:line="360" w:lineRule="auto"/>
              <w:ind w:right="-284"/>
              <w:jc w:val="both"/>
              <w:rPr>
                <w:color w:val="FF0000"/>
              </w:rPr>
            </w:pPr>
            <w:r w:rsidRPr="00320B3C">
              <w:t xml:space="preserve">___________________________  </w:t>
            </w:r>
          </w:p>
        </w:tc>
        <w:tc>
          <w:tcPr>
            <w:tcW w:w="4113" w:type="dxa"/>
          </w:tcPr>
          <w:p w:rsidR="005400DD" w:rsidRDefault="005400DD" w:rsidP="006D2924">
            <w:pPr>
              <w:widowControl w:val="0"/>
              <w:tabs>
                <w:tab w:val="left" w:pos="4534"/>
              </w:tabs>
              <w:autoSpaceDE w:val="0"/>
              <w:autoSpaceDN w:val="0"/>
              <w:adjustRightInd w:val="0"/>
              <w:spacing w:line="240" w:lineRule="atLeast"/>
              <w:jc w:val="right"/>
              <w:rPr>
                <w:color w:val="FF0000"/>
              </w:rPr>
            </w:pPr>
            <w:r w:rsidRPr="00320B3C">
              <w:t>Морозова Е.А.</w:t>
            </w:r>
          </w:p>
        </w:tc>
      </w:tr>
      <w:tr w:rsidR="005400DD" w:rsidTr="006D2924">
        <w:tc>
          <w:tcPr>
            <w:tcW w:w="5778" w:type="dxa"/>
          </w:tcPr>
          <w:p w:rsidR="005400DD" w:rsidRDefault="005400DD" w:rsidP="006D2924">
            <w:pPr>
              <w:widowControl w:val="0"/>
              <w:tabs>
                <w:tab w:val="left" w:pos="4875"/>
              </w:tabs>
              <w:autoSpaceDE w:val="0"/>
              <w:autoSpaceDN w:val="0"/>
              <w:adjustRightInd w:val="0"/>
              <w:spacing w:line="240" w:lineRule="atLeast"/>
              <w:ind w:right="-284"/>
              <w:jc w:val="both"/>
              <w:rPr>
                <w:color w:val="FF0000"/>
              </w:rPr>
            </w:pPr>
            <w:r w:rsidRPr="00320B3C">
              <w:t xml:space="preserve">Члены комиссии:                        </w:t>
            </w:r>
            <w:r>
              <w:t xml:space="preserve">               </w:t>
            </w:r>
          </w:p>
        </w:tc>
        <w:tc>
          <w:tcPr>
            <w:tcW w:w="4962" w:type="dxa"/>
          </w:tcPr>
          <w:p w:rsidR="005400DD" w:rsidRDefault="005400DD" w:rsidP="006D2924">
            <w:pPr>
              <w:widowControl w:val="0"/>
              <w:tabs>
                <w:tab w:val="left" w:pos="4875"/>
              </w:tabs>
              <w:autoSpaceDE w:val="0"/>
              <w:autoSpaceDN w:val="0"/>
              <w:adjustRightInd w:val="0"/>
              <w:spacing w:line="360" w:lineRule="auto"/>
              <w:ind w:right="-284"/>
              <w:jc w:val="both"/>
              <w:rPr>
                <w:color w:val="FF0000"/>
              </w:rPr>
            </w:pPr>
            <w:r w:rsidRPr="00320B3C">
              <w:t xml:space="preserve">___________________________  </w:t>
            </w:r>
          </w:p>
        </w:tc>
        <w:tc>
          <w:tcPr>
            <w:tcW w:w="4113" w:type="dxa"/>
          </w:tcPr>
          <w:p w:rsidR="005400DD" w:rsidRDefault="005400DD" w:rsidP="006D2924">
            <w:pPr>
              <w:widowControl w:val="0"/>
              <w:tabs>
                <w:tab w:val="left" w:pos="4534"/>
              </w:tabs>
              <w:autoSpaceDE w:val="0"/>
              <w:autoSpaceDN w:val="0"/>
              <w:adjustRightInd w:val="0"/>
              <w:spacing w:line="240" w:lineRule="atLeast"/>
              <w:jc w:val="right"/>
              <w:rPr>
                <w:color w:val="FF0000"/>
              </w:rPr>
            </w:pPr>
            <w:r w:rsidRPr="00320B3C">
              <w:t>Смирнова В.А.</w:t>
            </w:r>
          </w:p>
        </w:tc>
      </w:tr>
      <w:tr w:rsidR="005400DD" w:rsidTr="006D2924">
        <w:tc>
          <w:tcPr>
            <w:tcW w:w="5778" w:type="dxa"/>
          </w:tcPr>
          <w:p w:rsidR="005400DD" w:rsidRDefault="005400DD" w:rsidP="006D2924">
            <w:pPr>
              <w:widowControl w:val="0"/>
              <w:tabs>
                <w:tab w:val="left" w:pos="4875"/>
              </w:tabs>
              <w:autoSpaceDE w:val="0"/>
              <w:autoSpaceDN w:val="0"/>
              <w:adjustRightInd w:val="0"/>
              <w:spacing w:line="240" w:lineRule="atLeast"/>
              <w:ind w:right="-284"/>
              <w:jc w:val="both"/>
              <w:rPr>
                <w:color w:val="FF0000"/>
              </w:rPr>
            </w:pPr>
          </w:p>
        </w:tc>
        <w:tc>
          <w:tcPr>
            <w:tcW w:w="4962" w:type="dxa"/>
          </w:tcPr>
          <w:p w:rsidR="005400DD" w:rsidRDefault="005400DD" w:rsidP="006D2924">
            <w:pPr>
              <w:widowControl w:val="0"/>
              <w:tabs>
                <w:tab w:val="left" w:pos="4875"/>
              </w:tabs>
              <w:autoSpaceDE w:val="0"/>
              <w:autoSpaceDN w:val="0"/>
              <w:adjustRightInd w:val="0"/>
              <w:spacing w:line="360" w:lineRule="auto"/>
              <w:ind w:right="-284"/>
              <w:jc w:val="both"/>
              <w:rPr>
                <w:color w:val="FF0000"/>
              </w:rPr>
            </w:pPr>
            <w:r w:rsidRPr="00320B3C">
              <w:t xml:space="preserve">___________________________  </w:t>
            </w:r>
          </w:p>
        </w:tc>
        <w:tc>
          <w:tcPr>
            <w:tcW w:w="4113" w:type="dxa"/>
          </w:tcPr>
          <w:p w:rsidR="005400DD" w:rsidRDefault="005400DD" w:rsidP="006D2924">
            <w:pPr>
              <w:widowControl w:val="0"/>
              <w:tabs>
                <w:tab w:val="left" w:pos="4534"/>
              </w:tabs>
              <w:autoSpaceDE w:val="0"/>
              <w:autoSpaceDN w:val="0"/>
              <w:adjustRightInd w:val="0"/>
              <w:spacing w:line="240" w:lineRule="atLeast"/>
              <w:jc w:val="right"/>
              <w:rPr>
                <w:color w:val="FF0000"/>
              </w:rPr>
            </w:pPr>
            <w:proofErr w:type="spellStart"/>
            <w:r w:rsidRPr="00320B3C">
              <w:t>Федориненко</w:t>
            </w:r>
            <w:proofErr w:type="spellEnd"/>
            <w:r w:rsidRPr="00320B3C">
              <w:t xml:space="preserve"> Н.В.</w:t>
            </w:r>
          </w:p>
        </w:tc>
      </w:tr>
      <w:tr w:rsidR="005400DD" w:rsidTr="006D2924">
        <w:tc>
          <w:tcPr>
            <w:tcW w:w="5778" w:type="dxa"/>
          </w:tcPr>
          <w:p w:rsidR="005400DD" w:rsidRDefault="005400DD" w:rsidP="006D2924">
            <w:pPr>
              <w:widowControl w:val="0"/>
              <w:tabs>
                <w:tab w:val="left" w:pos="4875"/>
              </w:tabs>
              <w:autoSpaceDE w:val="0"/>
              <w:autoSpaceDN w:val="0"/>
              <w:adjustRightInd w:val="0"/>
              <w:spacing w:line="240" w:lineRule="atLeast"/>
              <w:ind w:right="-284"/>
              <w:jc w:val="both"/>
              <w:rPr>
                <w:color w:val="FF0000"/>
              </w:rPr>
            </w:pPr>
          </w:p>
        </w:tc>
        <w:tc>
          <w:tcPr>
            <w:tcW w:w="4962" w:type="dxa"/>
          </w:tcPr>
          <w:p w:rsidR="005400DD" w:rsidRDefault="005400DD" w:rsidP="006D2924">
            <w:pPr>
              <w:widowControl w:val="0"/>
              <w:tabs>
                <w:tab w:val="left" w:pos="4875"/>
              </w:tabs>
              <w:autoSpaceDE w:val="0"/>
              <w:autoSpaceDN w:val="0"/>
              <w:adjustRightInd w:val="0"/>
              <w:spacing w:line="360" w:lineRule="auto"/>
              <w:ind w:right="-284"/>
              <w:jc w:val="both"/>
              <w:rPr>
                <w:color w:val="FF0000"/>
              </w:rPr>
            </w:pPr>
            <w:r w:rsidRPr="00320B3C">
              <w:t xml:space="preserve">___________________________  </w:t>
            </w:r>
          </w:p>
        </w:tc>
        <w:tc>
          <w:tcPr>
            <w:tcW w:w="4113" w:type="dxa"/>
          </w:tcPr>
          <w:p w:rsidR="005400DD" w:rsidRDefault="005400DD" w:rsidP="006D2924">
            <w:pPr>
              <w:widowControl w:val="0"/>
              <w:tabs>
                <w:tab w:val="left" w:pos="4534"/>
              </w:tabs>
              <w:autoSpaceDE w:val="0"/>
              <w:autoSpaceDN w:val="0"/>
              <w:adjustRightInd w:val="0"/>
              <w:spacing w:line="240" w:lineRule="atLeast"/>
              <w:jc w:val="right"/>
              <w:rPr>
                <w:color w:val="FF0000"/>
              </w:rPr>
            </w:pPr>
            <w:proofErr w:type="spellStart"/>
            <w:r w:rsidRPr="00320B3C">
              <w:t>Беницкий</w:t>
            </w:r>
            <w:proofErr w:type="spellEnd"/>
            <w:r w:rsidRPr="00320B3C">
              <w:t xml:space="preserve"> К.С.  </w:t>
            </w:r>
          </w:p>
        </w:tc>
      </w:tr>
      <w:tr w:rsidR="005400DD" w:rsidTr="006D2924">
        <w:tc>
          <w:tcPr>
            <w:tcW w:w="5778" w:type="dxa"/>
          </w:tcPr>
          <w:p w:rsidR="005400DD" w:rsidRDefault="005400DD" w:rsidP="006D2924">
            <w:pPr>
              <w:widowControl w:val="0"/>
              <w:tabs>
                <w:tab w:val="left" w:pos="4875"/>
              </w:tabs>
              <w:autoSpaceDE w:val="0"/>
              <w:autoSpaceDN w:val="0"/>
              <w:adjustRightInd w:val="0"/>
              <w:spacing w:line="240" w:lineRule="atLeast"/>
              <w:ind w:right="-284"/>
              <w:jc w:val="both"/>
              <w:rPr>
                <w:color w:val="FF0000"/>
              </w:rPr>
            </w:pPr>
            <w:r w:rsidRPr="00320B3C">
              <w:t xml:space="preserve">Секретарь:                                </w:t>
            </w:r>
            <w:r>
              <w:t xml:space="preserve">                    </w:t>
            </w:r>
          </w:p>
        </w:tc>
        <w:tc>
          <w:tcPr>
            <w:tcW w:w="4962" w:type="dxa"/>
          </w:tcPr>
          <w:p w:rsidR="005400DD" w:rsidRDefault="005400DD" w:rsidP="006D2924">
            <w:pPr>
              <w:widowControl w:val="0"/>
              <w:tabs>
                <w:tab w:val="left" w:pos="4875"/>
              </w:tabs>
              <w:autoSpaceDE w:val="0"/>
              <w:autoSpaceDN w:val="0"/>
              <w:adjustRightInd w:val="0"/>
              <w:spacing w:line="360" w:lineRule="auto"/>
              <w:ind w:right="-284"/>
              <w:jc w:val="both"/>
              <w:rPr>
                <w:color w:val="FF0000"/>
              </w:rPr>
            </w:pPr>
            <w:r w:rsidRPr="00320B3C">
              <w:t xml:space="preserve">___________________________  </w:t>
            </w:r>
          </w:p>
        </w:tc>
        <w:tc>
          <w:tcPr>
            <w:tcW w:w="4113" w:type="dxa"/>
          </w:tcPr>
          <w:p w:rsidR="005400DD" w:rsidRPr="00320B3C" w:rsidRDefault="005400DD" w:rsidP="006D2924">
            <w:pPr>
              <w:widowControl w:val="0"/>
              <w:tabs>
                <w:tab w:val="left" w:pos="4534"/>
              </w:tabs>
              <w:autoSpaceDE w:val="0"/>
              <w:autoSpaceDN w:val="0"/>
              <w:adjustRightInd w:val="0"/>
              <w:spacing w:line="240" w:lineRule="atLeast"/>
              <w:jc w:val="right"/>
              <w:rPr>
                <w:color w:val="000000" w:themeColor="text1"/>
              </w:rPr>
            </w:pPr>
            <w:proofErr w:type="spellStart"/>
            <w:r w:rsidRPr="00320B3C">
              <w:rPr>
                <w:color w:val="000000" w:themeColor="text1"/>
              </w:rPr>
              <w:t>Ломатченко</w:t>
            </w:r>
            <w:proofErr w:type="spellEnd"/>
            <w:r w:rsidRPr="00320B3C">
              <w:rPr>
                <w:color w:val="000000" w:themeColor="text1"/>
              </w:rPr>
              <w:t xml:space="preserve"> А.В.</w:t>
            </w:r>
          </w:p>
        </w:tc>
      </w:tr>
    </w:tbl>
    <w:p w:rsidR="005400DD" w:rsidRDefault="005400DD" w:rsidP="005400DD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E92AB2" w:rsidRDefault="00E92AB2" w:rsidP="005400DD">
      <w:pPr>
        <w:widowControl w:val="0"/>
        <w:autoSpaceDE w:val="0"/>
        <w:autoSpaceDN w:val="0"/>
        <w:adjustRightInd w:val="0"/>
        <w:spacing w:line="240" w:lineRule="atLeast"/>
        <w:ind w:right="-284"/>
        <w:jc w:val="both"/>
        <w:rPr>
          <w:sz w:val="24"/>
          <w:szCs w:val="24"/>
        </w:rPr>
      </w:pPr>
    </w:p>
    <w:sectPr w:rsidR="00E92AB2" w:rsidSect="0032289D">
      <w:pgSz w:w="16838" w:h="11905" w:orient="landscape"/>
      <w:pgMar w:top="709" w:right="820" w:bottom="284" w:left="993" w:header="720" w:footer="18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G Souveni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7EE5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1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4" w:hanging="360"/>
      </w:pPr>
    </w:lvl>
    <w:lvl w:ilvl="2" w:tplc="0419001B" w:tentative="1">
      <w:start w:val="1"/>
      <w:numFmt w:val="lowerRoman"/>
      <w:lvlText w:val="%3."/>
      <w:lvlJc w:val="right"/>
      <w:pPr>
        <w:ind w:left="12574" w:hanging="180"/>
      </w:pPr>
    </w:lvl>
    <w:lvl w:ilvl="3" w:tplc="0419000F" w:tentative="1">
      <w:start w:val="1"/>
      <w:numFmt w:val="decimal"/>
      <w:lvlText w:val="%4."/>
      <w:lvlJc w:val="left"/>
      <w:pPr>
        <w:ind w:left="13294" w:hanging="360"/>
      </w:pPr>
    </w:lvl>
    <w:lvl w:ilvl="4" w:tplc="04190019" w:tentative="1">
      <w:start w:val="1"/>
      <w:numFmt w:val="lowerLetter"/>
      <w:lvlText w:val="%5."/>
      <w:lvlJc w:val="left"/>
      <w:pPr>
        <w:ind w:left="14014" w:hanging="360"/>
      </w:pPr>
    </w:lvl>
    <w:lvl w:ilvl="5" w:tplc="0419001B" w:tentative="1">
      <w:start w:val="1"/>
      <w:numFmt w:val="lowerRoman"/>
      <w:lvlText w:val="%6."/>
      <w:lvlJc w:val="right"/>
      <w:pPr>
        <w:ind w:left="14734" w:hanging="180"/>
      </w:pPr>
    </w:lvl>
    <w:lvl w:ilvl="6" w:tplc="0419000F" w:tentative="1">
      <w:start w:val="1"/>
      <w:numFmt w:val="decimal"/>
      <w:lvlText w:val="%7."/>
      <w:lvlJc w:val="left"/>
      <w:pPr>
        <w:ind w:left="15454" w:hanging="360"/>
      </w:pPr>
    </w:lvl>
    <w:lvl w:ilvl="7" w:tplc="04190019" w:tentative="1">
      <w:start w:val="1"/>
      <w:numFmt w:val="lowerLetter"/>
      <w:lvlText w:val="%8."/>
      <w:lvlJc w:val="left"/>
      <w:pPr>
        <w:ind w:left="16174" w:hanging="360"/>
      </w:pPr>
    </w:lvl>
    <w:lvl w:ilvl="8" w:tplc="0419001B" w:tentative="1">
      <w:start w:val="1"/>
      <w:numFmt w:val="lowerRoman"/>
      <w:lvlText w:val="%9."/>
      <w:lvlJc w:val="right"/>
      <w:pPr>
        <w:ind w:left="16894" w:hanging="180"/>
      </w:pPr>
    </w:lvl>
  </w:abstractNum>
  <w:abstractNum w:abstractNumId="1">
    <w:nsid w:val="506E4237"/>
    <w:multiLevelType w:val="hybridMultilevel"/>
    <w:tmpl w:val="BA26E560"/>
    <w:lvl w:ilvl="0" w:tplc="51823C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0C6A92"/>
    <w:multiLevelType w:val="hybridMultilevel"/>
    <w:tmpl w:val="1B2A6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8B6038"/>
    <w:multiLevelType w:val="multilevel"/>
    <w:tmpl w:val="3932A2A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">
    <w:nsid w:val="57E95BE7"/>
    <w:multiLevelType w:val="hybridMultilevel"/>
    <w:tmpl w:val="A14A1E8C"/>
    <w:lvl w:ilvl="0" w:tplc="36AE38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73793"/>
    <w:rsid w:val="00035423"/>
    <w:rsid w:val="000549BF"/>
    <w:rsid w:val="000550F4"/>
    <w:rsid w:val="00075A0D"/>
    <w:rsid w:val="000D4A66"/>
    <w:rsid w:val="001102B4"/>
    <w:rsid w:val="0011053F"/>
    <w:rsid w:val="00117A5D"/>
    <w:rsid w:val="001416D6"/>
    <w:rsid w:val="001D4476"/>
    <w:rsid w:val="001E5859"/>
    <w:rsid w:val="001E64FF"/>
    <w:rsid w:val="001F3840"/>
    <w:rsid w:val="00212804"/>
    <w:rsid w:val="002A1AD5"/>
    <w:rsid w:val="002A3E88"/>
    <w:rsid w:val="002A4EA3"/>
    <w:rsid w:val="002A6365"/>
    <w:rsid w:val="002B65AB"/>
    <w:rsid w:val="002B6CC1"/>
    <w:rsid w:val="002C6F87"/>
    <w:rsid w:val="002C6FE2"/>
    <w:rsid w:val="002D6083"/>
    <w:rsid w:val="002F1E83"/>
    <w:rsid w:val="00305B27"/>
    <w:rsid w:val="0032289D"/>
    <w:rsid w:val="003228E8"/>
    <w:rsid w:val="00327719"/>
    <w:rsid w:val="0033523B"/>
    <w:rsid w:val="00396EAD"/>
    <w:rsid w:val="003B200D"/>
    <w:rsid w:val="003B318A"/>
    <w:rsid w:val="003F1F5B"/>
    <w:rsid w:val="00407A6C"/>
    <w:rsid w:val="004473B9"/>
    <w:rsid w:val="004509C8"/>
    <w:rsid w:val="00453A0D"/>
    <w:rsid w:val="00454FF9"/>
    <w:rsid w:val="00455549"/>
    <w:rsid w:val="00481099"/>
    <w:rsid w:val="004819E2"/>
    <w:rsid w:val="00485794"/>
    <w:rsid w:val="00496B4D"/>
    <w:rsid w:val="004A51D1"/>
    <w:rsid w:val="004B58CE"/>
    <w:rsid w:val="004E3763"/>
    <w:rsid w:val="004F2EDC"/>
    <w:rsid w:val="004F6B96"/>
    <w:rsid w:val="00520C4F"/>
    <w:rsid w:val="005369C6"/>
    <w:rsid w:val="005400DD"/>
    <w:rsid w:val="005E46A3"/>
    <w:rsid w:val="005F3EA6"/>
    <w:rsid w:val="00602DCF"/>
    <w:rsid w:val="00607390"/>
    <w:rsid w:val="0061061F"/>
    <w:rsid w:val="0061350B"/>
    <w:rsid w:val="006324D0"/>
    <w:rsid w:val="00633DFE"/>
    <w:rsid w:val="0065539B"/>
    <w:rsid w:val="00656F8F"/>
    <w:rsid w:val="00684181"/>
    <w:rsid w:val="00684AF9"/>
    <w:rsid w:val="00692802"/>
    <w:rsid w:val="006A704E"/>
    <w:rsid w:val="006C215B"/>
    <w:rsid w:val="006E36ED"/>
    <w:rsid w:val="006E45C8"/>
    <w:rsid w:val="006E6BCC"/>
    <w:rsid w:val="0070147F"/>
    <w:rsid w:val="007054F0"/>
    <w:rsid w:val="0077131D"/>
    <w:rsid w:val="00773793"/>
    <w:rsid w:val="007A3D4F"/>
    <w:rsid w:val="007B7306"/>
    <w:rsid w:val="007D4C4D"/>
    <w:rsid w:val="0081130C"/>
    <w:rsid w:val="00825627"/>
    <w:rsid w:val="008331EC"/>
    <w:rsid w:val="00857359"/>
    <w:rsid w:val="00895AE4"/>
    <w:rsid w:val="008E01C3"/>
    <w:rsid w:val="00933737"/>
    <w:rsid w:val="0094464E"/>
    <w:rsid w:val="0095004D"/>
    <w:rsid w:val="00960A15"/>
    <w:rsid w:val="009A1E54"/>
    <w:rsid w:val="009C1F42"/>
    <w:rsid w:val="009C723C"/>
    <w:rsid w:val="009E252C"/>
    <w:rsid w:val="00A3614E"/>
    <w:rsid w:val="00A55FC1"/>
    <w:rsid w:val="00A71A09"/>
    <w:rsid w:val="00A77DBA"/>
    <w:rsid w:val="00A806CB"/>
    <w:rsid w:val="00A84FA7"/>
    <w:rsid w:val="00A86D96"/>
    <w:rsid w:val="00A95C6A"/>
    <w:rsid w:val="00AC3560"/>
    <w:rsid w:val="00AF5EFD"/>
    <w:rsid w:val="00AF5FD9"/>
    <w:rsid w:val="00B045C3"/>
    <w:rsid w:val="00B14DF1"/>
    <w:rsid w:val="00B15837"/>
    <w:rsid w:val="00B204C1"/>
    <w:rsid w:val="00B466A9"/>
    <w:rsid w:val="00B81065"/>
    <w:rsid w:val="00B900B2"/>
    <w:rsid w:val="00BA78D2"/>
    <w:rsid w:val="00BA7C14"/>
    <w:rsid w:val="00BC02BC"/>
    <w:rsid w:val="00BD6368"/>
    <w:rsid w:val="00BE102A"/>
    <w:rsid w:val="00BF6025"/>
    <w:rsid w:val="00C65718"/>
    <w:rsid w:val="00C658DF"/>
    <w:rsid w:val="00C86321"/>
    <w:rsid w:val="00C92DFD"/>
    <w:rsid w:val="00C95585"/>
    <w:rsid w:val="00CD0F24"/>
    <w:rsid w:val="00D04109"/>
    <w:rsid w:val="00D07279"/>
    <w:rsid w:val="00D402D8"/>
    <w:rsid w:val="00D8349A"/>
    <w:rsid w:val="00E2041D"/>
    <w:rsid w:val="00E33021"/>
    <w:rsid w:val="00E541A8"/>
    <w:rsid w:val="00E55763"/>
    <w:rsid w:val="00E92AB2"/>
    <w:rsid w:val="00EE44F0"/>
    <w:rsid w:val="00F22283"/>
    <w:rsid w:val="00F31F2B"/>
    <w:rsid w:val="00F52795"/>
    <w:rsid w:val="00F6268B"/>
    <w:rsid w:val="00FA51C5"/>
    <w:rsid w:val="00FD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93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73793"/>
    <w:pPr>
      <w:keepNext/>
      <w:spacing w:line="220" w:lineRule="exact"/>
      <w:jc w:val="center"/>
      <w:outlineLvl w:val="0"/>
    </w:pPr>
    <w:rPr>
      <w:rFonts w:ascii="AG Souvenir" w:hAnsi="AG Souvenir"/>
      <w:b/>
      <w:bCs w:val="0"/>
      <w:spacing w:val="38"/>
      <w:szCs w:val="20"/>
    </w:rPr>
  </w:style>
  <w:style w:type="paragraph" w:styleId="3">
    <w:name w:val="heading 3"/>
    <w:basedOn w:val="a"/>
    <w:next w:val="a"/>
    <w:link w:val="30"/>
    <w:qFormat/>
    <w:rsid w:val="00773793"/>
    <w:pPr>
      <w:keepNext/>
      <w:jc w:val="center"/>
      <w:outlineLvl w:val="2"/>
    </w:pPr>
    <w:rPr>
      <w:b/>
      <w:bCs w:val="0"/>
      <w:spacing w:val="3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773793"/>
    <w:pPr>
      <w:widowControl w:val="0"/>
      <w:autoSpaceDE w:val="0"/>
      <w:autoSpaceDN w:val="0"/>
      <w:adjustRightInd w:val="0"/>
    </w:pPr>
    <w:rPr>
      <w:bCs w:val="0"/>
      <w:sz w:val="24"/>
      <w:szCs w:val="24"/>
    </w:rPr>
  </w:style>
  <w:style w:type="character" w:customStyle="1" w:styleId="FontStyle18">
    <w:name w:val="Font Style18"/>
    <w:rsid w:val="00773793"/>
    <w:rPr>
      <w:rFonts w:ascii="Times New Roman" w:hAnsi="Times New Roman" w:cs="Times New Roman" w:hint="default"/>
      <w:sz w:val="18"/>
      <w:szCs w:val="18"/>
    </w:rPr>
  </w:style>
  <w:style w:type="character" w:customStyle="1" w:styleId="10">
    <w:name w:val="Заголовок 1 Знак"/>
    <w:basedOn w:val="a0"/>
    <w:link w:val="1"/>
    <w:rsid w:val="00773793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73793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rsid w:val="00773793"/>
    <w:pPr>
      <w:ind w:firstLine="709"/>
      <w:jc w:val="both"/>
    </w:pPr>
    <w:rPr>
      <w:bCs w:val="0"/>
      <w:szCs w:val="20"/>
    </w:rPr>
  </w:style>
  <w:style w:type="character" w:customStyle="1" w:styleId="a4">
    <w:name w:val="Основной текст с отступом Знак"/>
    <w:basedOn w:val="a0"/>
    <w:link w:val="a3"/>
    <w:rsid w:val="007737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7737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773793"/>
    <w:pPr>
      <w:overflowPunct w:val="0"/>
      <w:autoSpaceDE w:val="0"/>
      <w:autoSpaceDN w:val="0"/>
      <w:adjustRightInd w:val="0"/>
    </w:pPr>
    <w:rPr>
      <w:bCs w:val="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7737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3793"/>
    <w:rPr>
      <w:rFonts w:ascii="Tahoma" w:eastAsia="Times New Roman" w:hAnsi="Tahoma" w:cs="Tahoma"/>
      <w:bCs/>
      <w:sz w:val="16"/>
      <w:szCs w:val="16"/>
      <w:lang w:eastAsia="ru-RU"/>
    </w:rPr>
  </w:style>
  <w:style w:type="paragraph" w:styleId="2">
    <w:name w:val="Body Text 2"/>
    <w:basedOn w:val="a"/>
    <w:link w:val="20"/>
    <w:rsid w:val="00327719"/>
    <w:pPr>
      <w:ind w:right="6111"/>
    </w:pPr>
    <w:rPr>
      <w:bCs w:val="0"/>
      <w:szCs w:val="24"/>
    </w:rPr>
  </w:style>
  <w:style w:type="character" w:customStyle="1" w:styleId="20">
    <w:name w:val="Основной текст 2 Знак"/>
    <w:basedOn w:val="a0"/>
    <w:link w:val="2"/>
    <w:rsid w:val="0032771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327719"/>
    <w:pPr>
      <w:ind w:left="720"/>
      <w:contextualSpacing/>
    </w:pPr>
    <w:rPr>
      <w:bCs w:val="0"/>
      <w:sz w:val="24"/>
      <w:szCs w:val="24"/>
    </w:rPr>
  </w:style>
  <w:style w:type="character" w:styleId="a8">
    <w:name w:val="Hyperlink"/>
    <w:basedOn w:val="a0"/>
    <w:uiPriority w:val="99"/>
    <w:unhideWhenUsed/>
    <w:rsid w:val="00327719"/>
    <w:rPr>
      <w:color w:val="0000FF" w:themeColor="hyperlink"/>
      <w:u w:val="single"/>
    </w:rPr>
  </w:style>
  <w:style w:type="paragraph" w:customStyle="1" w:styleId="ConsPlusCell">
    <w:name w:val="ConsPlusCell"/>
    <w:rsid w:val="0032771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rsid w:val="003B20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table" w:styleId="a9">
    <w:name w:val="Table Grid"/>
    <w:basedOn w:val="a1"/>
    <w:uiPriority w:val="39"/>
    <w:rsid w:val="00075A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075A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rsid w:val="00B204C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B204C1"/>
    <w:rPr>
      <w:rFonts w:ascii="Times New Roman" w:eastAsia="Times New Roman" w:hAnsi="Times New Roman" w:cs="Times New Roman"/>
      <w:bCs/>
      <w:sz w:val="28"/>
      <w:szCs w:val="28"/>
    </w:rPr>
  </w:style>
  <w:style w:type="paragraph" w:styleId="ac">
    <w:name w:val="Normal (Web)"/>
    <w:basedOn w:val="a"/>
    <w:rsid w:val="00E33021"/>
    <w:pPr>
      <w:spacing w:before="100" w:beforeAutospacing="1" w:after="100" w:afterAutospacing="1"/>
    </w:pPr>
    <w:rPr>
      <w:bCs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AISBP\Users\&#1040;&#1048;&#1057;&#1041;&#1055;\Desktop\&#1052;&#1086;&#1080;%20&#1076;&#1086;&#1082;&#1091;&#1084;&#1077;&#1085;&#1090;&#1099;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2019%20&#1075;\&#8470;%20476%20&#1086;&#1090;%2011.10.2018%20&#1054;%20&#1055;&#1086;&#1088;&#1103;&#1076;&#1082;&#1077;%20&#1056;&#1040;&#1047;&#1056;&#1040;&#1041;&#1054;&#1058;&#1050;&#1045;%20&#1055;&#1056;&#1054;&#1043;&#1056;&#1040;&#1052;&#1052;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\\AISBP\Users\&#1040;&#1048;&#1057;&#1041;&#1055;\Desktop\&#1052;&#1086;&#1080;%20&#1076;&#1086;&#1082;&#1091;&#1084;&#1077;&#1085;&#1090;&#1099;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2019%20&#1075;\&#8470;%20476%20&#1086;&#1090;%2011.10.2018%20&#1054;%20&#1055;&#1086;&#1088;&#1103;&#1076;&#1082;&#1077;%20&#1056;&#1040;&#1047;&#1056;&#1040;&#1041;&#1054;&#1058;&#1050;&#1045;%20&#1055;&#1056;&#1054;&#1043;&#1056;&#1040;&#1052;&#1052;.docx" TargetMode="External"/><Relationship Id="rId12" Type="http://schemas.openxmlformats.org/officeDocument/2006/relationships/hyperlink" Target="file:///\\AISBP\Users\&#1040;&#1048;&#1057;&#1041;&#1055;\Desktop\&#1052;&#1086;&#1080;%20&#1076;&#1086;&#1082;&#1091;&#1084;&#1077;&#1085;&#1090;&#1099;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2019%20&#1075;\&#8470;%20476%20&#1086;&#1090;%2011.10.2018%20&#1054;%20&#1055;&#1086;&#1088;&#1103;&#1076;&#1082;&#1077;%20&#1056;&#1040;&#1047;&#1056;&#1040;&#1041;&#1054;&#1058;&#1050;&#1045;%20&#1055;&#1056;&#1054;&#1043;&#1056;&#1040;&#1052;&#1052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\\AISBP\Users\&#1040;&#1048;&#1057;&#1041;&#1055;\Desktop\&#1052;&#1086;&#1080;%20&#1076;&#1086;&#1082;&#1091;&#1084;&#1077;&#1085;&#1090;&#1099;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2019%20&#1075;\&#8470;%20476%20&#1086;&#1090;%2011.10.2018%20&#1054;%20&#1055;&#1086;&#1088;&#1103;&#1076;&#1082;&#1077;%20&#1056;&#1040;&#1047;&#1056;&#1040;&#1041;&#1054;&#1058;&#1050;&#1045;%20&#1055;&#1056;&#1054;&#1043;&#1056;&#1040;&#1052;&#1052;.docx" TargetMode="External"/><Relationship Id="rId5" Type="http://schemas.openxmlformats.org/officeDocument/2006/relationships/settings" Target="settings.xml"/><Relationship Id="rId10" Type="http://schemas.openxmlformats.org/officeDocument/2006/relationships/hyperlink" Target="file:///\\AISBP\Users\&#1040;&#1048;&#1057;&#1041;&#1055;\Desktop\&#1052;&#1086;&#1080;%20&#1076;&#1086;&#1082;&#1091;&#1084;&#1077;&#1085;&#1090;&#1099;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2019%20&#1075;\&#8470;%20476%20&#1086;&#1090;%2011.10.2018%20&#1054;%20&#1055;&#1086;&#1088;&#1103;&#1076;&#1082;&#1077;%20&#1056;&#1040;&#1047;&#1056;&#1040;&#1041;&#1054;&#1058;&#1050;&#1045;%20&#1055;&#1056;&#1054;&#1043;&#1056;&#1040;&#1052;&#1052;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file:///\\AISBP\Users\&#1040;&#1048;&#1057;&#1041;&#1055;\Desktop\&#1052;&#1086;&#1080;%20&#1076;&#1086;&#1082;&#1091;&#1084;&#1077;&#1085;&#1090;&#1099;\&#1052;&#1072;&#1096;&#1072;\&#1055;&#1054;&#1057;&#1058;&#1040;&#1053;&#1054;&#1042;&#1051;&#1045;&#1053;&#1048;&#1071;\&#1052;&#1091;&#1085;&#1080;&#1094;&#1080;&#1087;&#1072;&#1083;&#1100;&#1085;&#1099;&#1077;%20&#1087;&#1088;&#1086;&#1075;&#1088;&#1072;&#1084;&#1084;&#1099;%20&#1089;%2001.01.2019%20&#1075;\&#8470;%20476%20&#1086;&#1090;%2011.10.2018%20&#1054;%20&#1055;&#1086;&#1088;&#1103;&#1076;&#1082;&#1077;%20&#1056;&#1040;&#1047;&#1056;&#1040;&#1041;&#1054;&#1058;&#1050;&#1045;%20&#1055;&#1056;&#1054;&#1043;&#1056;&#1040;&#1052;&#1052;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75A596-8C51-4224-9093-F82F4EDD6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8</Pages>
  <Words>1616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111</cp:revision>
  <cp:lastPrinted>2022-08-12T13:01:00Z</cp:lastPrinted>
  <dcterms:created xsi:type="dcterms:W3CDTF">2022-03-09T12:43:00Z</dcterms:created>
  <dcterms:modified xsi:type="dcterms:W3CDTF">2023-10-17T06:27:00Z</dcterms:modified>
</cp:coreProperties>
</file>