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по адресу: </w:t>
      </w:r>
      <w:proofErr w:type="gramStart"/>
      <w:r w:rsidR="001C2792">
        <w:rPr>
          <w:b/>
          <w:bCs/>
          <w:sz w:val="28"/>
          <w:szCs w:val="28"/>
        </w:rPr>
        <w:t xml:space="preserve">Российская Федерация, Ростовская область, Миллеровский район, Миллеровское городское поселение, г.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1C2792">
        <w:rPr>
          <w:b/>
          <w:bCs/>
          <w:sz w:val="28"/>
          <w:szCs w:val="28"/>
        </w:rPr>
        <w:t>1</w:t>
      </w:r>
      <w:r w:rsidR="003F0A7F">
        <w:rPr>
          <w:b/>
          <w:bCs/>
          <w:sz w:val="28"/>
          <w:szCs w:val="28"/>
        </w:rPr>
        <w:t>5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500C9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</w:t>
      </w:r>
      <w:r w:rsidR="00C51D6C">
        <w:rPr>
          <w:sz w:val="28"/>
          <w:szCs w:val="28"/>
        </w:rPr>
        <w:t>дседателя Собрания депутатов – Г</w:t>
      </w:r>
      <w:r w:rsidRPr="00AA4693">
        <w:rPr>
          <w:sz w:val="28"/>
          <w:szCs w:val="28"/>
        </w:rPr>
        <w:t>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500C9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500C9">
        <w:rPr>
          <w:sz w:val="28"/>
          <w:szCs w:val="28"/>
        </w:rPr>
        <w:t>22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500C9">
        <w:rPr>
          <w:sz w:val="28"/>
          <w:szCs w:val="28"/>
        </w:rPr>
        <w:t>02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784092">
        <w:fldChar w:fldCharType="begin"/>
      </w:r>
      <w:r w:rsidR="00080AA7">
        <w:instrText>HYPERLINK "http://millerovo.name/"</w:instrText>
      </w:r>
      <w:r w:rsidR="00784092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784092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500C9">
        <w:rPr>
          <w:sz w:val="28"/>
          <w:szCs w:val="28"/>
        </w:rPr>
        <w:t>17</w:t>
      </w:r>
      <w:r w:rsidR="00080942"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1C2792">
        <w:rPr>
          <w:sz w:val="28"/>
          <w:szCs w:val="28"/>
        </w:rPr>
        <w:t>4</w:t>
      </w:r>
      <w:r w:rsidR="00AA4693" w:rsidRPr="00B1125F">
        <w:rPr>
          <w:sz w:val="28"/>
          <w:szCs w:val="28"/>
        </w:rPr>
        <w:t xml:space="preserve"> человек</w:t>
      </w:r>
      <w:r w:rsidR="001C2792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500C9">
        <w:rPr>
          <w:sz w:val="28"/>
          <w:szCs w:val="28"/>
        </w:rPr>
        <w:t>18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 xml:space="preserve"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</w:t>
      </w:r>
      <w:proofErr w:type="gramStart"/>
      <w:r w:rsidR="001C2792">
        <w:rPr>
          <w:sz w:val="28"/>
        </w:rPr>
        <w:t>Российская Федерация, Ростовская область, Миллеровский район, Миллеровское городское п</w:t>
      </w:r>
      <w:r w:rsidR="001500C9">
        <w:rPr>
          <w:sz w:val="28"/>
        </w:rPr>
        <w:t>оселение, г. М</w:t>
      </w:r>
      <w:r w:rsidR="003F0A7F">
        <w:rPr>
          <w:sz w:val="28"/>
        </w:rPr>
        <w:t>иллерово, ул. Северный сад, 15</w:t>
      </w:r>
      <w:r w:rsidR="001C2792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A7F"/>
    <w:rsid w:val="003F0B3D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84092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51D6C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2291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2024-07-18T08:53:00Z</cp:lastPrinted>
  <dcterms:created xsi:type="dcterms:W3CDTF">2024-07-18T08:53:00Z</dcterms:created>
  <dcterms:modified xsi:type="dcterms:W3CDTF">2024-07-18T08:53:00Z</dcterms:modified>
</cp:coreProperties>
</file>