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527C69" w:rsidP="00527C69">
      <w:pPr>
        <w:contextualSpacing/>
        <w:jc w:val="center"/>
        <w:rPr>
          <w:b/>
          <w:bCs/>
          <w:sz w:val="28"/>
          <w:szCs w:val="28"/>
        </w:rPr>
      </w:pPr>
      <w:r w:rsidRPr="000B6C8C">
        <w:rPr>
          <w:b/>
          <w:bCs/>
          <w:sz w:val="28"/>
          <w:szCs w:val="28"/>
        </w:rPr>
        <w:t xml:space="preserve">по проекту решения </w:t>
      </w:r>
      <w:r>
        <w:rPr>
          <w:b/>
          <w:bCs/>
          <w:sz w:val="28"/>
          <w:szCs w:val="28"/>
        </w:rPr>
        <w:t>о</w:t>
      </w:r>
      <w:r w:rsidR="00570C17">
        <w:rPr>
          <w:b/>
          <w:bCs/>
          <w:sz w:val="28"/>
          <w:szCs w:val="28"/>
        </w:rPr>
        <w:t xml:space="preserve"> предоставлении разрешения на </w:t>
      </w:r>
      <w:r w:rsidR="009A069E">
        <w:rPr>
          <w:b/>
          <w:bCs/>
          <w:sz w:val="28"/>
          <w:szCs w:val="28"/>
        </w:rPr>
        <w:t>условно разрешенный вид использования земельного уча</w:t>
      </w:r>
      <w:r w:rsidR="00BF0E9B">
        <w:rPr>
          <w:b/>
          <w:bCs/>
          <w:sz w:val="28"/>
          <w:szCs w:val="28"/>
        </w:rPr>
        <w:t>стка «С</w:t>
      </w:r>
      <w:r w:rsidR="00897196">
        <w:rPr>
          <w:b/>
          <w:bCs/>
          <w:sz w:val="28"/>
          <w:szCs w:val="28"/>
        </w:rPr>
        <w:t>клады (6.9</w:t>
      </w:r>
      <w:r w:rsidR="009A069E">
        <w:rPr>
          <w:b/>
          <w:bCs/>
          <w:sz w:val="28"/>
          <w:szCs w:val="28"/>
        </w:rPr>
        <w:t>)</w:t>
      </w:r>
      <w:r w:rsidR="00897196">
        <w:rPr>
          <w:b/>
          <w:bCs/>
          <w:sz w:val="28"/>
          <w:szCs w:val="28"/>
        </w:rPr>
        <w:t>»</w:t>
      </w:r>
      <w:r w:rsidR="009A069E">
        <w:rPr>
          <w:b/>
          <w:bCs/>
          <w:sz w:val="28"/>
          <w:szCs w:val="28"/>
        </w:rPr>
        <w:t xml:space="preserve"> </w:t>
      </w:r>
      <w:r w:rsidR="00570C17">
        <w:rPr>
          <w:b/>
          <w:bCs/>
          <w:sz w:val="28"/>
          <w:szCs w:val="28"/>
        </w:rPr>
        <w:t>в отношении земельного участка с када</w:t>
      </w:r>
      <w:r w:rsidR="00204777">
        <w:rPr>
          <w:b/>
          <w:bCs/>
          <w:sz w:val="28"/>
          <w:szCs w:val="28"/>
        </w:rPr>
        <w:t>с</w:t>
      </w:r>
      <w:r w:rsidR="00BE506C">
        <w:rPr>
          <w:b/>
          <w:bCs/>
          <w:sz w:val="28"/>
          <w:szCs w:val="28"/>
        </w:rPr>
        <w:t>тровым номером 61:54:0071901:296</w:t>
      </w:r>
      <w:r w:rsidR="00570C17">
        <w:rPr>
          <w:b/>
          <w:bCs/>
          <w:sz w:val="28"/>
          <w:szCs w:val="28"/>
        </w:rPr>
        <w:t>, расположенного по адресу: Ростов</w:t>
      </w:r>
      <w:r w:rsidR="00BE506C">
        <w:rPr>
          <w:b/>
          <w:bCs/>
          <w:sz w:val="28"/>
          <w:szCs w:val="28"/>
        </w:rPr>
        <w:t>ская обл.</w:t>
      </w:r>
      <w:r w:rsidR="00204777">
        <w:rPr>
          <w:b/>
          <w:bCs/>
          <w:sz w:val="28"/>
          <w:szCs w:val="28"/>
        </w:rPr>
        <w:t xml:space="preserve">, </w:t>
      </w:r>
      <w:r w:rsidR="00BE506C">
        <w:rPr>
          <w:b/>
          <w:bCs/>
          <w:sz w:val="28"/>
          <w:szCs w:val="28"/>
        </w:rPr>
        <w:t>р-н Миллеровский</w:t>
      </w:r>
      <w:r w:rsidR="00570C17">
        <w:rPr>
          <w:b/>
          <w:bCs/>
          <w:sz w:val="28"/>
          <w:szCs w:val="28"/>
        </w:rPr>
        <w:t>,</w:t>
      </w:r>
      <w:r w:rsidR="00BE506C">
        <w:rPr>
          <w:b/>
          <w:bCs/>
          <w:sz w:val="28"/>
          <w:szCs w:val="28"/>
        </w:rPr>
        <w:t xml:space="preserve"> </w:t>
      </w:r>
      <w:r w:rsidR="00570C17">
        <w:rPr>
          <w:b/>
          <w:bCs/>
          <w:sz w:val="28"/>
          <w:szCs w:val="28"/>
        </w:rPr>
        <w:t>г.</w:t>
      </w:r>
      <w:r w:rsidR="009A069E">
        <w:rPr>
          <w:b/>
          <w:bCs/>
          <w:sz w:val="28"/>
          <w:szCs w:val="28"/>
        </w:rPr>
        <w:t xml:space="preserve"> Миллер</w:t>
      </w:r>
      <w:r w:rsidR="00BE506C">
        <w:rPr>
          <w:b/>
          <w:bCs/>
          <w:sz w:val="28"/>
          <w:szCs w:val="28"/>
        </w:rPr>
        <w:t>ово, ул. Колхозная, 12 дополнительно к уже имеющемуся виду разрешенного использования «Магазины (4.4)»</w:t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BE506C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DF528D" w:rsidRPr="00AA46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2024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 w:rsidR="000D0BB5">
        <w:rPr>
          <w:sz w:val="28"/>
          <w:szCs w:val="28"/>
        </w:rPr>
        <w:t>п</w:t>
      </w:r>
      <w:r w:rsidRPr="00AA4693">
        <w:rPr>
          <w:sz w:val="28"/>
          <w:szCs w:val="28"/>
        </w:rPr>
        <w:t>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BE506C">
        <w:rPr>
          <w:sz w:val="28"/>
          <w:szCs w:val="28"/>
        </w:rPr>
        <w:t>15</w:t>
      </w:r>
      <w:r w:rsidR="007D3ADE" w:rsidRPr="00AA4693">
        <w:rPr>
          <w:sz w:val="28"/>
          <w:szCs w:val="28"/>
        </w:rPr>
        <w:t>.</w:t>
      </w:r>
      <w:r w:rsidR="00BE506C">
        <w:rPr>
          <w:sz w:val="28"/>
          <w:szCs w:val="28"/>
        </w:rPr>
        <w:t>11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0D0BB5">
        <w:rPr>
          <w:sz w:val="28"/>
          <w:szCs w:val="28"/>
        </w:rPr>
        <w:t>4</w:t>
      </w:r>
      <w:r w:rsidRPr="00AA4693">
        <w:rPr>
          <w:sz w:val="28"/>
          <w:szCs w:val="28"/>
        </w:rPr>
        <w:t xml:space="preserve"> №</w:t>
      </w:r>
      <w:r w:rsidR="00440EB9">
        <w:rPr>
          <w:sz w:val="28"/>
          <w:szCs w:val="28"/>
        </w:rPr>
        <w:t xml:space="preserve"> </w:t>
      </w:r>
      <w:r w:rsidR="00BE506C">
        <w:rPr>
          <w:sz w:val="28"/>
          <w:szCs w:val="28"/>
        </w:rPr>
        <w:t>32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BE506C">
        <w:rPr>
          <w:sz w:val="28"/>
          <w:szCs w:val="28"/>
        </w:rPr>
        <w:t>проекту решения</w:t>
      </w:r>
      <w:r w:rsidR="00E86BBB" w:rsidRPr="00AA4693">
        <w:rPr>
          <w:sz w:val="28"/>
          <w:szCs w:val="28"/>
        </w:rPr>
        <w:t xml:space="preserve"> </w:t>
      </w:r>
      <w:r w:rsidR="00527C69">
        <w:rPr>
          <w:sz w:val="28"/>
          <w:szCs w:val="28"/>
        </w:rPr>
        <w:t>о</w:t>
      </w:r>
      <w:r w:rsidR="00570C17">
        <w:rPr>
          <w:sz w:val="28"/>
          <w:szCs w:val="28"/>
        </w:rPr>
        <w:t xml:space="preserve"> предоставлении разрешения на </w:t>
      </w:r>
      <w:r w:rsidR="009A069E">
        <w:rPr>
          <w:sz w:val="28"/>
          <w:szCs w:val="28"/>
        </w:rPr>
        <w:t>условно разрешенный вид и</w:t>
      </w:r>
      <w:r w:rsidR="00BE506C">
        <w:rPr>
          <w:sz w:val="28"/>
          <w:szCs w:val="28"/>
        </w:rPr>
        <w:t>спользования земельного участка</w:t>
      </w:r>
      <w:r w:rsidR="00570C17">
        <w:rPr>
          <w:sz w:val="28"/>
          <w:szCs w:val="28"/>
        </w:rPr>
        <w:t>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</w:t>
      </w:r>
      <w:r w:rsidRPr="00F941AE">
        <w:rPr>
          <w:sz w:val="28"/>
          <w:szCs w:val="28"/>
        </w:rPr>
        <w:t>Оповещение о проведении публичных слушаний опубли</w:t>
      </w:r>
      <w:r w:rsidR="00BD3AC2" w:rsidRPr="00F941AE">
        <w:rPr>
          <w:sz w:val="28"/>
          <w:szCs w:val="28"/>
        </w:rPr>
        <w:t>ковано в газете «</w:t>
      </w:r>
      <w:r w:rsidR="007F38BD" w:rsidRPr="00F941AE">
        <w:rPr>
          <w:sz w:val="28"/>
          <w:szCs w:val="28"/>
        </w:rPr>
        <w:t>Вести Власти</w:t>
      </w:r>
      <w:r w:rsidR="00BD3AC2" w:rsidRPr="00F941AE">
        <w:rPr>
          <w:sz w:val="28"/>
          <w:szCs w:val="28"/>
        </w:rPr>
        <w:t xml:space="preserve">» от </w:t>
      </w:r>
      <w:r w:rsidR="00BE506C" w:rsidRPr="00F941AE">
        <w:rPr>
          <w:sz w:val="28"/>
          <w:szCs w:val="28"/>
        </w:rPr>
        <w:t>13</w:t>
      </w:r>
      <w:r w:rsidRPr="00F941AE">
        <w:rPr>
          <w:sz w:val="28"/>
          <w:szCs w:val="28"/>
        </w:rPr>
        <w:t>.</w:t>
      </w:r>
      <w:r w:rsidR="00BE506C" w:rsidRPr="00F941AE">
        <w:rPr>
          <w:sz w:val="28"/>
          <w:szCs w:val="28"/>
        </w:rPr>
        <w:t>11</w:t>
      </w:r>
      <w:r w:rsidR="000D0BB5" w:rsidRPr="00F941AE">
        <w:rPr>
          <w:sz w:val="28"/>
          <w:szCs w:val="28"/>
        </w:rPr>
        <w:t>.2024</w:t>
      </w:r>
      <w:r w:rsidR="00CE19B4" w:rsidRPr="00F941AE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F17B78">
        <w:fldChar w:fldCharType="begin"/>
      </w:r>
      <w:r w:rsidR="00080AA7">
        <w:instrText>HYPERLINK "http://millerovo.name/"</w:instrText>
      </w:r>
      <w:r w:rsidR="00F17B78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F17B78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BE506C">
        <w:rPr>
          <w:sz w:val="28"/>
          <w:szCs w:val="28"/>
        </w:rPr>
        <w:t>28</w:t>
      </w:r>
      <w:r w:rsidR="00080942" w:rsidRPr="005421C1">
        <w:rPr>
          <w:sz w:val="28"/>
          <w:szCs w:val="28"/>
        </w:rPr>
        <w:t>.</w:t>
      </w:r>
      <w:r w:rsidR="00BE506C">
        <w:rPr>
          <w:sz w:val="28"/>
          <w:szCs w:val="28"/>
        </w:rPr>
        <w:t>11</w:t>
      </w:r>
      <w:r w:rsidR="000D0BB5">
        <w:rPr>
          <w:sz w:val="28"/>
          <w:szCs w:val="28"/>
        </w:rPr>
        <w:t>.2024</w:t>
      </w:r>
      <w:r w:rsidR="00AA4693">
        <w:rPr>
          <w:sz w:val="28"/>
          <w:szCs w:val="28"/>
        </w:rPr>
        <w:t xml:space="preserve"> </w:t>
      </w:r>
      <w:r w:rsidR="00440EB9">
        <w:rPr>
          <w:sz w:val="28"/>
          <w:szCs w:val="28"/>
        </w:rPr>
        <w:t xml:space="preserve">               </w:t>
      </w:r>
      <w:r w:rsidR="00AA4693">
        <w:rPr>
          <w:sz w:val="28"/>
          <w:szCs w:val="28"/>
        </w:rPr>
        <w:t xml:space="preserve">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Pr="00AA4693">
        <w:rPr>
          <w:sz w:val="28"/>
          <w:szCs w:val="28"/>
        </w:rPr>
        <w:t xml:space="preserve"> </w:t>
      </w:r>
      <w:r w:rsidR="00BE506C">
        <w:rPr>
          <w:sz w:val="28"/>
          <w:szCs w:val="28"/>
        </w:rPr>
        <w:t>7</w:t>
      </w:r>
      <w:r w:rsidR="00AA4693">
        <w:rPr>
          <w:sz w:val="28"/>
          <w:szCs w:val="28"/>
        </w:rPr>
        <w:t xml:space="preserve"> человек</w:t>
      </w:r>
      <w:r w:rsidR="009A069E">
        <w:rPr>
          <w:sz w:val="28"/>
          <w:szCs w:val="28"/>
        </w:rPr>
        <w:t>а</w:t>
      </w:r>
      <w:r w:rsidR="00AA4693">
        <w:rPr>
          <w:sz w:val="28"/>
          <w:szCs w:val="28"/>
        </w:rPr>
        <w:t xml:space="preserve">, </w:t>
      </w:r>
      <w:proofErr w:type="gramStart"/>
      <w:r w:rsidR="00AA4693">
        <w:rPr>
          <w:sz w:val="28"/>
          <w:szCs w:val="28"/>
        </w:rPr>
        <w:t>которые</w:t>
      </w:r>
      <w:proofErr w:type="gramEnd"/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BE506C">
        <w:rPr>
          <w:sz w:val="28"/>
          <w:szCs w:val="28"/>
        </w:rPr>
        <w:t>29</w:t>
      </w:r>
      <w:r w:rsidRPr="005421C1">
        <w:rPr>
          <w:sz w:val="28"/>
          <w:szCs w:val="28"/>
        </w:rPr>
        <w:t>.</w:t>
      </w:r>
      <w:r w:rsidR="00BE506C">
        <w:rPr>
          <w:sz w:val="28"/>
          <w:szCs w:val="28"/>
        </w:rPr>
        <w:t>11</w:t>
      </w:r>
      <w:r w:rsidR="000D0BB5">
        <w:rPr>
          <w:sz w:val="28"/>
          <w:szCs w:val="28"/>
        </w:rPr>
        <w:t>.2024</w:t>
      </w:r>
      <w:r w:rsidR="00AA4693" w:rsidRPr="005421C1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467766" w:rsidRDefault="004B17F1" w:rsidP="004677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Предложений и замечаний граждан, являющихся участниками публичных слушаний и постоянно проживающих на территории, в пределах которой </w:t>
      </w:r>
      <w:proofErr w:type="gramStart"/>
      <w:r>
        <w:rPr>
          <w:sz w:val="28"/>
          <w:szCs w:val="28"/>
        </w:rPr>
        <w:t>проводятся публичные слушания не поступило</w:t>
      </w:r>
      <w:proofErr w:type="gramEnd"/>
      <w:r>
        <w:rPr>
          <w:sz w:val="28"/>
          <w:szCs w:val="28"/>
        </w:rPr>
        <w:t>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7566A0" w:rsidRPr="007566A0" w:rsidRDefault="00AF6047" w:rsidP="007566A0">
      <w:pPr>
        <w:ind w:firstLine="567"/>
        <w:jc w:val="both"/>
        <w:rPr>
          <w:sz w:val="28"/>
        </w:rPr>
      </w:pPr>
      <w:r w:rsidRPr="005421C1">
        <w:rPr>
          <w:sz w:val="28"/>
        </w:rPr>
        <w:t>Рекомендовать главе Администрации Миллеровского г</w:t>
      </w:r>
      <w:r w:rsidR="00950DDD">
        <w:rPr>
          <w:sz w:val="28"/>
        </w:rPr>
        <w:t>ородского пос</w:t>
      </w:r>
      <w:r w:rsidR="004B17F1">
        <w:rPr>
          <w:sz w:val="28"/>
        </w:rPr>
        <w:t xml:space="preserve">еления предоставить разрешение </w:t>
      </w:r>
      <w:r w:rsidR="00950DDD">
        <w:rPr>
          <w:sz w:val="28"/>
        </w:rPr>
        <w:t>на</w:t>
      </w:r>
      <w:r w:rsidR="009A069E">
        <w:rPr>
          <w:sz w:val="28"/>
        </w:rPr>
        <w:t xml:space="preserve"> условно разрешенный вид использования земельного учас</w:t>
      </w:r>
      <w:r w:rsidR="00BF0E9B">
        <w:rPr>
          <w:sz w:val="28"/>
        </w:rPr>
        <w:t>тка «С</w:t>
      </w:r>
      <w:r w:rsidR="004C11CC">
        <w:rPr>
          <w:sz w:val="28"/>
        </w:rPr>
        <w:t>клады (6.9)»</w:t>
      </w:r>
      <w:r w:rsidR="009A069E">
        <w:rPr>
          <w:sz w:val="28"/>
        </w:rPr>
        <w:t xml:space="preserve"> </w:t>
      </w:r>
      <w:r w:rsidR="00204777">
        <w:rPr>
          <w:sz w:val="28"/>
        </w:rPr>
        <w:t xml:space="preserve">в отношении земельного участка </w:t>
      </w:r>
      <w:r w:rsidR="00950DDD">
        <w:rPr>
          <w:sz w:val="28"/>
        </w:rPr>
        <w:t>с када</w:t>
      </w:r>
      <w:r w:rsidR="00204777">
        <w:rPr>
          <w:sz w:val="28"/>
        </w:rPr>
        <w:t>с</w:t>
      </w:r>
      <w:r w:rsidR="004C11CC">
        <w:rPr>
          <w:sz w:val="28"/>
        </w:rPr>
        <w:t>тровым номером 61:54:0071901:296</w:t>
      </w:r>
      <w:r w:rsidR="007566A0">
        <w:rPr>
          <w:sz w:val="28"/>
        </w:rPr>
        <w:t>, расположенного по адресу: Ростов</w:t>
      </w:r>
      <w:r w:rsidR="004C11CC">
        <w:rPr>
          <w:sz w:val="28"/>
        </w:rPr>
        <w:t>ская обл.</w:t>
      </w:r>
      <w:r w:rsidR="00204777">
        <w:rPr>
          <w:sz w:val="28"/>
        </w:rPr>
        <w:t xml:space="preserve">, </w:t>
      </w:r>
      <w:r w:rsidR="004C11CC">
        <w:rPr>
          <w:sz w:val="28"/>
        </w:rPr>
        <w:t>р-н Миллеровский</w:t>
      </w:r>
      <w:r w:rsidR="007566A0">
        <w:rPr>
          <w:sz w:val="28"/>
        </w:rPr>
        <w:t xml:space="preserve">, г. Миллерово, ул. </w:t>
      </w:r>
      <w:r w:rsidR="004C11CC">
        <w:rPr>
          <w:sz w:val="28"/>
        </w:rPr>
        <w:t>Колхозная, 12 дополнительно к уже имеющемуся виду разрешенного использования «Магазины (4.4)»</w:t>
      </w:r>
      <w:r w:rsidR="004B17F1">
        <w:rPr>
          <w:sz w:val="28"/>
        </w:rPr>
        <w:t>.</w:t>
      </w:r>
    </w:p>
    <w:p w:rsidR="00467766" w:rsidRDefault="00467766" w:rsidP="001B5038">
      <w:pPr>
        <w:rPr>
          <w:sz w:val="28"/>
          <w:szCs w:val="28"/>
        </w:rPr>
      </w:pPr>
    </w:p>
    <w:p w:rsidR="004B17F1" w:rsidRDefault="004B17F1" w:rsidP="001B5038">
      <w:pPr>
        <w:rPr>
          <w:sz w:val="28"/>
          <w:szCs w:val="28"/>
        </w:rPr>
      </w:pPr>
    </w:p>
    <w:p w:rsidR="004C11CC" w:rsidRDefault="004C11CC" w:rsidP="001B5038">
      <w:pPr>
        <w:rPr>
          <w:sz w:val="28"/>
          <w:szCs w:val="28"/>
        </w:rPr>
      </w:pPr>
    </w:p>
    <w:p w:rsidR="004C11CC" w:rsidRDefault="004C11CC" w:rsidP="001B5038">
      <w:pPr>
        <w:rPr>
          <w:sz w:val="28"/>
          <w:szCs w:val="28"/>
        </w:rPr>
      </w:pPr>
    </w:p>
    <w:p w:rsidR="004C11CC" w:rsidRDefault="004C11CC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</w:t>
      </w:r>
      <w:r w:rsidR="005737A0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_____________________   Локтев А.А.</w:t>
      </w:r>
    </w:p>
    <w:p w:rsidR="004C11CC" w:rsidRDefault="005737A0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C11CC" w:rsidRDefault="004C11CC" w:rsidP="001B5038">
      <w:pPr>
        <w:rPr>
          <w:sz w:val="28"/>
          <w:szCs w:val="28"/>
        </w:rPr>
      </w:pPr>
    </w:p>
    <w:p w:rsidR="005737A0" w:rsidRDefault="004C11CC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</w:p>
    <w:p w:rsidR="002273A3" w:rsidRDefault="005737A0" w:rsidP="001B5038">
      <w:pPr>
        <w:rPr>
          <w:sz w:val="28"/>
          <w:szCs w:val="28"/>
        </w:rPr>
      </w:pPr>
      <w:r>
        <w:rPr>
          <w:sz w:val="28"/>
          <w:szCs w:val="28"/>
        </w:rPr>
        <w:t>председателя</w:t>
      </w:r>
      <w:r w:rsidR="002273A3" w:rsidRPr="00AA4693">
        <w:rPr>
          <w:sz w:val="28"/>
          <w:szCs w:val="28"/>
        </w:rPr>
        <w:t xml:space="preserve"> комиссии  ________________________   </w:t>
      </w:r>
      <w:proofErr w:type="spellStart"/>
      <w:r>
        <w:rPr>
          <w:sz w:val="28"/>
          <w:szCs w:val="28"/>
        </w:rPr>
        <w:t>Федориненко</w:t>
      </w:r>
      <w:proofErr w:type="spellEnd"/>
      <w:r>
        <w:rPr>
          <w:sz w:val="28"/>
          <w:szCs w:val="28"/>
        </w:rPr>
        <w:t xml:space="preserve"> Н.В.</w:t>
      </w:r>
    </w:p>
    <w:p w:rsidR="005737A0" w:rsidRDefault="005737A0" w:rsidP="001B5038">
      <w:pPr>
        <w:rPr>
          <w:sz w:val="28"/>
          <w:szCs w:val="28"/>
        </w:rPr>
      </w:pPr>
    </w:p>
    <w:p w:rsidR="005737A0" w:rsidRDefault="005737A0" w:rsidP="001B5038">
      <w:pPr>
        <w:rPr>
          <w:sz w:val="28"/>
          <w:szCs w:val="28"/>
        </w:rPr>
      </w:pPr>
    </w:p>
    <w:p w:rsidR="005737A0" w:rsidRPr="00AA4693" w:rsidRDefault="005737A0" w:rsidP="001B5038">
      <w:pPr>
        <w:rPr>
          <w:sz w:val="28"/>
          <w:szCs w:val="28"/>
        </w:rPr>
      </w:pPr>
      <w:r>
        <w:rPr>
          <w:sz w:val="28"/>
          <w:szCs w:val="28"/>
        </w:rPr>
        <w:t>Секретарь комиссии       ________________________   Зайцева М.В.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Член комиссии </w:t>
      </w:r>
      <w:r w:rsidR="005737A0">
        <w:rPr>
          <w:sz w:val="28"/>
          <w:szCs w:val="28"/>
        </w:rPr>
        <w:t xml:space="preserve">                </w:t>
      </w:r>
      <w:r w:rsidR="0018613E">
        <w:rPr>
          <w:sz w:val="28"/>
          <w:szCs w:val="28"/>
        </w:rPr>
        <w:t>_____________</w:t>
      </w:r>
      <w:r w:rsidR="005737A0">
        <w:rPr>
          <w:sz w:val="28"/>
          <w:szCs w:val="28"/>
        </w:rPr>
        <w:t xml:space="preserve">___________  </w:t>
      </w:r>
      <w:proofErr w:type="spellStart"/>
      <w:r w:rsidR="000D0BB5">
        <w:rPr>
          <w:sz w:val="28"/>
          <w:szCs w:val="28"/>
        </w:rPr>
        <w:t>Хильченко</w:t>
      </w:r>
      <w:proofErr w:type="spellEnd"/>
      <w:r w:rsidR="000D0BB5">
        <w:rPr>
          <w:sz w:val="28"/>
          <w:szCs w:val="28"/>
        </w:rPr>
        <w:t xml:space="preserve"> К.Е.</w:t>
      </w:r>
    </w:p>
    <w:sectPr w:rsidR="00E86BBB" w:rsidRPr="00AA4693" w:rsidSect="005737A0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417C4"/>
    <w:rsid w:val="00066056"/>
    <w:rsid w:val="00080942"/>
    <w:rsid w:val="00080AA7"/>
    <w:rsid w:val="00080FD2"/>
    <w:rsid w:val="000D0BB5"/>
    <w:rsid w:val="00100F10"/>
    <w:rsid w:val="00121BBD"/>
    <w:rsid w:val="00130F3C"/>
    <w:rsid w:val="00130FD2"/>
    <w:rsid w:val="0014390E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D11C7"/>
    <w:rsid w:val="001F5025"/>
    <w:rsid w:val="00204777"/>
    <w:rsid w:val="002273A3"/>
    <w:rsid w:val="0023661C"/>
    <w:rsid w:val="00236742"/>
    <w:rsid w:val="00246E97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40EB9"/>
    <w:rsid w:val="00443E68"/>
    <w:rsid w:val="00446318"/>
    <w:rsid w:val="0045388E"/>
    <w:rsid w:val="00467766"/>
    <w:rsid w:val="00471DAE"/>
    <w:rsid w:val="00473D32"/>
    <w:rsid w:val="004B17F1"/>
    <w:rsid w:val="004B5442"/>
    <w:rsid w:val="004B6ECE"/>
    <w:rsid w:val="004C11CC"/>
    <w:rsid w:val="004D398F"/>
    <w:rsid w:val="004E1F03"/>
    <w:rsid w:val="004F48D7"/>
    <w:rsid w:val="00527C69"/>
    <w:rsid w:val="005366E5"/>
    <w:rsid w:val="005421C1"/>
    <w:rsid w:val="0055302D"/>
    <w:rsid w:val="00564DD8"/>
    <w:rsid w:val="00565DBF"/>
    <w:rsid w:val="00570C17"/>
    <w:rsid w:val="00572308"/>
    <w:rsid w:val="005737A0"/>
    <w:rsid w:val="005A4DC5"/>
    <w:rsid w:val="005A566E"/>
    <w:rsid w:val="005B5E81"/>
    <w:rsid w:val="005C0181"/>
    <w:rsid w:val="005D694F"/>
    <w:rsid w:val="0067433D"/>
    <w:rsid w:val="006A099F"/>
    <w:rsid w:val="006B27A0"/>
    <w:rsid w:val="006E1789"/>
    <w:rsid w:val="006F3432"/>
    <w:rsid w:val="00702FC6"/>
    <w:rsid w:val="007158FB"/>
    <w:rsid w:val="00751B5C"/>
    <w:rsid w:val="007566A0"/>
    <w:rsid w:val="0075679B"/>
    <w:rsid w:val="00793A40"/>
    <w:rsid w:val="007C6728"/>
    <w:rsid w:val="007D204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97196"/>
    <w:rsid w:val="008A04F4"/>
    <w:rsid w:val="008A3A2B"/>
    <w:rsid w:val="008D2EFD"/>
    <w:rsid w:val="008F211C"/>
    <w:rsid w:val="00901397"/>
    <w:rsid w:val="00912FB0"/>
    <w:rsid w:val="0094065C"/>
    <w:rsid w:val="00942073"/>
    <w:rsid w:val="00950DDD"/>
    <w:rsid w:val="00954FC8"/>
    <w:rsid w:val="009A069E"/>
    <w:rsid w:val="009D5AF9"/>
    <w:rsid w:val="009E1B91"/>
    <w:rsid w:val="009F230F"/>
    <w:rsid w:val="009F2B98"/>
    <w:rsid w:val="009F33DC"/>
    <w:rsid w:val="00A1413F"/>
    <w:rsid w:val="00A27BD0"/>
    <w:rsid w:val="00A40571"/>
    <w:rsid w:val="00A4130C"/>
    <w:rsid w:val="00A5321B"/>
    <w:rsid w:val="00A7378B"/>
    <w:rsid w:val="00A83944"/>
    <w:rsid w:val="00A91B2B"/>
    <w:rsid w:val="00AA1058"/>
    <w:rsid w:val="00AA4693"/>
    <w:rsid w:val="00AD0E9D"/>
    <w:rsid w:val="00AF6047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BE506C"/>
    <w:rsid w:val="00BF0E9B"/>
    <w:rsid w:val="00C32E1A"/>
    <w:rsid w:val="00C33524"/>
    <w:rsid w:val="00C401C3"/>
    <w:rsid w:val="00C60527"/>
    <w:rsid w:val="00C74222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235E7"/>
    <w:rsid w:val="00E2645A"/>
    <w:rsid w:val="00E320D2"/>
    <w:rsid w:val="00E34E99"/>
    <w:rsid w:val="00E51A56"/>
    <w:rsid w:val="00E54F64"/>
    <w:rsid w:val="00E564B9"/>
    <w:rsid w:val="00E71C0F"/>
    <w:rsid w:val="00E71FCE"/>
    <w:rsid w:val="00E766D1"/>
    <w:rsid w:val="00E86BBB"/>
    <w:rsid w:val="00E94B6F"/>
    <w:rsid w:val="00E97F5F"/>
    <w:rsid w:val="00ED25A2"/>
    <w:rsid w:val="00EE6FDE"/>
    <w:rsid w:val="00EF15C0"/>
    <w:rsid w:val="00EF1EB7"/>
    <w:rsid w:val="00F15D10"/>
    <w:rsid w:val="00F17B78"/>
    <w:rsid w:val="00F35E93"/>
    <w:rsid w:val="00F46A72"/>
    <w:rsid w:val="00F47732"/>
    <w:rsid w:val="00F53EC2"/>
    <w:rsid w:val="00F57370"/>
    <w:rsid w:val="00F92662"/>
    <w:rsid w:val="00F92AAD"/>
    <w:rsid w:val="00F941AE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2573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8</cp:revision>
  <cp:lastPrinted>2024-11-29T12:37:00Z</cp:lastPrinted>
  <dcterms:created xsi:type="dcterms:W3CDTF">2024-11-29T07:51:00Z</dcterms:created>
  <dcterms:modified xsi:type="dcterms:W3CDTF">2024-11-29T12:37:00Z</dcterms:modified>
</cp:coreProperties>
</file>