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</w:t>
      </w:r>
      <w:r w:rsidR="009A069E">
        <w:rPr>
          <w:b/>
          <w:bCs/>
          <w:sz w:val="28"/>
          <w:szCs w:val="28"/>
        </w:rPr>
        <w:t xml:space="preserve">условно разрешенный вид использования земельного участка «бытовое обслуживание» (3.3) </w:t>
      </w:r>
      <w:r w:rsidR="00570C17">
        <w:rPr>
          <w:b/>
          <w:bCs/>
          <w:sz w:val="28"/>
          <w:szCs w:val="28"/>
        </w:rPr>
        <w:t>в отношении земельного участка с када</w:t>
      </w:r>
      <w:r w:rsidR="00204777">
        <w:rPr>
          <w:b/>
          <w:bCs/>
          <w:sz w:val="28"/>
          <w:szCs w:val="28"/>
        </w:rPr>
        <w:t>с</w:t>
      </w:r>
      <w:r w:rsidR="009A069E">
        <w:rPr>
          <w:b/>
          <w:bCs/>
          <w:sz w:val="28"/>
          <w:szCs w:val="28"/>
        </w:rPr>
        <w:t>тровым номером 61:54:0047801:347</w:t>
      </w:r>
      <w:r w:rsidR="00570C17">
        <w:rPr>
          <w:b/>
          <w:bCs/>
          <w:sz w:val="28"/>
          <w:szCs w:val="28"/>
        </w:rPr>
        <w:t xml:space="preserve">, расположенного по адресу: </w:t>
      </w:r>
      <w:proofErr w:type="gramStart"/>
      <w:r w:rsidR="00570C17">
        <w:rPr>
          <w:b/>
          <w:bCs/>
          <w:sz w:val="28"/>
          <w:szCs w:val="28"/>
        </w:rPr>
        <w:t>Ростов</w:t>
      </w:r>
      <w:r w:rsidR="00204777">
        <w:rPr>
          <w:b/>
          <w:bCs/>
          <w:sz w:val="28"/>
          <w:szCs w:val="28"/>
        </w:rPr>
        <w:t xml:space="preserve">ская область, </w:t>
      </w:r>
      <w:r w:rsidR="009A069E">
        <w:rPr>
          <w:b/>
          <w:bCs/>
          <w:sz w:val="28"/>
          <w:szCs w:val="28"/>
        </w:rPr>
        <w:t>Миллеровский район</w:t>
      </w:r>
      <w:r w:rsidR="00570C17">
        <w:rPr>
          <w:b/>
          <w:bCs/>
          <w:sz w:val="28"/>
          <w:szCs w:val="28"/>
        </w:rPr>
        <w:t>,</w:t>
      </w:r>
      <w:r w:rsidR="009A069E">
        <w:rPr>
          <w:b/>
          <w:bCs/>
          <w:sz w:val="28"/>
          <w:szCs w:val="28"/>
        </w:rPr>
        <w:t xml:space="preserve">               </w:t>
      </w:r>
      <w:r w:rsidR="00570C17">
        <w:rPr>
          <w:b/>
          <w:bCs/>
          <w:sz w:val="28"/>
          <w:szCs w:val="28"/>
        </w:rPr>
        <w:t xml:space="preserve"> г.</w:t>
      </w:r>
      <w:r w:rsidR="009A069E">
        <w:rPr>
          <w:b/>
          <w:bCs/>
          <w:sz w:val="28"/>
          <w:szCs w:val="28"/>
        </w:rPr>
        <w:t xml:space="preserve"> Миллерово, ул. 3 Интернационала, д. 77</w:t>
      </w:r>
      <w:proofErr w:type="gramEnd"/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9A069E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</w:t>
      </w:r>
      <w:r w:rsidR="00DF528D" w:rsidRPr="00AA4693">
        <w:rPr>
          <w:b/>
          <w:sz w:val="28"/>
          <w:szCs w:val="28"/>
        </w:rPr>
        <w:t>.</w:t>
      </w:r>
      <w:r w:rsidR="00204777">
        <w:rPr>
          <w:b/>
          <w:sz w:val="28"/>
          <w:szCs w:val="28"/>
        </w:rPr>
        <w:t>03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204777">
        <w:rPr>
          <w:sz w:val="28"/>
          <w:szCs w:val="28"/>
        </w:rPr>
        <w:t>26</w:t>
      </w:r>
      <w:r w:rsidR="007D3ADE" w:rsidRPr="00AA4693">
        <w:rPr>
          <w:sz w:val="28"/>
          <w:szCs w:val="28"/>
        </w:rPr>
        <w:t>.</w:t>
      </w:r>
      <w:r w:rsidR="000D0BB5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9A069E">
        <w:rPr>
          <w:sz w:val="28"/>
          <w:szCs w:val="28"/>
        </w:rPr>
        <w:t>4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9A069E">
        <w:rPr>
          <w:sz w:val="28"/>
          <w:szCs w:val="28"/>
        </w:rPr>
        <w:t>проектам решений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</w:t>
      </w:r>
      <w:r w:rsidR="009A069E">
        <w:rPr>
          <w:sz w:val="28"/>
          <w:szCs w:val="28"/>
        </w:rPr>
        <w:t xml:space="preserve">условно разрешенный вид использования земельного участка, о предоставлении разрешения на </w:t>
      </w:r>
      <w:r w:rsidR="00570C17">
        <w:rPr>
          <w:sz w:val="28"/>
          <w:szCs w:val="28"/>
        </w:rPr>
        <w:t>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9A069E">
        <w:rPr>
          <w:sz w:val="28"/>
          <w:szCs w:val="28"/>
        </w:rPr>
        <w:t>22</w:t>
      </w:r>
      <w:r w:rsidRPr="00F92662">
        <w:rPr>
          <w:sz w:val="28"/>
          <w:szCs w:val="28"/>
        </w:rPr>
        <w:t>.</w:t>
      </w:r>
      <w:r w:rsidR="00570C17" w:rsidRPr="00F92662">
        <w:rPr>
          <w:sz w:val="28"/>
          <w:szCs w:val="28"/>
        </w:rPr>
        <w:t>02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45388E">
        <w:fldChar w:fldCharType="begin"/>
      </w:r>
      <w:r w:rsidR="00080AA7">
        <w:instrText>HYPERLINK "http://millerovo.name/"</w:instrText>
      </w:r>
      <w:r w:rsidR="0045388E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45388E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9A069E">
        <w:rPr>
          <w:sz w:val="28"/>
          <w:szCs w:val="28"/>
        </w:rPr>
        <w:t>12</w:t>
      </w:r>
      <w:r w:rsidR="00080942" w:rsidRPr="005421C1">
        <w:rPr>
          <w:sz w:val="28"/>
          <w:szCs w:val="28"/>
        </w:rPr>
        <w:t>.</w:t>
      </w:r>
      <w:r w:rsidR="00204777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9A069E">
        <w:rPr>
          <w:sz w:val="28"/>
          <w:szCs w:val="28"/>
        </w:rPr>
        <w:t>3</w:t>
      </w:r>
      <w:r w:rsidR="00AA4693">
        <w:rPr>
          <w:sz w:val="28"/>
          <w:szCs w:val="28"/>
        </w:rPr>
        <w:t xml:space="preserve"> человек</w:t>
      </w:r>
      <w:r w:rsidR="009A069E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9A069E">
        <w:rPr>
          <w:sz w:val="28"/>
          <w:szCs w:val="28"/>
        </w:rPr>
        <w:t>13</w:t>
      </w:r>
      <w:r w:rsidRPr="005421C1">
        <w:rPr>
          <w:sz w:val="28"/>
          <w:szCs w:val="28"/>
        </w:rPr>
        <w:t>.</w:t>
      </w:r>
      <w:r w:rsidR="00204777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</w:t>
      </w:r>
      <w:r w:rsidR="009A069E">
        <w:rPr>
          <w:sz w:val="28"/>
        </w:rPr>
        <w:t xml:space="preserve"> условно разрешенный вид использования земельного участка «бытовое обслуживание» (3.3) </w:t>
      </w:r>
      <w:r w:rsidR="00204777">
        <w:rPr>
          <w:sz w:val="28"/>
        </w:rPr>
        <w:t xml:space="preserve">в отношении земельного участка </w:t>
      </w:r>
      <w:r w:rsidR="00950DDD">
        <w:rPr>
          <w:sz w:val="28"/>
        </w:rPr>
        <w:t>с када</w:t>
      </w:r>
      <w:r w:rsidR="00204777">
        <w:rPr>
          <w:sz w:val="28"/>
        </w:rPr>
        <w:t>с</w:t>
      </w:r>
      <w:r w:rsidR="009A069E">
        <w:rPr>
          <w:sz w:val="28"/>
        </w:rPr>
        <w:t>тровым номером 61:54:0047801:347</w:t>
      </w:r>
      <w:r w:rsidR="007566A0">
        <w:rPr>
          <w:sz w:val="28"/>
        </w:rPr>
        <w:t xml:space="preserve">, расположенного по адресу: </w:t>
      </w:r>
      <w:proofErr w:type="gramStart"/>
      <w:r w:rsidR="007566A0">
        <w:rPr>
          <w:sz w:val="28"/>
        </w:rPr>
        <w:t>Ростов</w:t>
      </w:r>
      <w:r w:rsidR="00204777">
        <w:rPr>
          <w:sz w:val="28"/>
        </w:rPr>
        <w:t xml:space="preserve">ская область, </w:t>
      </w:r>
      <w:r w:rsidR="009A069E">
        <w:rPr>
          <w:sz w:val="28"/>
        </w:rPr>
        <w:t>Миллеровский р-н</w:t>
      </w:r>
      <w:r w:rsidR="007566A0">
        <w:rPr>
          <w:sz w:val="28"/>
        </w:rPr>
        <w:t xml:space="preserve">, г. Миллерово, ул. </w:t>
      </w:r>
      <w:r w:rsidR="009A069E">
        <w:rPr>
          <w:sz w:val="28"/>
        </w:rPr>
        <w:t>3 Интернационала, д. 77</w:t>
      </w:r>
      <w:r w:rsidR="004B17F1">
        <w:rPr>
          <w:sz w:val="28"/>
        </w:rPr>
        <w:t>.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5388E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204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A069E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2479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2024-03-13T08:59:00Z</cp:lastPrinted>
  <dcterms:created xsi:type="dcterms:W3CDTF">2024-03-13T09:02:00Z</dcterms:created>
  <dcterms:modified xsi:type="dcterms:W3CDTF">2024-03-13T09:02:00Z</dcterms:modified>
</cp:coreProperties>
</file>