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570C17">
        <w:rPr>
          <w:b/>
          <w:bCs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в части</w:t>
      </w:r>
      <w:r w:rsidR="00204777">
        <w:rPr>
          <w:b/>
          <w:bCs/>
          <w:sz w:val="28"/>
          <w:szCs w:val="28"/>
        </w:rPr>
        <w:t xml:space="preserve"> </w:t>
      </w:r>
      <w:r w:rsidR="00366777">
        <w:rPr>
          <w:b/>
          <w:bCs/>
          <w:sz w:val="28"/>
          <w:szCs w:val="28"/>
        </w:rPr>
        <w:t>уменьшения отступов от западной границы с 3,0 м. до 1,0</w:t>
      </w:r>
      <w:r w:rsidR="00204777">
        <w:rPr>
          <w:b/>
          <w:bCs/>
          <w:sz w:val="28"/>
          <w:szCs w:val="28"/>
        </w:rPr>
        <w:t xml:space="preserve"> м.</w:t>
      </w:r>
      <w:r w:rsidR="00366777">
        <w:rPr>
          <w:b/>
          <w:bCs/>
          <w:sz w:val="28"/>
          <w:szCs w:val="28"/>
        </w:rPr>
        <w:t>, от южной границы с 5,0 м. до 0,0 м. (со стороны дороги по ул. Александра Цыганкова)</w:t>
      </w:r>
      <w:proofErr w:type="gramStart"/>
      <w:r w:rsidR="00204777">
        <w:rPr>
          <w:b/>
          <w:bCs/>
          <w:sz w:val="28"/>
          <w:szCs w:val="28"/>
        </w:rPr>
        <w:t xml:space="preserve"> </w:t>
      </w:r>
      <w:r w:rsidR="00366777">
        <w:rPr>
          <w:b/>
          <w:bCs/>
          <w:sz w:val="28"/>
          <w:szCs w:val="28"/>
        </w:rPr>
        <w:t>,</w:t>
      </w:r>
      <w:proofErr w:type="gramEnd"/>
      <w:r w:rsidR="00366777">
        <w:rPr>
          <w:b/>
          <w:bCs/>
          <w:sz w:val="28"/>
          <w:szCs w:val="28"/>
        </w:rPr>
        <w:t xml:space="preserve"> изменение максимального процента застройки с 50% до 80% </w:t>
      </w:r>
      <w:r w:rsidR="00570C17">
        <w:rPr>
          <w:b/>
          <w:bCs/>
          <w:sz w:val="28"/>
          <w:szCs w:val="28"/>
        </w:rPr>
        <w:t>в отношении земельного участка с када</w:t>
      </w:r>
      <w:r w:rsidR="00204777">
        <w:rPr>
          <w:b/>
          <w:bCs/>
          <w:sz w:val="28"/>
          <w:szCs w:val="28"/>
        </w:rPr>
        <w:t>с</w:t>
      </w:r>
      <w:r w:rsidR="00366777">
        <w:rPr>
          <w:b/>
          <w:bCs/>
          <w:sz w:val="28"/>
          <w:szCs w:val="28"/>
        </w:rPr>
        <w:t>тровым номером 61:54:0050001:106</w:t>
      </w:r>
      <w:r w:rsidR="00570C17">
        <w:rPr>
          <w:b/>
          <w:bCs/>
          <w:sz w:val="28"/>
          <w:szCs w:val="28"/>
        </w:rPr>
        <w:t xml:space="preserve">, </w:t>
      </w:r>
      <w:proofErr w:type="gramStart"/>
      <w:r w:rsidR="00570C17">
        <w:rPr>
          <w:b/>
          <w:bCs/>
          <w:sz w:val="28"/>
          <w:szCs w:val="28"/>
        </w:rPr>
        <w:t>расположенного</w:t>
      </w:r>
      <w:proofErr w:type="gramEnd"/>
      <w:r w:rsidR="00570C17">
        <w:rPr>
          <w:b/>
          <w:bCs/>
          <w:sz w:val="28"/>
          <w:szCs w:val="28"/>
        </w:rPr>
        <w:t xml:space="preserve"> по адресу: Ростов</w:t>
      </w:r>
      <w:r w:rsidR="00366777">
        <w:rPr>
          <w:b/>
          <w:bCs/>
          <w:sz w:val="28"/>
          <w:szCs w:val="28"/>
        </w:rPr>
        <w:t>ская обл.</w:t>
      </w:r>
      <w:r w:rsidR="00204777">
        <w:rPr>
          <w:b/>
          <w:bCs/>
          <w:sz w:val="28"/>
          <w:szCs w:val="28"/>
        </w:rPr>
        <w:t xml:space="preserve">, </w:t>
      </w:r>
      <w:r w:rsidR="00366777">
        <w:rPr>
          <w:b/>
          <w:bCs/>
          <w:sz w:val="28"/>
          <w:szCs w:val="28"/>
        </w:rPr>
        <w:t>р-н Миллеровский</w:t>
      </w:r>
      <w:r w:rsidR="00570C17">
        <w:rPr>
          <w:b/>
          <w:bCs/>
          <w:sz w:val="28"/>
          <w:szCs w:val="28"/>
        </w:rPr>
        <w:t>, г.</w:t>
      </w:r>
      <w:r w:rsidR="00366777">
        <w:rPr>
          <w:b/>
          <w:bCs/>
          <w:sz w:val="28"/>
          <w:szCs w:val="28"/>
        </w:rPr>
        <w:t xml:space="preserve"> Миллерово,                              </w:t>
      </w:r>
      <w:r w:rsidR="004B7A03">
        <w:rPr>
          <w:b/>
          <w:bCs/>
          <w:sz w:val="28"/>
          <w:szCs w:val="28"/>
        </w:rPr>
        <w:t xml:space="preserve">                  </w:t>
      </w:r>
      <w:r w:rsidR="00366777">
        <w:rPr>
          <w:b/>
          <w:bCs/>
          <w:sz w:val="28"/>
          <w:szCs w:val="28"/>
        </w:rPr>
        <w:t>ул. Александра Цыганкова, 21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366777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15</w:t>
      </w:r>
      <w:r w:rsidR="00DF528D" w:rsidRPr="00AA4693">
        <w:rPr>
          <w:b/>
          <w:sz w:val="28"/>
          <w:szCs w:val="28"/>
        </w:rPr>
        <w:t>.</w:t>
      </w:r>
      <w:r w:rsidR="00204777">
        <w:rPr>
          <w:b/>
          <w:sz w:val="28"/>
          <w:szCs w:val="28"/>
        </w:rPr>
        <w:t>03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366777">
        <w:rPr>
          <w:sz w:val="28"/>
          <w:szCs w:val="28"/>
        </w:rPr>
        <w:t>04</w:t>
      </w:r>
      <w:r w:rsidR="007D3ADE" w:rsidRPr="00AA4693">
        <w:rPr>
          <w:sz w:val="28"/>
          <w:szCs w:val="28"/>
        </w:rPr>
        <w:t>.</w:t>
      </w:r>
      <w:r w:rsidR="00366777">
        <w:rPr>
          <w:sz w:val="28"/>
          <w:szCs w:val="28"/>
        </w:rPr>
        <w:t>03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366777">
        <w:rPr>
          <w:sz w:val="28"/>
          <w:szCs w:val="28"/>
        </w:rPr>
        <w:t>6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366777">
        <w:rPr>
          <w:sz w:val="28"/>
          <w:szCs w:val="28"/>
        </w:rPr>
        <w:t>29</w:t>
      </w:r>
      <w:r w:rsidRPr="00F92662">
        <w:rPr>
          <w:sz w:val="28"/>
          <w:szCs w:val="28"/>
        </w:rPr>
        <w:t>.</w:t>
      </w:r>
      <w:r w:rsidR="00570C17" w:rsidRPr="00F92662">
        <w:rPr>
          <w:sz w:val="28"/>
          <w:szCs w:val="28"/>
        </w:rPr>
        <w:t>02</w:t>
      </w:r>
      <w:r w:rsidR="000D0BB5" w:rsidRPr="00F92662">
        <w:rPr>
          <w:sz w:val="28"/>
          <w:szCs w:val="28"/>
        </w:rPr>
        <w:t>.2024</w:t>
      </w:r>
      <w:r w:rsidR="00CE19B4" w:rsidRPr="00F92662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E22CF9">
        <w:fldChar w:fldCharType="begin"/>
      </w:r>
      <w:r w:rsidR="00080AA7">
        <w:instrText>HYPERLINK "http://millerovo.name/"</w:instrText>
      </w:r>
      <w:r w:rsidR="00E22CF9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E22CF9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366777">
        <w:rPr>
          <w:sz w:val="28"/>
          <w:szCs w:val="28"/>
        </w:rPr>
        <w:t>14</w:t>
      </w:r>
      <w:r w:rsidR="00080942" w:rsidRPr="005421C1">
        <w:rPr>
          <w:sz w:val="28"/>
          <w:szCs w:val="28"/>
        </w:rPr>
        <w:t>.</w:t>
      </w:r>
      <w:r w:rsidR="00204777">
        <w:rPr>
          <w:sz w:val="28"/>
          <w:szCs w:val="28"/>
        </w:rPr>
        <w:t>03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366777">
        <w:rPr>
          <w:sz w:val="28"/>
          <w:szCs w:val="28"/>
        </w:rPr>
        <w:t>3</w:t>
      </w:r>
      <w:r w:rsidR="00AA4693">
        <w:rPr>
          <w:sz w:val="28"/>
          <w:szCs w:val="28"/>
        </w:rPr>
        <w:t xml:space="preserve"> человек</w:t>
      </w:r>
      <w:r w:rsidR="00366777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366777">
        <w:rPr>
          <w:sz w:val="28"/>
          <w:szCs w:val="28"/>
        </w:rPr>
        <w:t>15</w:t>
      </w:r>
      <w:r w:rsidRPr="005421C1">
        <w:rPr>
          <w:sz w:val="28"/>
          <w:szCs w:val="28"/>
        </w:rPr>
        <w:t>.</w:t>
      </w:r>
      <w:r w:rsidR="00204777">
        <w:rPr>
          <w:sz w:val="28"/>
          <w:szCs w:val="28"/>
        </w:rPr>
        <w:t>03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  <w:szCs w:val="28"/>
        </w:rPr>
        <w:t>проводятся публичные слушания не поступило</w:t>
      </w:r>
      <w:proofErr w:type="gramEnd"/>
      <w:r>
        <w:rPr>
          <w:sz w:val="28"/>
          <w:szCs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proofErr w:type="gramStart"/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4B17F1">
        <w:rPr>
          <w:sz w:val="28"/>
        </w:rPr>
        <w:t xml:space="preserve">еления предоставить разрешение </w:t>
      </w:r>
      <w:r w:rsidR="00950DDD">
        <w:rPr>
          <w:sz w:val="28"/>
        </w:rPr>
        <w:t>на отклонение от предельных параметров разрешенного строительства в ча</w:t>
      </w:r>
      <w:r w:rsidR="00204777">
        <w:rPr>
          <w:sz w:val="28"/>
        </w:rPr>
        <w:t xml:space="preserve">сти </w:t>
      </w:r>
      <w:r w:rsidR="00366777">
        <w:rPr>
          <w:sz w:val="28"/>
        </w:rPr>
        <w:t>уменьшения отступов от западной</w:t>
      </w:r>
      <w:r w:rsidR="00204777">
        <w:rPr>
          <w:sz w:val="28"/>
        </w:rPr>
        <w:t xml:space="preserve"> границы с 3,0</w:t>
      </w:r>
      <w:r w:rsidR="00950DDD">
        <w:rPr>
          <w:sz w:val="28"/>
        </w:rPr>
        <w:t xml:space="preserve"> м.</w:t>
      </w:r>
      <w:r w:rsidR="00366777">
        <w:rPr>
          <w:sz w:val="28"/>
        </w:rPr>
        <w:t xml:space="preserve"> до 1,0</w:t>
      </w:r>
      <w:r w:rsidR="00204777">
        <w:rPr>
          <w:sz w:val="28"/>
        </w:rPr>
        <w:t xml:space="preserve"> </w:t>
      </w:r>
      <w:r w:rsidR="00950DDD">
        <w:rPr>
          <w:sz w:val="28"/>
        </w:rPr>
        <w:t>м</w:t>
      </w:r>
      <w:r w:rsidR="00204777">
        <w:rPr>
          <w:sz w:val="28"/>
        </w:rPr>
        <w:t>.</w:t>
      </w:r>
      <w:r w:rsidR="00366777">
        <w:rPr>
          <w:sz w:val="28"/>
        </w:rPr>
        <w:t>, от южной границы с 5,0 м. до 0,0 м. (со стороны дороги по ул. Александра Цыганкова), изменение максимального процента застройки с 50% до 80%</w:t>
      </w:r>
      <w:r w:rsidR="00204777">
        <w:rPr>
          <w:sz w:val="28"/>
        </w:rPr>
        <w:t xml:space="preserve"> </w:t>
      </w:r>
      <w:r w:rsidR="00366777">
        <w:rPr>
          <w:sz w:val="28"/>
        </w:rPr>
        <w:t xml:space="preserve">                  </w:t>
      </w:r>
      <w:r w:rsidR="00204777">
        <w:rPr>
          <w:sz w:val="28"/>
        </w:rPr>
        <w:t xml:space="preserve">в отношении земельного участка </w:t>
      </w:r>
      <w:r w:rsidR="00950DDD">
        <w:rPr>
          <w:sz w:val="28"/>
        </w:rPr>
        <w:t>с када</w:t>
      </w:r>
      <w:r w:rsidR="00204777">
        <w:rPr>
          <w:sz w:val="28"/>
        </w:rPr>
        <w:t>с</w:t>
      </w:r>
      <w:r w:rsidR="00366777">
        <w:rPr>
          <w:sz w:val="28"/>
        </w:rPr>
        <w:t>тровым номером 61</w:t>
      </w:r>
      <w:proofErr w:type="gramEnd"/>
      <w:r w:rsidR="00366777">
        <w:rPr>
          <w:sz w:val="28"/>
        </w:rPr>
        <w:t>:54:0050001:106</w:t>
      </w:r>
      <w:r w:rsidR="007566A0">
        <w:rPr>
          <w:sz w:val="28"/>
        </w:rPr>
        <w:t xml:space="preserve">, </w:t>
      </w:r>
      <w:proofErr w:type="gramStart"/>
      <w:r w:rsidR="007566A0">
        <w:rPr>
          <w:sz w:val="28"/>
        </w:rPr>
        <w:t>расположенного</w:t>
      </w:r>
      <w:proofErr w:type="gramEnd"/>
      <w:r w:rsidR="007566A0">
        <w:rPr>
          <w:sz w:val="28"/>
        </w:rPr>
        <w:t xml:space="preserve"> по адресу: Ростов</w:t>
      </w:r>
      <w:r w:rsidR="00366777">
        <w:rPr>
          <w:sz w:val="28"/>
        </w:rPr>
        <w:t>ская обл.</w:t>
      </w:r>
      <w:r w:rsidR="00204777">
        <w:rPr>
          <w:sz w:val="28"/>
        </w:rPr>
        <w:t>,</w:t>
      </w:r>
      <w:r w:rsidR="00366777">
        <w:rPr>
          <w:sz w:val="28"/>
        </w:rPr>
        <w:t xml:space="preserve"> р-н</w:t>
      </w:r>
      <w:r w:rsidR="00204777">
        <w:rPr>
          <w:sz w:val="28"/>
        </w:rPr>
        <w:t xml:space="preserve"> </w:t>
      </w:r>
      <w:r w:rsidR="00366777">
        <w:rPr>
          <w:sz w:val="28"/>
        </w:rPr>
        <w:t>Миллеровский</w:t>
      </w:r>
      <w:r w:rsidR="007566A0">
        <w:rPr>
          <w:sz w:val="28"/>
        </w:rPr>
        <w:t>, г. Миллерово,</w:t>
      </w:r>
      <w:r w:rsidR="00366777">
        <w:rPr>
          <w:sz w:val="28"/>
        </w:rPr>
        <w:t xml:space="preserve">       </w:t>
      </w:r>
      <w:r w:rsidR="007566A0">
        <w:rPr>
          <w:sz w:val="28"/>
        </w:rPr>
        <w:t xml:space="preserve"> ул. </w:t>
      </w:r>
      <w:r w:rsidR="00366777">
        <w:rPr>
          <w:sz w:val="28"/>
        </w:rPr>
        <w:t>Александра Цыганкова, 21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0D0BB5">
        <w:rPr>
          <w:sz w:val="28"/>
          <w:szCs w:val="28"/>
        </w:rPr>
        <w:t>Литвинова В.С.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366777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D0BB5"/>
    <w:rsid w:val="00100F10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04777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6677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5442"/>
    <w:rsid w:val="004B6ECE"/>
    <w:rsid w:val="004B7A03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445"/>
    <w:rsid w:val="005B5E81"/>
    <w:rsid w:val="005C0181"/>
    <w:rsid w:val="005D694F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93A40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2CF9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662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2811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2024-03-15T09:18:00Z</cp:lastPrinted>
  <dcterms:created xsi:type="dcterms:W3CDTF">2024-03-15T09:16:00Z</dcterms:created>
  <dcterms:modified xsi:type="dcterms:W3CDTF">2024-03-15T09:18:00Z</dcterms:modified>
</cp:coreProperties>
</file>