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7C496F">
        <w:rPr>
          <w:szCs w:val="28"/>
        </w:rPr>
        <w:t>29.12.2023</w:t>
      </w:r>
      <w:r>
        <w:rPr>
          <w:szCs w:val="28"/>
        </w:rPr>
        <w:t xml:space="preserve">                   </w:t>
      </w:r>
      <w:r w:rsidR="00976A3E">
        <w:rPr>
          <w:szCs w:val="28"/>
        </w:rPr>
        <w:t xml:space="preserve">        </w:t>
      </w:r>
      <w:r w:rsidR="007C496F">
        <w:rPr>
          <w:szCs w:val="28"/>
        </w:rPr>
        <w:t xml:space="preserve">     </w:t>
      </w:r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7C496F">
        <w:rPr>
          <w:szCs w:val="28"/>
        </w:rPr>
        <w:t>838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2B0BC9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Об утверждении плана реализации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067B23">
        <w:rPr>
          <w:kern w:val="2"/>
          <w:szCs w:val="28"/>
        </w:rPr>
        <w:t>4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127044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1E1720">
        <w:rPr>
          <w:kern w:val="2"/>
          <w:szCs w:val="28"/>
        </w:rPr>
        <w:t>25</w:t>
      </w:r>
      <w:r w:rsidR="00301D90" w:rsidRPr="00474EAA">
        <w:rPr>
          <w:kern w:val="2"/>
          <w:szCs w:val="28"/>
        </w:rPr>
        <w:t>.1</w:t>
      </w:r>
      <w:r w:rsidR="00961302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>.202</w:t>
      </w:r>
      <w:r w:rsidR="001E1720">
        <w:rPr>
          <w:kern w:val="2"/>
          <w:szCs w:val="28"/>
        </w:rPr>
        <w:t>3</w:t>
      </w:r>
      <w:r w:rsidR="00EC7159">
        <w:rPr>
          <w:kern w:val="2"/>
          <w:szCs w:val="28"/>
        </w:rPr>
        <w:t xml:space="preserve"> № </w:t>
      </w:r>
      <w:r w:rsidR="001E1720">
        <w:rPr>
          <w:kern w:val="2"/>
          <w:szCs w:val="28"/>
        </w:rPr>
        <w:t>151</w:t>
      </w:r>
      <w:r w:rsidR="00301D90" w:rsidRPr="00474EAA">
        <w:rPr>
          <w:kern w:val="2"/>
          <w:szCs w:val="28"/>
        </w:rPr>
        <w:t xml:space="preserve"> </w:t>
      </w:r>
      <w:r w:rsidR="001E1720">
        <w:rPr>
          <w:kern w:val="2"/>
          <w:szCs w:val="28"/>
        </w:rPr>
        <w:t xml:space="preserve">                          </w:t>
      </w:r>
      <w:r w:rsidR="00301D90" w:rsidRPr="00474EAA">
        <w:rPr>
          <w:kern w:val="2"/>
          <w:szCs w:val="28"/>
        </w:rPr>
        <w:t>«О бюджете Миллеровского городского поселения на 202</w:t>
      </w:r>
      <w:r w:rsidR="001E1720">
        <w:rPr>
          <w:kern w:val="2"/>
          <w:szCs w:val="28"/>
        </w:rPr>
        <w:t>4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1E1720">
        <w:rPr>
          <w:kern w:val="2"/>
          <w:szCs w:val="28"/>
        </w:rPr>
        <w:t>5</w:t>
      </w:r>
      <w:r w:rsidR="00301D90" w:rsidRPr="00474EAA">
        <w:rPr>
          <w:kern w:val="2"/>
          <w:szCs w:val="28"/>
        </w:rPr>
        <w:t xml:space="preserve"> и 202</w:t>
      </w:r>
      <w:r w:rsidR="001E1720">
        <w:rPr>
          <w:kern w:val="2"/>
          <w:szCs w:val="28"/>
        </w:rPr>
        <w:t>6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DB5539" w:rsidRPr="00DB5539" w:rsidRDefault="00C00545" w:rsidP="00C00545">
      <w:pPr>
        <w:pStyle w:val="a3"/>
        <w:spacing w:line="240" w:lineRule="atLeast"/>
        <w:ind w:firstLine="0"/>
      </w:pPr>
      <w:r>
        <w:t xml:space="preserve">       </w:t>
      </w:r>
      <w:r w:rsidR="00F0756D" w:rsidRPr="00F0756D">
        <w:t>1.</w:t>
      </w:r>
      <w:r>
        <w:t xml:space="preserve"> </w:t>
      </w:r>
      <w:r w:rsidR="00DB5539" w:rsidRPr="00F0756D">
        <w:t>Утвердить</w:t>
      </w:r>
      <w:r w:rsidR="00DB5539" w:rsidRPr="00DB5539">
        <w:t xml:space="preserve"> план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</w:t>
      </w:r>
      <w:r w:rsidR="00A63E13">
        <w:t>униципальными финансами» на 202</w:t>
      </w:r>
      <w:r w:rsidR="00976A3E">
        <w:t>4</w:t>
      </w:r>
      <w:r w:rsidR="00DB5539" w:rsidRPr="00DB5539">
        <w:t xml:space="preserve"> год (да</w:t>
      </w:r>
      <w:r w:rsidR="000E648A">
        <w:t xml:space="preserve">лее – план реализации) согласно </w:t>
      </w:r>
      <w:r w:rsidR="00DB5539" w:rsidRPr="00DB5539">
        <w:t>приложению к настоящему постановлению.</w:t>
      </w:r>
    </w:p>
    <w:p w:rsidR="0063609A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DB5539" w:rsidRPr="00F0756D">
        <w:t>2.</w:t>
      </w:r>
      <w:r w:rsidR="00F0756D" w:rsidRPr="00F0756D">
        <w:t xml:space="preserve"> </w:t>
      </w:r>
      <w:r w:rsidR="00DB5539" w:rsidRPr="00F0756D">
        <w:t>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AE0EDD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7F3390" w:rsidRPr="00F0756D">
        <w:t>3. </w:t>
      </w:r>
      <w:r w:rsidR="00AE0EDD" w:rsidRPr="00F0756D">
        <w:t>Постановление подлежит размещению на официальном сайте     Администрации Миллеровского городского поселения.</w:t>
      </w:r>
    </w:p>
    <w:p w:rsidR="00B827B4" w:rsidRDefault="008A79C0" w:rsidP="008A79C0">
      <w:pPr>
        <w:pStyle w:val="a3"/>
        <w:spacing w:line="240" w:lineRule="atLeast"/>
        <w:ind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</w:t>
      </w:r>
      <w:r w:rsidR="00B827B4">
        <w:rPr>
          <w:bCs/>
          <w:szCs w:val="28"/>
        </w:rPr>
        <w:t>4.</w:t>
      </w:r>
      <w:r w:rsidR="00AB4967" w:rsidRPr="00AB4967">
        <w:t xml:space="preserve"> </w:t>
      </w:r>
      <w:r w:rsidR="00AB4967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8A79C0" w:rsidP="008A79C0">
      <w:pPr>
        <w:pStyle w:val="a3"/>
        <w:spacing w:line="240" w:lineRule="atLeast"/>
        <w:ind w:firstLine="0"/>
        <w:rPr>
          <w:color w:val="000000"/>
          <w:spacing w:val="-24"/>
        </w:rPr>
      </w:pPr>
      <w:r>
        <w:rPr>
          <w:color w:val="000000"/>
        </w:rPr>
        <w:t xml:space="preserve">       </w:t>
      </w:r>
      <w:r w:rsidR="00AB4967"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C00545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11677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116778">
        <w:rPr>
          <w:rFonts w:ascii="Times New Roman" w:hAnsi="Times New Roman" w:cs="Times New Roman"/>
          <w:color w:val="000000"/>
          <w:szCs w:val="28"/>
        </w:rPr>
        <w:t>А.А.</w:t>
      </w:r>
      <w:r w:rsidR="005F515A">
        <w:rPr>
          <w:rFonts w:ascii="Times New Roman" w:hAnsi="Times New Roman" w:cs="Times New Roman"/>
          <w:color w:val="000000"/>
          <w:szCs w:val="28"/>
        </w:rPr>
        <w:t>Локтев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Pr="00000F0B" w:rsidRDefault="00000F0B" w:rsidP="00000F0B">
      <w:pPr>
        <w:jc w:val="center"/>
        <w:rPr>
          <w:szCs w:val="28"/>
        </w:rPr>
        <w:sectPr w:rsidR="00000F0B" w:rsidRPr="00000F0B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00F0B" w:rsidRPr="00B4682A" w:rsidRDefault="00000F0B" w:rsidP="00000F0B">
      <w:pPr>
        <w:shd w:val="clear" w:color="auto" w:fill="FFFFFF"/>
        <w:spacing w:line="317" w:lineRule="exact"/>
        <w:ind w:left="11083"/>
        <w:jc w:val="right"/>
        <w:rPr>
          <w:sz w:val="24"/>
          <w:szCs w:val="24"/>
        </w:rPr>
      </w:pPr>
      <w:r w:rsidRPr="00B4682A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000F0B" w:rsidRPr="00B4682A" w:rsidRDefault="00000F0B" w:rsidP="00000F0B">
      <w:pPr>
        <w:shd w:val="clear" w:color="auto" w:fill="FFFFFF"/>
        <w:spacing w:line="317" w:lineRule="exact"/>
        <w:ind w:left="11088"/>
        <w:jc w:val="right"/>
        <w:rPr>
          <w:sz w:val="24"/>
          <w:szCs w:val="24"/>
        </w:rPr>
      </w:pPr>
      <w:r w:rsidRPr="00B4682A">
        <w:rPr>
          <w:color w:val="000000"/>
          <w:spacing w:val="-2"/>
          <w:sz w:val="24"/>
          <w:szCs w:val="24"/>
        </w:rPr>
        <w:t>к постановлению</w:t>
      </w:r>
    </w:p>
    <w:p w:rsidR="00000F0B" w:rsidRPr="00B4682A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4"/>
          <w:szCs w:val="24"/>
        </w:rPr>
      </w:pPr>
      <w:r w:rsidRPr="00B4682A">
        <w:rPr>
          <w:color w:val="000000"/>
          <w:spacing w:val="-3"/>
          <w:sz w:val="24"/>
          <w:szCs w:val="24"/>
        </w:rPr>
        <w:t>Администрации Миллеровского</w:t>
      </w:r>
      <w:r w:rsidR="00261F33" w:rsidRPr="00B4682A">
        <w:rPr>
          <w:color w:val="000000"/>
          <w:spacing w:val="-3"/>
          <w:sz w:val="24"/>
          <w:szCs w:val="24"/>
        </w:rPr>
        <w:t xml:space="preserve"> </w:t>
      </w:r>
      <w:r w:rsidRPr="00B4682A">
        <w:rPr>
          <w:color w:val="000000"/>
          <w:spacing w:val="-3"/>
          <w:sz w:val="24"/>
          <w:szCs w:val="24"/>
        </w:rPr>
        <w:t xml:space="preserve">городского поселения 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B4682A">
        <w:rPr>
          <w:color w:val="000000"/>
          <w:spacing w:val="-3"/>
          <w:sz w:val="24"/>
          <w:szCs w:val="24"/>
        </w:rPr>
        <w:t xml:space="preserve">от </w:t>
      </w:r>
      <w:r w:rsidR="007C496F">
        <w:rPr>
          <w:color w:val="000000"/>
          <w:spacing w:val="-3"/>
          <w:sz w:val="24"/>
          <w:szCs w:val="24"/>
        </w:rPr>
        <w:t xml:space="preserve">29.12.2023 </w:t>
      </w:r>
      <w:bookmarkStart w:id="0" w:name="_GoBack"/>
      <w:bookmarkEnd w:id="0"/>
      <w:r w:rsidRPr="00B4682A">
        <w:rPr>
          <w:color w:val="000000"/>
          <w:spacing w:val="-3"/>
          <w:sz w:val="24"/>
          <w:szCs w:val="24"/>
        </w:rPr>
        <w:t xml:space="preserve">№ </w:t>
      </w:r>
      <w:r w:rsidR="007C496F">
        <w:rPr>
          <w:color w:val="000000"/>
          <w:spacing w:val="-3"/>
          <w:sz w:val="24"/>
          <w:szCs w:val="24"/>
        </w:rPr>
        <w:t>838</w:t>
      </w:r>
    </w:p>
    <w:p w:rsidR="00000F0B" w:rsidRPr="00000F0B" w:rsidRDefault="00000F0B" w:rsidP="00000F0B">
      <w:pPr>
        <w:ind w:left="11640"/>
        <w:jc w:val="center"/>
        <w:rPr>
          <w:sz w:val="22"/>
          <w:szCs w:val="22"/>
        </w:rPr>
      </w:pPr>
    </w:p>
    <w:p w:rsidR="00000F0B" w:rsidRPr="00000F0B" w:rsidRDefault="00000F0B" w:rsidP="00000F0B">
      <w:pPr>
        <w:ind w:left="11640"/>
        <w:jc w:val="center"/>
        <w:rPr>
          <w:szCs w:val="28"/>
        </w:rPr>
      </w:pPr>
    </w:p>
    <w:p w:rsidR="00000F0B" w:rsidRPr="00000F0B" w:rsidRDefault="00000F0B" w:rsidP="00000F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F0B">
        <w:rPr>
          <w:sz w:val="24"/>
          <w:szCs w:val="24"/>
        </w:rPr>
        <w:t>ПЛАН РЕАЛИЗАЦИИ</w:t>
      </w:r>
    </w:p>
    <w:p w:rsidR="00000F0B" w:rsidRPr="00000F0B" w:rsidRDefault="00000F0B" w:rsidP="00000F0B">
      <w:pPr>
        <w:shd w:val="clear" w:color="auto" w:fill="FFFFFF"/>
        <w:spacing w:line="317" w:lineRule="exact"/>
        <w:ind w:left="3955"/>
        <w:rPr>
          <w:sz w:val="24"/>
          <w:szCs w:val="24"/>
        </w:rPr>
      </w:pPr>
      <w:r w:rsidRPr="00000F0B">
        <w:rPr>
          <w:sz w:val="24"/>
          <w:szCs w:val="24"/>
        </w:rPr>
        <w:t xml:space="preserve">муниципальной программы </w:t>
      </w:r>
      <w:r w:rsidRPr="00000F0B">
        <w:rPr>
          <w:color w:val="000000"/>
          <w:spacing w:val="-2"/>
          <w:sz w:val="24"/>
          <w:szCs w:val="24"/>
        </w:rPr>
        <w:t>Миллеровского городского поселения</w:t>
      </w:r>
    </w:p>
    <w:p w:rsidR="00000F0B" w:rsidRPr="00000F0B" w:rsidRDefault="00000F0B" w:rsidP="00000F0B">
      <w:pPr>
        <w:shd w:val="clear" w:color="auto" w:fill="FFFFFF"/>
        <w:spacing w:line="317" w:lineRule="exact"/>
        <w:ind w:left="456"/>
        <w:jc w:val="center"/>
        <w:rPr>
          <w:sz w:val="24"/>
          <w:szCs w:val="24"/>
        </w:rPr>
      </w:pPr>
      <w:r w:rsidRPr="00000F0B">
        <w:rPr>
          <w:color w:val="000000"/>
          <w:spacing w:val="-3"/>
          <w:sz w:val="24"/>
          <w:szCs w:val="24"/>
        </w:rPr>
        <w:t>«</w:t>
      </w:r>
      <w:r w:rsidRPr="00000F0B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00F0B">
        <w:rPr>
          <w:color w:val="000000"/>
          <w:spacing w:val="-3"/>
          <w:sz w:val="24"/>
          <w:szCs w:val="24"/>
        </w:rPr>
        <w:t>»</w:t>
      </w:r>
    </w:p>
    <w:p w:rsidR="00000F0B" w:rsidRPr="00000F0B" w:rsidRDefault="00000F0B" w:rsidP="00000F0B">
      <w:pPr>
        <w:shd w:val="clear" w:color="auto" w:fill="FFFFFF"/>
        <w:spacing w:line="317" w:lineRule="exact"/>
        <w:ind w:left="7200"/>
        <w:rPr>
          <w:sz w:val="24"/>
          <w:szCs w:val="24"/>
        </w:rPr>
      </w:pPr>
      <w:r w:rsidRPr="00000F0B">
        <w:rPr>
          <w:color w:val="000000"/>
          <w:spacing w:val="-2"/>
          <w:sz w:val="24"/>
          <w:szCs w:val="24"/>
        </w:rPr>
        <w:t>на 202</w:t>
      </w:r>
      <w:r w:rsidR="005D474F">
        <w:rPr>
          <w:color w:val="000000"/>
          <w:spacing w:val="-2"/>
          <w:sz w:val="24"/>
          <w:szCs w:val="24"/>
        </w:rPr>
        <w:t>4</w:t>
      </w:r>
      <w:r w:rsidRPr="00000F0B">
        <w:rPr>
          <w:color w:val="000000"/>
          <w:spacing w:val="-2"/>
          <w:sz w:val="24"/>
          <w:szCs w:val="24"/>
        </w:rPr>
        <w:t xml:space="preserve"> год</w:t>
      </w:r>
    </w:p>
    <w:tbl>
      <w:tblPr>
        <w:tblW w:w="1502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409"/>
        <w:gridCol w:w="1701"/>
        <w:gridCol w:w="1134"/>
        <w:gridCol w:w="1276"/>
        <w:gridCol w:w="1134"/>
        <w:gridCol w:w="1276"/>
      </w:tblGrid>
      <w:tr w:rsidR="00000F0B" w:rsidRPr="00000F0B" w:rsidTr="00B4682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Номер и наименование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E648A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</w:r>
            <w:r w:rsidR="00000F0B" w:rsidRPr="00000F0B">
              <w:rPr>
                <w:sz w:val="24"/>
                <w:szCs w:val="24"/>
              </w:rPr>
              <w:t>исполнитель, соиспол</w:t>
            </w:r>
            <w:r>
              <w:rPr>
                <w:sz w:val="24"/>
                <w:szCs w:val="24"/>
              </w:rPr>
              <w:t xml:space="preserve">нитель, участник  </w:t>
            </w:r>
            <w:r w:rsidR="00000F0B" w:rsidRPr="00000F0B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000F0B" w:rsidRPr="00000F0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Плановый </w:t>
            </w:r>
            <w:r w:rsidRPr="00000F0B">
              <w:rPr>
                <w:sz w:val="24"/>
                <w:szCs w:val="24"/>
              </w:rPr>
              <w:br/>
              <w:t xml:space="preserve">срок    </w:t>
            </w:r>
            <w:r w:rsidRPr="00000F0B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000F0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областной</w:t>
            </w:r>
            <w:r w:rsidRPr="00000F0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внебюд-жетные</w:t>
            </w:r>
            <w:r w:rsidRPr="00000F0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00F0B" w:rsidRPr="00B4682A" w:rsidRDefault="00000F0B" w:rsidP="00000F0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0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1129"/>
        <w:gridCol w:w="1276"/>
        <w:gridCol w:w="1134"/>
        <w:gridCol w:w="1276"/>
      </w:tblGrid>
      <w:tr w:rsidR="00000F0B" w:rsidRPr="00000F0B" w:rsidTr="00B4682A">
        <w:trPr>
          <w:tblHeader/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9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Подпрограмма </w:t>
            </w:r>
            <w:r w:rsidRPr="00000F0B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бюджета Миллеровского городского поселения в рамках и с учетом долгосрочного прогноза параметров бюджетной системы Миллеровского городского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Повышение обоснованности, эффективности и прозрачности бюджетных расходов.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Основное мероприятие 1.1.</w:t>
            </w:r>
            <w:r w:rsidRPr="00000F0B">
              <w:rPr>
                <w:kern w:val="2"/>
                <w:sz w:val="24"/>
                <w:szCs w:val="24"/>
              </w:rPr>
              <w:t xml:space="preserve">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городского поселения в соответствии с </w:t>
            </w:r>
            <w:r w:rsidRPr="00000F0B">
              <w:rPr>
                <w:bCs/>
                <w:kern w:val="2"/>
                <w:sz w:val="24"/>
                <w:szCs w:val="24"/>
              </w:rPr>
              <w:t>муниципальн</w:t>
            </w:r>
            <w:r w:rsidRPr="00000F0B">
              <w:rPr>
                <w:kern w:val="2"/>
                <w:sz w:val="24"/>
                <w:szCs w:val="24"/>
              </w:rPr>
              <w:t xml:space="preserve">ыми </w:t>
            </w:r>
          </w:p>
          <w:p w:rsidR="00000F0B" w:rsidRPr="00000F0B" w:rsidRDefault="00000F0B" w:rsidP="002A3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и исполнение бюджета Миллеровского городского поселения на основе программно-целевых принципов (планиро</w:t>
            </w:r>
            <w:r w:rsidRPr="00000F0B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000F0B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000F0B" w:rsidRPr="00000F0B" w:rsidRDefault="00000F0B" w:rsidP="00B97B42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 доля расходов бюджета Миллеровского городского поселения, формируемых в рам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бюджета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Миллеровского городского поселения составит в 2030 году более 99,0 процентов.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Разработка проекта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Утверждение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000F0B">
              <w:rPr>
                <w:sz w:val="24"/>
                <w:szCs w:val="24"/>
              </w:rPr>
              <w:t xml:space="preserve">на долгосрочный период постановлением Администрации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</w:p>
        </w:tc>
        <w:tc>
          <w:tcPr>
            <w:tcW w:w="1701" w:type="dxa"/>
          </w:tcPr>
          <w:p w:rsidR="00000F0B" w:rsidRPr="00000F0B" w:rsidRDefault="00000F0B" w:rsidP="0031015A">
            <w:pPr>
              <w:rPr>
                <w:sz w:val="24"/>
                <w:szCs w:val="24"/>
              </w:rPr>
            </w:pPr>
            <w:r w:rsidRPr="00B4682A">
              <w:rPr>
                <w:sz w:val="24"/>
                <w:szCs w:val="24"/>
              </w:rPr>
              <w:t>Февраль 202</w:t>
            </w:r>
            <w:r w:rsidR="005D474F">
              <w:rPr>
                <w:sz w:val="24"/>
                <w:szCs w:val="24"/>
              </w:rPr>
              <w:t>4</w:t>
            </w:r>
            <w:r w:rsidRPr="00B468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Разработка и внесение в Собрание депутатов  Миллеровского городского поселения проектов решений Собрания депутатов  Миллеровского городского поселения о бюджете  Миллеровского городского поселения и об отчете об исполнении бюджета  Миллеровского городского поселения, в сроки установленные в </w:t>
            </w:r>
            <w:hyperlink r:id="rId9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бюджетном законодательств</w:t>
              </w:r>
            </w:hyperlink>
            <w:r w:rsidRPr="00000F0B">
              <w:rPr>
                <w:sz w:val="24"/>
                <w:szCs w:val="24"/>
              </w:rPr>
              <w:t>е</w:t>
            </w:r>
            <w:r w:rsidRPr="00000F0B">
              <w:rPr>
                <w:kern w:val="2"/>
                <w:sz w:val="24"/>
                <w:szCs w:val="24"/>
              </w:rPr>
              <w:t>.</w:t>
            </w:r>
          </w:p>
          <w:p w:rsidR="00000F0B" w:rsidRPr="00000F0B" w:rsidRDefault="00000F0B" w:rsidP="002669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5D474F" w:rsidP="00266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5D474F" w:rsidP="00B47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00F0B" w:rsidRPr="00000F0B" w:rsidRDefault="00000F0B" w:rsidP="006C39F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Подготовка проектов решений Собрания депутатов Миллеровского городского поселения, нормативных правовых актов Администрации Миллеровского городского поселения, подготовка и принятие нормативных правовых актов Администрации Миллеровского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D2237E" w:rsidRPr="00000F0B" w:rsidTr="00B4682A">
        <w:trPr>
          <w:tblCellSpacing w:w="5" w:type="nil"/>
        </w:trPr>
        <w:tc>
          <w:tcPr>
            <w:tcW w:w="567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D2237E" w:rsidRPr="00000F0B" w:rsidRDefault="00D2237E" w:rsidP="00D2237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2.2 Обеспечение деятельности Администрации Миллеровского городского поселения</w:t>
            </w:r>
          </w:p>
          <w:p w:rsidR="00D2237E" w:rsidRPr="00000F0B" w:rsidRDefault="00D2237E" w:rsidP="00D223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D2237E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реализации управ</w:t>
            </w:r>
            <w:r w:rsidRPr="00000F0B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000F0B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000F0B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000F0B">
              <w:rPr>
                <w:kern w:val="2"/>
                <w:sz w:val="24"/>
                <w:szCs w:val="24"/>
              </w:rPr>
              <w:softHyphen/>
              <w:t>тивности исполнения муниципальных функций</w:t>
            </w:r>
          </w:p>
        </w:tc>
        <w:tc>
          <w:tcPr>
            <w:tcW w:w="1701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D2237E" w:rsidRPr="00000F0B" w:rsidRDefault="005D474F" w:rsidP="00D2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237E" w:rsidRPr="00000F0B" w:rsidRDefault="005D474F" w:rsidP="00D2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2.3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бюджета 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финансово-</w:t>
            </w:r>
            <w:r>
              <w:rPr>
                <w:sz w:val="24"/>
                <w:szCs w:val="24"/>
              </w:rPr>
              <w:lastRenderedPageBreak/>
              <w:t>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Обеспечение каче</w:t>
            </w:r>
            <w:r w:rsidRPr="00000F0B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менного исполнения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бюджета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2.5.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Представление 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проекта решения Собрания депутатов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«О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5D474F">
              <w:rPr>
                <w:sz w:val="24"/>
                <w:szCs w:val="24"/>
              </w:rPr>
              <w:t>5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5D474F">
              <w:rPr>
                <w:sz w:val="24"/>
                <w:szCs w:val="24"/>
              </w:rPr>
              <w:t>7</w:t>
            </w:r>
            <w:r w:rsidRPr="00000F0B">
              <w:rPr>
                <w:sz w:val="24"/>
                <w:szCs w:val="24"/>
              </w:rPr>
              <w:t xml:space="preserve"> годы»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5D474F">
              <w:rPr>
                <w:sz w:val="24"/>
                <w:szCs w:val="24"/>
              </w:rPr>
              <w:t>5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5D474F">
              <w:rPr>
                <w:sz w:val="24"/>
                <w:szCs w:val="24"/>
              </w:rPr>
              <w:t>7</w:t>
            </w:r>
            <w:r w:rsidRPr="00000F0B">
              <w:rPr>
                <w:sz w:val="24"/>
                <w:szCs w:val="24"/>
              </w:rPr>
              <w:t xml:space="preserve"> годы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15.11.202</w:t>
            </w:r>
            <w:r w:rsidR="005D474F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lastRenderedPageBreak/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 xml:space="preserve">Сохранение объема муниципального долга Миллеровского городского поселения и планирование расходов </w:t>
            </w:r>
            <w:r w:rsidRPr="00000F0B">
              <w:rPr>
                <w:kern w:val="2"/>
                <w:sz w:val="24"/>
                <w:szCs w:val="24"/>
              </w:rPr>
              <w:br/>
              <w:t xml:space="preserve">на его обслуживание в пределах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нормативов, установленных</w:t>
            </w:r>
            <w:r w:rsidRPr="00000F0B">
              <w:rPr>
                <w:b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</w:t>
            </w:r>
            <w:hyperlink r:id="rId11" w:history="1">
              <w:r w:rsidRPr="00000F0B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Сохранение объема муниципального долга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3.2 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116778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 xml:space="preserve">Е.А. Морозова 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Планирование расхо</w:t>
            </w:r>
            <w:r w:rsidRPr="00000F0B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Миллеровского городского поселения 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отсутствие просро</w:t>
            </w:r>
            <w:r w:rsidRPr="00000F0B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000F0B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B53AF0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По итогам отчетного периода 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01.01.202</w:t>
            </w:r>
            <w:r w:rsidR="005D474F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4. «Поддержание устойчивого исполнения бюджета поселения»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000F0B">
              <w:rPr>
                <w:sz w:val="24"/>
                <w:szCs w:val="24"/>
              </w:rPr>
              <w:t>4.1.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Меры</w:t>
            </w:r>
            <w:r w:rsidR="004E067A">
              <w:rPr>
                <w:kern w:val="2"/>
                <w:sz w:val="24"/>
                <w:szCs w:val="24"/>
              </w:rPr>
              <w:t xml:space="preserve">, </w:t>
            </w:r>
            <w:r w:rsidRPr="00000F0B">
              <w:rPr>
                <w:kern w:val="2"/>
                <w:sz w:val="24"/>
                <w:szCs w:val="24"/>
              </w:rPr>
              <w:t>направленные на обеспечение сбалансированности бюджета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B4682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поселения, отсутствие просроченной кредиторской задол</w:t>
            </w:r>
            <w:r w:rsidRPr="00000F0B">
              <w:rPr>
                <w:kern w:val="2"/>
                <w:sz w:val="24"/>
                <w:szCs w:val="24"/>
              </w:rPr>
              <w:softHyphen/>
              <w:t>женности бюджета поселения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000F0B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сбалансированности бюджета поселения;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кредиторской задолженности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31.12.202</w:t>
            </w:r>
            <w:r w:rsidR="005D474F"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4E067A" w:rsidRPr="00000F0B" w:rsidTr="00B4682A">
        <w:trPr>
          <w:tblCellSpacing w:w="5" w:type="nil"/>
        </w:trPr>
        <w:tc>
          <w:tcPr>
            <w:tcW w:w="567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E067A" w:rsidRPr="00000F0B" w:rsidRDefault="004E067A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1" w:type="dxa"/>
          </w:tcPr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финансово-экономического отдела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0E648A" w:rsidP="00116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Тимошенко</w:t>
            </w:r>
            <w:r w:rsidR="00116778" w:rsidRPr="00116778">
              <w:rPr>
                <w:sz w:val="24"/>
                <w:szCs w:val="24"/>
              </w:rPr>
              <w:t xml:space="preserve"> </w:t>
            </w: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</w:p>
          <w:p w:rsidR="00116778" w:rsidRPr="00116778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Начальник отдела бухгалтерии – главный бухгалтер</w:t>
            </w:r>
          </w:p>
          <w:p w:rsidR="004E067A" w:rsidRPr="00000F0B" w:rsidRDefault="00116778" w:rsidP="00116778">
            <w:pPr>
              <w:rPr>
                <w:sz w:val="24"/>
                <w:szCs w:val="24"/>
              </w:rPr>
            </w:pPr>
            <w:r w:rsidRPr="00116778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4E067A" w:rsidRPr="00000F0B" w:rsidRDefault="004E067A" w:rsidP="004E067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Миллеровского городского поселения.               Сбалансированность бюджета поселения и отсутствие просроченной кредиторской задолженности бюджета поселения.</w:t>
            </w:r>
          </w:p>
        </w:tc>
        <w:tc>
          <w:tcPr>
            <w:tcW w:w="1701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4E067A" w:rsidRPr="00000F0B" w:rsidRDefault="005D474F" w:rsidP="004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67A" w:rsidRPr="00000F0B" w:rsidRDefault="000E648A" w:rsidP="004E0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35 283,1</w:t>
            </w:r>
          </w:p>
        </w:tc>
        <w:tc>
          <w:tcPr>
            <w:tcW w:w="1276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</w:tbl>
    <w:p w:rsidR="00000F0B" w:rsidRPr="00000F0B" w:rsidRDefault="00000F0B" w:rsidP="006E569E">
      <w:pPr>
        <w:ind w:left="11640"/>
        <w:rPr>
          <w:sz w:val="24"/>
          <w:szCs w:val="24"/>
        </w:rPr>
      </w:pPr>
    </w:p>
    <w:sectPr w:rsidR="00000F0B" w:rsidRPr="00000F0B" w:rsidSect="00462451">
      <w:footerReference w:type="even" r:id="rId12"/>
      <w:pgSz w:w="16834" w:h="11909" w:orient="landscape"/>
      <w:pgMar w:top="567" w:right="652" w:bottom="709" w:left="6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AE" w:rsidRDefault="0069266A">
      <w:r>
        <w:separator/>
      </w:r>
    </w:p>
  </w:endnote>
  <w:endnote w:type="continuationSeparator" w:id="0">
    <w:p w:rsidR="00977EAE" w:rsidRDefault="006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B2" w:rsidRDefault="00A63E13" w:rsidP="00745A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3B2" w:rsidRDefault="007C496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AE" w:rsidRDefault="0069266A">
      <w:r>
        <w:separator/>
      </w:r>
    </w:p>
  </w:footnote>
  <w:footnote w:type="continuationSeparator" w:id="0">
    <w:p w:rsidR="00977EAE" w:rsidRDefault="006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F0B"/>
    <w:rsid w:val="000043E2"/>
    <w:rsid w:val="000161B7"/>
    <w:rsid w:val="0003074A"/>
    <w:rsid w:val="00036D12"/>
    <w:rsid w:val="00043B80"/>
    <w:rsid w:val="00061547"/>
    <w:rsid w:val="00067B23"/>
    <w:rsid w:val="000E2FD1"/>
    <w:rsid w:val="000E648A"/>
    <w:rsid w:val="00116778"/>
    <w:rsid w:val="00127044"/>
    <w:rsid w:val="00127FFD"/>
    <w:rsid w:val="00131107"/>
    <w:rsid w:val="00140E3A"/>
    <w:rsid w:val="001A1E2D"/>
    <w:rsid w:val="001B64DF"/>
    <w:rsid w:val="001E1720"/>
    <w:rsid w:val="001F35DD"/>
    <w:rsid w:val="0025661B"/>
    <w:rsid w:val="00261F33"/>
    <w:rsid w:val="0026699A"/>
    <w:rsid w:val="002A3F65"/>
    <w:rsid w:val="002B0BC9"/>
    <w:rsid w:val="002E5082"/>
    <w:rsid w:val="00301D90"/>
    <w:rsid w:val="0031015A"/>
    <w:rsid w:val="00313FEF"/>
    <w:rsid w:val="003209D8"/>
    <w:rsid w:val="00345C5D"/>
    <w:rsid w:val="00390238"/>
    <w:rsid w:val="003A2CFC"/>
    <w:rsid w:val="003B0E3B"/>
    <w:rsid w:val="0040346F"/>
    <w:rsid w:val="004E067A"/>
    <w:rsid w:val="0050007B"/>
    <w:rsid w:val="005366D3"/>
    <w:rsid w:val="005426AA"/>
    <w:rsid w:val="00553AC4"/>
    <w:rsid w:val="005C77E4"/>
    <w:rsid w:val="005D474F"/>
    <w:rsid w:val="005F515A"/>
    <w:rsid w:val="0060433E"/>
    <w:rsid w:val="00606153"/>
    <w:rsid w:val="00634A00"/>
    <w:rsid w:val="0063609A"/>
    <w:rsid w:val="006535CD"/>
    <w:rsid w:val="00686496"/>
    <w:rsid w:val="0069266A"/>
    <w:rsid w:val="006C291F"/>
    <w:rsid w:val="006C39F3"/>
    <w:rsid w:val="006D22F1"/>
    <w:rsid w:val="006E0EB0"/>
    <w:rsid w:val="006E256B"/>
    <w:rsid w:val="006E569E"/>
    <w:rsid w:val="00704E4B"/>
    <w:rsid w:val="00723721"/>
    <w:rsid w:val="007572B4"/>
    <w:rsid w:val="007722D7"/>
    <w:rsid w:val="007C496F"/>
    <w:rsid w:val="007C4B26"/>
    <w:rsid w:val="007E1501"/>
    <w:rsid w:val="007F3390"/>
    <w:rsid w:val="007F763E"/>
    <w:rsid w:val="00831CD2"/>
    <w:rsid w:val="008A33FD"/>
    <w:rsid w:val="008A79C0"/>
    <w:rsid w:val="008F75ED"/>
    <w:rsid w:val="0091225F"/>
    <w:rsid w:val="00917F41"/>
    <w:rsid w:val="009429BA"/>
    <w:rsid w:val="009462F8"/>
    <w:rsid w:val="00961302"/>
    <w:rsid w:val="00976A3E"/>
    <w:rsid w:val="00977EAE"/>
    <w:rsid w:val="009B2AED"/>
    <w:rsid w:val="009D25A5"/>
    <w:rsid w:val="00A03CCC"/>
    <w:rsid w:val="00A4518B"/>
    <w:rsid w:val="00A63E13"/>
    <w:rsid w:val="00A717C4"/>
    <w:rsid w:val="00A72A51"/>
    <w:rsid w:val="00A81B25"/>
    <w:rsid w:val="00A94BFF"/>
    <w:rsid w:val="00AA5400"/>
    <w:rsid w:val="00AB4967"/>
    <w:rsid w:val="00AD4FCF"/>
    <w:rsid w:val="00AE0EDD"/>
    <w:rsid w:val="00B4682A"/>
    <w:rsid w:val="00B47389"/>
    <w:rsid w:val="00B53AF0"/>
    <w:rsid w:val="00B827B4"/>
    <w:rsid w:val="00B97B42"/>
    <w:rsid w:val="00BE71B8"/>
    <w:rsid w:val="00C00545"/>
    <w:rsid w:val="00C23FB2"/>
    <w:rsid w:val="00C43E09"/>
    <w:rsid w:val="00CD5FBC"/>
    <w:rsid w:val="00D2237E"/>
    <w:rsid w:val="00D31C22"/>
    <w:rsid w:val="00D60B3D"/>
    <w:rsid w:val="00D85A6E"/>
    <w:rsid w:val="00DB5539"/>
    <w:rsid w:val="00E02954"/>
    <w:rsid w:val="00E24672"/>
    <w:rsid w:val="00E35742"/>
    <w:rsid w:val="00EB7AC5"/>
    <w:rsid w:val="00EC7159"/>
    <w:rsid w:val="00EF3097"/>
    <w:rsid w:val="00F0756D"/>
    <w:rsid w:val="00F123E8"/>
    <w:rsid w:val="00F12DE9"/>
    <w:rsid w:val="00F2422C"/>
    <w:rsid w:val="00F41B8A"/>
    <w:rsid w:val="00F63050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000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rsid w:val="00000F0B"/>
  </w:style>
  <w:style w:type="paragraph" w:styleId="ac">
    <w:name w:val="No Spacing"/>
    <w:uiPriority w:val="1"/>
    <w:qFormat/>
    <w:rsid w:val="00F07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F07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014-7CB6-4FDF-AF6B-70D94F3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184</cp:revision>
  <cp:lastPrinted>2024-01-25T16:01:00Z</cp:lastPrinted>
  <dcterms:created xsi:type="dcterms:W3CDTF">2020-12-16T13:41:00Z</dcterms:created>
  <dcterms:modified xsi:type="dcterms:W3CDTF">2024-01-30T07:45:00Z</dcterms:modified>
</cp:coreProperties>
</file>