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E1" w:rsidRPr="006E2BE1" w:rsidRDefault="006E2BE1" w:rsidP="006E2B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E2BE1" w:rsidRPr="006E2BE1" w:rsidRDefault="006E2BE1" w:rsidP="006E2B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6E2BE1" w:rsidRPr="006E2BE1" w:rsidRDefault="006E2BE1" w:rsidP="00136C8D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«МИЛЛЕРОВСКОЕ ГОРОДСКОЕ ПОСЕЛЕНИЕ»</w:t>
      </w:r>
    </w:p>
    <w:p w:rsidR="006E2BE1" w:rsidRPr="006E2BE1" w:rsidRDefault="006E2BE1" w:rsidP="006E2B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6E2BE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45160" cy="807085"/>
            <wp:effectExtent l="0" t="0" r="254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BE1" w:rsidRPr="006E2BE1" w:rsidRDefault="006E2BE1" w:rsidP="006E2B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6E2BE1">
        <w:rPr>
          <w:rFonts w:ascii="Times New Roman" w:eastAsia="Times New Roman" w:hAnsi="Times New Roman" w:cs="Times New Roman"/>
          <w:sz w:val="36"/>
          <w:szCs w:val="44"/>
          <w:lang w:eastAsia="ru-RU"/>
        </w:rPr>
        <w:t>АДМИНИСТРАЦИЯ МИЛЛЕРОВСКОГО ГОРОДСКОГО ПОСЕЛЕНИЯ</w:t>
      </w:r>
    </w:p>
    <w:p w:rsidR="006E2BE1" w:rsidRPr="006E2BE1" w:rsidRDefault="006E2BE1" w:rsidP="006E2BE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6E2BE1" w:rsidRPr="006E2BE1" w:rsidRDefault="006E2BE1" w:rsidP="006E2B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2BE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ПОСТАНОВЛЕНИЕ </w:t>
      </w:r>
    </w:p>
    <w:p w:rsidR="006E2BE1" w:rsidRPr="006E2BE1" w:rsidRDefault="006E2BE1" w:rsidP="006E2BE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</w:p>
    <w:p w:rsidR="006E2BE1" w:rsidRDefault="001D1E1F" w:rsidP="00136C8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22.01.2025</w:t>
      </w:r>
      <w:r w:rsidR="008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1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1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01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</w:p>
    <w:p w:rsidR="004A6A63" w:rsidRPr="006E2BE1" w:rsidRDefault="004A6A63" w:rsidP="00136C8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E1" w:rsidRPr="006E2BE1" w:rsidRDefault="006E2BE1" w:rsidP="006E2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Миллерово</w:t>
      </w:r>
    </w:p>
    <w:p w:rsidR="006E2BE1" w:rsidRPr="006E2BE1" w:rsidRDefault="006E2BE1" w:rsidP="006E2B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E2BE1" w:rsidRPr="006E2BE1" w:rsidRDefault="006E2BE1" w:rsidP="00136C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 реализации</w:t>
      </w:r>
    </w:p>
    <w:p w:rsidR="006E2BE1" w:rsidRPr="006E2BE1" w:rsidRDefault="006E2BE1" w:rsidP="00136C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Миллеровского</w:t>
      </w:r>
    </w:p>
    <w:p w:rsidR="00E978EA" w:rsidRDefault="006E2BE1" w:rsidP="00136C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4C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</w:t>
      </w:r>
    </w:p>
    <w:p w:rsidR="006E2BE1" w:rsidRDefault="00916D59" w:rsidP="00136C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общество» за 2024</w:t>
      </w:r>
      <w:r w:rsidR="006E2BE1"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E2BE1" w:rsidRPr="006E2BE1" w:rsidRDefault="006E2BE1" w:rsidP="006E2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E1" w:rsidRPr="006E2BE1" w:rsidRDefault="00A02710" w:rsidP="00136C8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постановлениями Администрации Миллеровского городского поселения от 26.09.2024 № 479 «Об утверждении Порядка разработки, реализации и оценки эффективности муниципальных программ Миллеровского городского поселения» и от 04.12.2024 № 613 «Об утверждении Перечня муниципальных программ Миллеровского городского поселения</w:t>
      </w:r>
      <w:r w:rsidR="00206A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2BE1"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Миллеровского городского поселения</w:t>
      </w:r>
    </w:p>
    <w:p w:rsidR="006E2BE1" w:rsidRPr="006E2BE1" w:rsidRDefault="006E2BE1" w:rsidP="006E2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ПОСТАНОВЛЯЕТ:</w:t>
      </w:r>
    </w:p>
    <w:p w:rsidR="006E2BE1" w:rsidRPr="006E2BE1" w:rsidRDefault="006E2BE1" w:rsidP="006E2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E1" w:rsidRPr="00F70369" w:rsidRDefault="006E2BE1" w:rsidP="00136C8D">
      <w:pPr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70369">
        <w:rPr>
          <w:rFonts w:ascii="Times New Roman" w:eastAsia="Calibri" w:hAnsi="Times New Roman" w:cs="Times New Roman"/>
          <w:kern w:val="2"/>
          <w:sz w:val="28"/>
          <w:szCs w:val="28"/>
        </w:rPr>
        <w:t xml:space="preserve">1. Утвердить Отчет о реализации муниципальной программы Миллеровского городского поселения «Информационное общество» согласно приложению </w:t>
      </w:r>
      <w:r w:rsidR="00386EC0">
        <w:rPr>
          <w:rFonts w:ascii="Times New Roman" w:eastAsia="Calibri" w:hAnsi="Times New Roman" w:cs="Times New Roman"/>
          <w:kern w:val="2"/>
          <w:sz w:val="28"/>
          <w:szCs w:val="28"/>
        </w:rPr>
        <w:t>№</w:t>
      </w:r>
      <w:r w:rsidRPr="00F70369">
        <w:rPr>
          <w:rFonts w:ascii="Times New Roman" w:eastAsia="Calibri" w:hAnsi="Times New Roman" w:cs="Times New Roman"/>
          <w:kern w:val="2"/>
          <w:sz w:val="28"/>
          <w:szCs w:val="28"/>
        </w:rPr>
        <w:t>1.</w:t>
      </w:r>
    </w:p>
    <w:p w:rsidR="007830EF" w:rsidRPr="007830EF" w:rsidRDefault="007830EF" w:rsidP="007830EF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</w:t>
      </w:r>
      <w:r w:rsidRPr="007830EF">
        <w:rPr>
          <w:rFonts w:ascii="Times New Roman" w:eastAsia="Calibri" w:hAnsi="Times New Roman" w:cs="Times New Roman"/>
          <w:kern w:val="2"/>
          <w:sz w:val="28"/>
          <w:szCs w:val="28"/>
        </w:rPr>
        <w:t>2. Настоящее постановление подлежит размещению на официальном сайте Администрации Миллеровского городского поселения.</w:t>
      </w:r>
    </w:p>
    <w:p w:rsidR="007830EF" w:rsidRPr="007830EF" w:rsidRDefault="007830EF" w:rsidP="007830EF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</w:t>
      </w:r>
      <w:r w:rsidRPr="007830EF">
        <w:rPr>
          <w:rFonts w:ascii="Times New Roman" w:eastAsia="Calibri" w:hAnsi="Times New Roman" w:cs="Times New Roman"/>
          <w:kern w:val="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830EF" w:rsidRDefault="007830EF" w:rsidP="007830EF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</w:t>
      </w:r>
      <w:r w:rsidRPr="007830EF">
        <w:rPr>
          <w:rFonts w:ascii="Times New Roman" w:eastAsia="Calibri" w:hAnsi="Times New Roman" w:cs="Times New Roman"/>
          <w:kern w:val="2"/>
          <w:sz w:val="28"/>
          <w:szCs w:val="28"/>
        </w:rPr>
        <w:t>4. Контроль за исполнением настоящего постановления оставляю за собой.</w:t>
      </w:r>
    </w:p>
    <w:p w:rsidR="007830EF" w:rsidRDefault="007830EF" w:rsidP="007830EF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830EF" w:rsidRDefault="007830EF" w:rsidP="007830EF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830EF" w:rsidRPr="007830EF" w:rsidRDefault="007830EF" w:rsidP="007830EF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6E2BE1" w:rsidRPr="006E2BE1" w:rsidRDefault="00A02710" w:rsidP="00136C8D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главы</w:t>
      </w:r>
      <w:r w:rsidR="006E2BE1" w:rsidRPr="006E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6E2BE1" w:rsidRDefault="006E2BE1" w:rsidP="00136C8D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ru-RU"/>
        </w:rPr>
      </w:pPr>
      <w:r w:rsidRPr="006E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Миллеровского городского поселения               </w:t>
      </w:r>
      <w:r w:rsidRPr="006E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</w:t>
      </w:r>
      <w:r w:rsidR="00A0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А.А. Локтев</w:t>
      </w:r>
    </w:p>
    <w:p w:rsidR="006E2BE1" w:rsidRDefault="006E2BE1" w:rsidP="00F703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E2BE1" w:rsidRDefault="006E2BE1" w:rsidP="00F703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E2BE1" w:rsidRDefault="006E2BE1" w:rsidP="00F703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70369" w:rsidRPr="00F70369" w:rsidRDefault="00F70369" w:rsidP="00F703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Приложение </w:t>
      </w:r>
      <w:r w:rsidR="00386E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№</w:t>
      </w:r>
      <w:r w:rsidRPr="00F703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</w:p>
    <w:p w:rsidR="00F70369" w:rsidRPr="00F70369" w:rsidRDefault="00F70369" w:rsidP="00F703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постановлению Администрации</w:t>
      </w:r>
    </w:p>
    <w:p w:rsidR="00F70369" w:rsidRPr="00F70369" w:rsidRDefault="00F70369" w:rsidP="00F703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Миллеровского городского поселения</w:t>
      </w:r>
    </w:p>
    <w:p w:rsidR="00F70369" w:rsidRPr="00F70369" w:rsidRDefault="00F70369" w:rsidP="00F7036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  <w:r w:rsidRPr="00F7036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 </w:t>
      </w:r>
      <w:r w:rsidR="001D1E1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22.01.2025 № 20</w:t>
      </w:r>
      <w:bookmarkStart w:id="0" w:name="_GoBack"/>
      <w:bookmarkEnd w:id="0"/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муниципальной программы Миллеровского городского поселения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16D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общество» за 2024</w:t>
      </w: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Отчет)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65" w:rsidRPr="001A0D65" w:rsidRDefault="001A0D65" w:rsidP="001A0D65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Конкретные результаты,</w:t>
      </w:r>
    </w:p>
    <w:p w:rsidR="00F70369" w:rsidRPr="00F70369" w:rsidRDefault="00916D59" w:rsidP="001A0D65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за 2024</w:t>
      </w:r>
      <w:r w:rsidR="001A0D65"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65" w:rsidRPr="001A0D65" w:rsidRDefault="001A0D65" w:rsidP="00136C8D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реализации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«Информационное общество» (далее – муниципальная программа), утвержденной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.10.2018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526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реализован комплекс мероприятий, в результате которых достигнуты следующие результаты.</w:t>
      </w:r>
    </w:p>
    <w:p w:rsidR="001A0D65" w:rsidRPr="001A0D65" w:rsidRDefault="001A0D65" w:rsidP="001A0D6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план реализации</w:t>
      </w:r>
      <w:r w:rsidR="00D8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на 2024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="0068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29.12.2023 </w:t>
      </w:r>
      <w:r w:rsidRPr="0093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84FAA">
        <w:rPr>
          <w:rFonts w:ascii="Times New Roman" w:eastAsia="Times New Roman" w:hAnsi="Times New Roman" w:cs="Times New Roman"/>
          <w:sz w:val="28"/>
          <w:szCs w:val="28"/>
          <w:lang w:eastAsia="ru-RU"/>
        </w:rPr>
        <w:t>828</w:t>
      </w:r>
      <w:r w:rsidRPr="00932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F68" w:rsidRPr="00F70369" w:rsidRDefault="00EE1F68" w:rsidP="00EE1F68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Миллеровского городского поселения «Информационное общество» в </w:t>
      </w:r>
      <w:r w:rsidR="00D810B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</w:t>
      </w:r>
      <w:r w:rsidR="00D810B8">
        <w:rPr>
          <w:rFonts w:ascii="Times New Roman" w:eastAsia="Times New Roman" w:hAnsi="Times New Roman" w:cs="Times New Roman"/>
          <w:sz w:val="28"/>
          <w:szCs w:val="28"/>
          <w:lang w:eastAsia="ru-RU"/>
        </w:rPr>
        <w:t>552,1</w:t>
      </w:r>
      <w:r w:rsidR="006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Фактически </w:t>
      </w:r>
      <w:r w:rsidRPr="0078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освоено </w:t>
      </w:r>
      <w:r w:rsidR="001D17D1">
        <w:rPr>
          <w:rFonts w:ascii="Times New Roman" w:eastAsia="Times New Roman" w:hAnsi="Times New Roman" w:cs="Times New Roman"/>
          <w:sz w:val="28"/>
          <w:szCs w:val="28"/>
          <w:lang w:eastAsia="ru-RU"/>
        </w:rPr>
        <w:t>552,1</w:t>
      </w:r>
      <w:r w:rsidR="001F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</w:t>
      </w:r>
      <w:r w:rsidR="00C2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блей, выполнение составило </w:t>
      </w:r>
      <w:r w:rsid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процентов.</w:t>
      </w:r>
    </w:p>
    <w:p w:rsidR="001A0D65" w:rsidRDefault="001A0D65" w:rsidP="001A0D6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обеспечения открытости и прозрачности деятельности органов местного самоуправления </w:t>
      </w:r>
      <w:r w:rsid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в целях обеспечения требований законодательства Российской Федерации специалистами Администрации </w:t>
      </w:r>
      <w:r w:rsid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="007F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D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2024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своевременно размещались на официальном сайте Администрации </w:t>
      </w:r>
      <w:r w:rsid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="00EE1F68"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официальные документы, издаваемые органами местного самоуправления </w:t>
      </w:r>
      <w:r w:rsid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="00EE1F68"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ind w:left="567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369" w:rsidRDefault="00EE1F68" w:rsidP="00EE1F6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Результаты реализации основных мероприятий подпрограмм муниципальной программы, а также сведения о достижении контрольных событий</w:t>
      </w:r>
      <w:r w:rsidR="00780A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F68" w:rsidRPr="00F70369" w:rsidRDefault="00EE1F68" w:rsidP="00EE1F6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68" w:rsidRPr="00EE1F68" w:rsidRDefault="001D17D1" w:rsidP="00EE1F68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 результатов в 2024</w:t>
      </w:r>
      <w:r w:rsidR="00EE1F68"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способствовала реализация основных мероприятий.</w:t>
      </w:r>
    </w:p>
    <w:p w:rsidR="00EE1F68" w:rsidRPr="00EE1F68" w:rsidRDefault="00EE1F68" w:rsidP="00EE1F68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1. «Информирование населения о деятельности органов местного самоуправления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</w:t>
      </w:r>
      <w:r w:rsidR="004B075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ения» предусмотрена реализация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</w:t>
      </w:r>
      <w:r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F68" w:rsidRDefault="00EE1F68" w:rsidP="00EE1F68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 w:rsidR="00DF789F" w:rsidRPr="00DF78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деятельности органов местного самоуправления в средствах массовой информации</w:t>
      </w:r>
      <w:r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51991" w:rsidRPr="00EE1F68" w:rsidRDefault="004B075B" w:rsidP="00451991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</w:t>
      </w:r>
      <w:r w:rsidR="002E53EE" w:rsidRPr="002E5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нормативно-правовых актов Миллеровского городского поселения в средствах массовой информации</w:t>
      </w:r>
      <w:r w:rsid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(средства на данные </w:t>
      </w:r>
      <w:r w:rsidR="001D1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планом на 2024</w:t>
      </w:r>
      <w:r w:rsidR="00F6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предусмотрены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7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F68" w:rsidRPr="00EE1F68" w:rsidRDefault="001D17D1" w:rsidP="00EE1F68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2024</w:t>
      </w:r>
      <w:r w:rsidR="00EE1F68"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опубликовано </w:t>
      </w:r>
      <w:r w:rsidR="00F97344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EE1F68" w:rsidRPr="00E4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 выпуска</w:t>
      </w:r>
      <w:r w:rsidR="00EE1F68"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«Вести власти» </w:t>
      </w:r>
      <w:r w:rsid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="00EE1F68"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на официальном сайте Администрации </w:t>
      </w:r>
      <w:r w:rsid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="00DA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размещено 177</w:t>
      </w:r>
      <w:r w:rsidR="00EE1F68"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документов.</w:t>
      </w:r>
    </w:p>
    <w:p w:rsidR="00EE1F68" w:rsidRPr="00EE1F68" w:rsidRDefault="007A0651" w:rsidP="00EE1F68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мероприятий</w:t>
      </w:r>
      <w:r w:rsidR="00EE1F68"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позволила своевременно и достоверно информировать население о деятельности органов местного самоуправления муниципального образования «</w:t>
      </w:r>
      <w:r w:rsid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Миллеровское городское</w:t>
      </w:r>
      <w:r w:rsidR="00EE1F68" w:rsidRPr="00EE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поселение».</w:t>
      </w:r>
    </w:p>
    <w:p w:rsidR="00EE1F68" w:rsidRDefault="00EE1F68" w:rsidP="00EE1F68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выполнено.</w:t>
      </w:r>
    </w:p>
    <w:p w:rsidR="00451991" w:rsidRDefault="00451991" w:rsidP="00EE1F68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выполнении основных мероприятий подпрограмм, а также контр</w:t>
      </w:r>
      <w:r w:rsidR="00F67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ольных событий Программы за 2023</w:t>
      </w:r>
      <w:r w:rsidRP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подробно представлены в приложении 1 к Отчету о реализации</w:t>
      </w:r>
      <w:r w:rsidR="007A0651" w:rsidRPr="007A0651">
        <w:t xml:space="preserve"> </w:t>
      </w:r>
      <w:r w:rsidRP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F7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«Информационное общество» за </w:t>
      </w:r>
      <w:r w:rsidR="00DA4A3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451991" w:rsidRPr="00451991" w:rsidRDefault="00451991" w:rsidP="00451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Анализ факторов, повлиявших</w:t>
      </w:r>
    </w:p>
    <w:p w:rsidR="00451991" w:rsidRDefault="00451991" w:rsidP="00451991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51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ход реализации муниципальной программы</w:t>
      </w:r>
      <w:r w:rsidR="00327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E7A" w:rsidRDefault="002C1E7A" w:rsidP="00451991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991" w:rsidRDefault="002C1E7A" w:rsidP="002C1E7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ход реализации муниципальной программы в части публикации официальных документов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средствах массовой информации </w:t>
      </w:r>
      <w:r w:rsidR="00F67F5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F67F52"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F52" w:rsidRP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P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43C8" w:rsidRP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</w:t>
      </w:r>
      <w:r w:rsidR="00AB46BD" w:rsidRP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увеличения размещения нормативно</w:t>
      </w:r>
      <w:r w:rsidRP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документов, подлежащих официальному опубликованию.</w:t>
      </w:r>
    </w:p>
    <w:p w:rsidR="002C1E7A" w:rsidRDefault="002C1E7A" w:rsidP="00F70369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E7A" w:rsidRDefault="002C1E7A" w:rsidP="002C1E7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Сведения об использования бюджетных ассигнований и внебюджетных средств на реализацию муниципальной программы</w:t>
      </w:r>
      <w:r w:rsidR="00327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E7A" w:rsidRDefault="002C1E7A" w:rsidP="002C1E7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E7A" w:rsidRPr="002C1E7A" w:rsidRDefault="002C1E7A" w:rsidP="002C1E7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запланированных расходов на реализацию</w:t>
      </w:r>
      <w:r w:rsidR="00DA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на 2024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составил </w:t>
      </w:r>
      <w:r w:rsidR="00DA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552,1 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327B60" w:rsidRDefault="002C1E7A" w:rsidP="00406D72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умма </w:t>
      </w:r>
      <w:r w:rsidR="00DA4A34">
        <w:rPr>
          <w:rFonts w:ascii="Times New Roman" w:eastAsia="Times New Roman" w:hAnsi="Times New Roman" w:cs="Times New Roman"/>
          <w:sz w:val="28"/>
          <w:szCs w:val="28"/>
          <w:lang w:eastAsia="ru-RU"/>
        </w:rPr>
        <w:t>552,1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предусмотрена на реализацию 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мероприятий</w:t>
      </w:r>
      <w:r w:rsidR="00327B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«</w:t>
      </w:r>
      <w:r w:rsidR="00D067E1" w:rsidRPr="00D067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деятельности органов местного самоуправления в 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подпрограмме 1. «Информирование населения о деятельности органов местного самоуправления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Миллеровского городского поселения», сумма </w:t>
      </w:r>
      <w:r w:rsidR="00DA4A34">
        <w:rPr>
          <w:rFonts w:ascii="Times New Roman" w:eastAsia="Times New Roman" w:hAnsi="Times New Roman" w:cs="Times New Roman"/>
          <w:sz w:val="28"/>
          <w:szCs w:val="28"/>
          <w:lang w:eastAsia="ru-RU"/>
        </w:rPr>
        <w:t>552,1</w:t>
      </w:r>
      <w:r w:rsidR="00327B60"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27B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0FB8" w:rsidRPr="00881EE3" w:rsidRDefault="003D0FB8" w:rsidP="003D0FB8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Средства внебюджетных источников на реализацию основ</w:t>
      </w:r>
      <w:r w:rsidR="005D1D45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мероприятий</w:t>
      </w:r>
      <w:r w:rsidR="00DA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2024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привлекались.</w:t>
      </w:r>
    </w:p>
    <w:p w:rsidR="003D0FB8" w:rsidRPr="00881EE3" w:rsidRDefault="003D0FB8" w:rsidP="003D0FB8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E7A" w:rsidRPr="002C1E7A" w:rsidRDefault="002C1E7A" w:rsidP="0040199F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расходов по муниципальной программе составило </w:t>
      </w:r>
      <w:r w:rsidR="00DA4A34">
        <w:rPr>
          <w:rFonts w:ascii="Times New Roman" w:eastAsia="Times New Roman" w:hAnsi="Times New Roman" w:cs="Times New Roman"/>
          <w:sz w:val="28"/>
          <w:szCs w:val="28"/>
          <w:lang w:eastAsia="ru-RU"/>
        </w:rPr>
        <w:t>552,1</w:t>
      </w:r>
      <w:r w:rsidR="0040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D72"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</w:t>
      </w:r>
      <w:r w:rsid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2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183D2C" w:rsidRPr="009A657A" w:rsidRDefault="002C1E7A" w:rsidP="002C1E7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 w:rsidR="00406D72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«</w:t>
      </w:r>
      <w:r w:rsidR="00D067E1" w:rsidRPr="00D067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деятельности органов местного самоуправления в средствах массовой информации</w:t>
      </w:r>
      <w:r w:rsidR="00406D72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подпрограмме 1. «Информирование населения о деятельности органов местного самоуправления на территории Миллеровского городского поселения»</w:t>
      </w:r>
      <w:r w:rsidR="0011672E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исполнено</w:t>
      </w:r>
      <w:r w:rsidR="00406D72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0D6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объёме </w:t>
      </w:r>
      <w:r w:rsidR="00406D72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DA4A34">
        <w:rPr>
          <w:rFonts w:ascii="Times New Roman" w:eastAsia="Times New Roman" w:hAnsi="Times New Roman" w:cs="Times New Roman"/>
          <w:sz w:val="28"/>
          <w:szCs w:val="28"/>
          <w:lang w:eastAsia="ru-RU"/>
        </w:rPr>
        <w:t>552,1</w:t>
      </w:r>
      <w:r w:rsidR="00183D2C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D72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на </w:t>
      </w:r>
      <w:r w:rsid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5D10D6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D72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F443C8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6D72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0D6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20A" w:rsidRDefault="00AB46BD" w:rsidP="004536D4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E7A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на реализацию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за 2023</w:t>
      </w:r>
      <w:r w:rsidR="002C1E7A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приведены в приложении № </w:t>
      </w:r>
      <w:r w:rsidR="007A0651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1E7A" w:rsidRPr="009A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Отчету.</w:t>
      </w:r>
    </w:p>
    <w:p w:rsidR="00C7120A" w:rsidRPr="00FA1402" w:rsidRDefault="00C7120A" w:rsidP="00C7120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5. Сведения о достижении значений показателей муниципальной </w:t>
      </w:r>
      <w:r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программы, подпрограмм</w:t>
      </w:r>
      <w:r w:rsidR="00DA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за 2024</w:t>
      </w:r>
      <w:r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7120A" w:rsidRPr="00FA1402" w:rsidRDefault="00C7120A" w:rsidP="00C7120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20A" w:rsidRPr="00FA1402" w:rsidRDefault="00C7120A" w:rsidP="00C7120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и подпрограммой муниципальной программы предусмотрено 4 показателя, по которым фактические значения соответствуют плановым.</w:t>
      </w:r>
      <w:r w:rsidR="00CA3864"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значений показа</w:t>
      </w:r>
      <w:r w:rsidR="006966BC"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приведены в приложении </w:t>
      </w:r>
      <w:r w:rsidR="007A0651"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Отчету.</w:t>
      </w:r>
    </w:p>
    <w:p w:rsidR="00C7120A" w:rsidRPr="00C7120A" w:rsidRDefault="00C7120A" w:rsidP="00C7120A">
      <w:pPr>
        <w:widowControl w:val="0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его </w:t>
      </w:r>
      <w:r w:rsidR="00F443C8"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4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сполнения в полном объе</w:t>
      </w:r>
      <w:r w:rsidR="00DA4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в 2024</w:t>
      </w:r>
      <w:r w:rsidR="006966BC"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приведена в приложении </w:t>
      </w:r>
      <w:r w:rsidR="007A0651"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Отчету.</w:t>
      </w:r>
    </w:p>
    <w:p w:rsidR="004536D4" w:rsidRDefault="004536D4" w:rsidP="004536D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20A" w:rsidRPr="00C7120A" w:rsidRDefault="00C7120A" w:rsidP="00C7120A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Результаты оценки</w:t>
      </w:r>
    </w:p>
    <w:p w:rsidR="00C7120A" w:rsidRDefault="00C7120A" w:rsidP="00C7120A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0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муниципальной программы</w:t>
      </w:r>
    </w:p>
    <w:p w:rsidR="00C7120A" w:rsidRPr="00C7120A" w:rsidRDefault="00C7120A" w:rsidP="00C7120A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E3" w:rsidRPr="00881EE3" w:rsidRDefault="00C7120A" w:rsidP="00C7120A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0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  <w:r w:rsidR="00881EE3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1EE3" w:rsidRPr="00A974A1" w:rsidRDefault="00E306BE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EE3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Степень достижения целевых пок</w:t>
      </w:r>
      <w:r w:rsidR="00D10974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азателей Программы, подпрограмм </w:t>
      </w:r>
      <w:r w:rsidR="00881EE3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</w:p>
    <w:p w:rsidR="00881EE3" w:rsidRPr="00DC78DC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хода реализации</w:t>
      </w:r>
      <w:r w:rsidR="00506AAA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4A1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целевого показателя 1 равна </w:t>
      </w:r>
      <w:r w:rsidR="004A44DC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="00506AAA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/2,1</w:t>
      </w: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) - 1,00;</w:t>
      </w:r>
    </w:p>
    <w:p w:rsidR="00881EE3" w:rsidRPr="00DC78DC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хода реализации целевого показателя 2 равна </w:t>
      </w:r>
      <w:r w:rsidR="00253B2E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A4A34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177/200) -0,</w:t>
      </w:r>
      <w:r w:rsid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1EE3" w:rsidRPr="00DC78DC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хода реализации целевого показателя 3 равна (</w:t>
      </w:r>
      <w:r w:rsidR="001C4EC1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C4EC1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1,00;</w:t>
      </w:r>
    </w:p>
    <w:p w:rsidR="00881EE3" w:rsidRPr="00DC78DC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хода реализации целевого показателя 4 равна (</w:t>
      </w:r>
      <w:r w:rsidR="00A974A1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C4EC1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1,00;</w:t>
      </w:r>
    </w:p>
    <w:p w:rsidR="00881EE3" w:rsidRPr="00DC78DC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хода реализации целевого показателя 1.1 равна (</w:t>
      </w:r>
      <w:r w:rsid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6625F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) - 1,</w:t>
      </w:r>
      <w:r w:rsidR="00D6625F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1EE3" w:rsidRPr="00DC78DC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хода</w:t>
      </w:r>
      <w:r w:rsidR="001C4EC1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целевого показателя </w:t>
      </w: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1.2 равна (</w:t>
      </w:r>
      <w:r w:rsidR="00DA4A34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177</w:t>
      </w: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06AAA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7731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00) -0,</w:t>
      </w:r>
      <w:r w:rsid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1EE3" w:rsidRPr="00DC78DC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хода реализации целевого показателя </w:t>
      </w:r>
      <w:r w:rsidR="00D6625F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(</w:t>
      </w:r>
      <w:r w:rsidR="00506AAA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C4EC1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) - 1,00;</w:t>
      </w:r>
    </w:p>
    <w:p w:rsidR="00881EE3" w:rsidRPr="00DC78DC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хода реализации целевого показателя </w:t>
      </w:r>
      <w:r w:rsidR="00D6625F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(</w:t>
      </w:r>
      <w:r w:rsidR="00A974A1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C4EC1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10) - 1,00.</w:t>
      </w:r>
    </w:p>
    <w:p w:rsidR="00881EE3" w:rsidRPr="00A974A1" w:rsidRDefault="00E306BE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881EE3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оценка степени достижения целевых показателей Программы, подпр</w:t>
      </w:r>
      <w:r w:rsidR="005431F7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 Программы </w:t>
      </w:r>
      <w:r w:rsidR="00322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0,98</w:t>
      </w:r>
      <w:r w:rsidR="00321E2C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EE3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20DE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="00881EE3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6625F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6EC0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что </w:t>
      </w:r>
      <w:r w:rsidR="00096B9E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 высокий</w:t>
      </w:r>
      <w:r w:rsidR="00881EE3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эффективности реализации Программы по степени дости</w:t>
      </w:r>
      <w:r w:rsidR="004A44DC" w:rsidRPr="00DC78D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целевых показателей в</w:t>
      </w:r>
      <w:r w:rsidR="004A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A3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81EE3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881EE3" w:rsidRPr="00A974A1" w:rsidRDefault="00CA3864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974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EE3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Бюджетная эффективность реализации Программы рассчитывается в несколько этапов:</w:t>
      </w:r>
    </w:p>
    <w:p w:rsidR="00CA3864" w:rsidRPr="00881EE3" w:rsidRDefault="00D10974" w:rsidP="00CA386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864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Степень реализации основных мероприятий, финансируемых за счет всех источников финансирования, составляет 1,00 (</w:t>
      </w:r>
      <w:r w:rsidR="00321E2C" w:rsidRPr="00321E2C">
        <w:rPr>
          <w:rFonts w:ascii="Times New Roman" w:eastAsia="Times New Roman" w:hAnsi="Times New Roman" w:cs="Times New Roman"/>
          <w:sz w:val="28"/>
          <w:szCs w:val="28"/>
          <w:lang w:eastAsia="ru-RU"/>
        </w:rPr>
        <w:t>1/1</w:t>
      </w:r>
      <w:r w:rsidR="00CA3864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характеризует высокий уровень эффективности реализации Программы по степени реализ</w:t>
      </w:r>
      <w:r w:rsidR="00DA4A3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основных мероприятий в 2024</w:t>
      </w:r>
      <w:r w:rsidR="00CA3864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881EE3" w:rsidRPr="00881EE3" w:rsidRDefault="00D10974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EE3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Степень соответствия запланированному уровню расходов за счет средств областного бюджета, безвозмездных поступлений в областной бюджет и местных бюджетов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881EE3" w:rsidRPr="00DF0B24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соответствия запланированному уровню расходов:</w:t>
      </w:r>
      <w:r w:rsidR="00D10974" w:rsidRPr="00DF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A34">
        <w:rPr>
          <w:rFonts w:ascii="Times New Roman" w:eastAsia="Times New Roman" w:hAnsi="Times New Roman" w:cs="Times New Roman"/>
          <w:sz w:val="28"/>
          <w:szCs w:val="28"/>
          <w:lang w:eastAsia="ru-RU"/>
        </w:rPr>
        <w:t>552,1</w:t>
      </w:r>
      <w:r w:rsidR="002E5E64" w:rsidRPr="00DF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DF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 / </w:t>
      </w:r>
      <w:r w:rsidR="00DA4A34">
        <w:rPr>
          <w:rFonts w:ascii="Times New Roman" w:eastAsia="Times New Roman" w:hAnsi="Times New Roman" w:cs="Times New Roman"/>
          <w:sz w:val="28"/>
          <w:szCs w:val="28"/>
          <w:lang w:eastAsia="ru-RU"/>
        </w:rPr>
        <w:t>552,1</w:t>
      </w:r>
      <w:r w:rsidR="00C17284" w:rsidRPr="00DF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B2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=</w:t>
      </w:r>
      <w:r w:rsidR="0056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>1,00</w:t>
      </w:r>
      <w:r w:rsidRPr="00DF0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EE3" w:rsidRPr="00F84197" w:rsidRDefault="004E7110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EE3" w:rsidRPr="00F8419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Эффективность использования средств всех уровней бюджета на реализацию Пр</w:t>
      </w:r>
      <w:r w:rsidR="00DF0B24" w:rsidRPr="00F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ограммы составляет </w:t>
      </w:r>
      <w:r w:rsid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>1,00</w:t>
      </w:r>
      <w:r w:rsidR="0084429F" w:rsidRPr="00F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010">
        <w:rPr>
          <w:rFonts w:ascii="Times New Roman" w:eastAsia="Times New Roman" w:hAnsi="Times New Roman" w:cs="Times New Roman"/>
          <w:sz w:val="28"/>
          <w:szCs w:val="28"/>
          <w:lang w:eastAsia="ru-RU"/>
        </w:rPr>
        <w:t>(1,00</w:t>
      </w:r>
      <w:r w:rsidRPr="00F84197">
        <w:rPr>
          <w:rFonts w:ascii="Times New Roman" w:eastAsia="Times New Roman" w:hAnsi="Times New Roman" w:cs="Times New Roman"/>
          <w:sz w:val="28"/>
          <w:szCs w:val="28"/>
          <w:lang w:eastAsia="ru-RU"/>
        </w:rPr>
        <w:t>/1,00</w:t>
      </w:r>
      <w:r w:rsidR="00DF0B24" w:rsidRPr="00F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что </w:t>
      </w:r>
      <w:r w:rsidR="00234DD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 высокий</w:t>
      </w:r>
      <w:r w:rsidR="00881EE3" w:rsidRPr="00F8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EE3" w:rsidRPr="00F841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бюджетной эффективн</w:t>
      </w:r>
      <w:r w:rsidR="00DA4A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реализации Программы в 2024</w:t>
      </w:r>
      <w:r w:rsidR="00881EE3" w:rsidRPr="00F841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</w:p>
    <w:p w:rsidR="00881EE3" w:rsidRPr="00A974A1" w:rsidRDefault="00881EE3" w:rsidP="004063A4">
      <w:pPr>
        <w:widowControl w:val="0"/>
        <w:autoSpaceDE w:val="0"/>
        <w:autoSpaceDN w:val="0"/>
        <w:adjustRightInd w:val="0"/>
        <w:spacing w:after="0" w:line="240" w:lineRule="auto"/>
        <w:ind w:leftChars="257" w:lef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эффективн</w:t>
      </w:r>
      <w:r w:rsidR="00C16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реализации Программы в 202</w:t>
      </w:r>
      <w:r w:rsidR="00DA4A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характер</w:t>
      </w:r>
      <w:r w:rsidR="00F56524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изуется оптимальным результатом </w:t>
      </w:r>
      <w:r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достигнутых в ходе реализации основных мероприятий Программы и связанных с их реализацией затрат.</w:t>
      </w:r>
    </w:p>
    <w:p w:rsidR="00881EE3" w:rsidRPr="00A974A1" w:rsidRDefault="00F56524" w:rsidP="00F5652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881EE3" w:rsidRPr="00CA54E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реализации муниципальной программы в целом:</w:t>
      </w:r>
      <w:r w:rsidR="00D10974" w:rsidRPr="00CA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4E2" w:rsidRPr="00CA54E2">
        <w:rPr>
          <w:rFonts w:ascii="Times New Roman" w:eastAsia="Times New Roman" w:hAnsi="Times New Roman" w:cs="Times New Roman"/>
          <w:sz w:val="28"/>
          <w:szCs w:val="28"/>
          <w:lang w:eastAsia="ru-RU"/>
        </w:rPr>
        <w:t>0,98</w:t>
      </w:r>
      <w:r w:rsidR="00881EE3" w:rsidRPr="00CA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0,5 + </w:t>
      </w:r>
      <w:r w:rsidR="00321E2C" w:rsidRPr="00CA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1,0 </w:t>
      </w:r>
      <w:r w:rsidR="00881EE3" w:rsidRPr="00CA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0,3 + </w:t>
      </w:r>
      <w:r w:rsidR="00234DDA" w:rsidRPr="00CA54E2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="0084429F" w:rsidRPr="00CA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EE3" w:rsidRPr="00CA54E2">
        <w:rPr>
          <w:rFonts w:ascii="Times New Roman" w:eastAsia="Times New Roman" w:hAnsi="Times New Roman" w:cs="Times New Roman"/>
          <w:sz w:val="28"/>
          <w:szCs w:val="28"/>
          <w:lang w:eastAsia="ru-RU"/>
        </w:rPr>
        <w:t>х 0,2 =</w:t>
      </w:r>
      <w:r w:rsidR="00CA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0,99</w:t>
      </w:r>
      <w:r w:rsidR="00881EE3" w:rsidRPr="00CA54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чем уровень реализации муниципа</w:t>
      </w:r>
      <w:r w:rsidR="000235D6" w:rsidRPr="00CA54E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прогр</w:t>
      </w:r>
      <w:r w:rsidR="001C4EC1" w:rsidRPr="00CA54E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аммы является высоким</w:t>
      </w:r>
      <w:r w:rsidR="00881EE3" w:rsidRPr="00CA5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EE3" w:rsidRPr="00881EE3" w:rsidRDefault="00D10974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2B3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35072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эффективности</w:t>
      </w:r>
      <w:r w:rsidR="00881EE3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в целом </w:t>
      </w:r>
      <w:r w:rsidR="00835072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повлиял показатель</w:t>
      </w:r>
      <w:r w:rsidR="004D12B3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суммарной </w:t>
      </w:r>
      <w:r w:rsidR="00835072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 степени дости</w:t>
      </w:r>
      <w:r w:rsidR="00DA4A3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целевых показателей в 2024</w:t>
      </w:r>
      <w:r w:rsidR="00835072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части</w:t>
      </w:r>
      <w:r w:rsidR="00FF3BE7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</w:t>
      </w:r>
      <w:r w:rsidR="00835072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на сайте Администрации Миллеровского городского поселения официальных документов.</w:t>
      </w:r>
      <w:r w:rsidR="0009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3622A7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реализации муниципальной</w:t>
      </w:r>
      <w:r w:rsidR="00835072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4A1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 итогам 202</w:t>
      </w:r>
      <w:r w:rsidR="00DA4A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22A7" w:rsidRPr="00A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оценивается высоким.</w:t>
      </w:r>
    </w:p>
    <w:p w:rsidR="00881EE3" w:rsidRPr="00881EE3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Экономия бюджетных ассигнований, выделенны</w:t>
      </w:r>
      <w:r w:rsidR="00452BDC">
        <w:rPr>
          <w:rFonts w:ascii="Times New Roman" w:eastAsia="Times New Roman" w:hAnsi="Times New Roman" w:cs="Times New Roman"/>
          <w:sz w:val="28"/>
          <w:szCs w:val="28"/>
          <w:lang w:eastAsia="ru-RU"/>
        </w:rPr>
        <w:t>х н</w:t>
      </w:r>
      <w:r w:rsidR="00DA4A34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реализацию Программы в 2024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составила </w:t>
      </w:r>
      <w:r w:rsidR="00234DDA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34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EE3" w:rsidRPr="00881EE3" w:rsidRDefault="00DA4A34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Произведенные в 2024</w:t>
      </w:r>
      <w:r w:rsidR="00881EE3" w:rsidRPr="0088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расходы соисполнителей Программы полностью соответствуют их полномочиям.</w:t>
      </w:r>
    </w:p>
    <w:p w:rsidR="00881EE3" w:rsidRPr="00F70369" w:rsidRDefault="00881EE3" w:rsidP="00D10974">
      <w:pPr>
        <w:widowControl w:val="0"/>
        <w:autoSpaceDE w:val="0"/>
        <w:autoSpaceDN w:val="0"/>
        <w:adjustRightInd w:val="0"/>
        <w:spacing w:after="0" w:line="240" w:lineRule="auto"/>
        <w:ind w:leftChars="257" w:left="565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369" w:rsidRDefault="00F70369" w:rsidP="00D10974">
      <w:pPr>
        <w:spacing w:after="0" w:line="240" w:lineRule="auto"/>
        <w:ind w:leftChars="257" w:left="565" w:firstLine="7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EE3" w:rsidRPr="00F70369" w:rsidRDefault="00881EE3" w:rsidP="00D10974">
      <w:pPr>
        <w:spacing w:after="0" w:line="240" w:lineRule="auto"/>
        <w:ind w:leftChars="257" w:left="565" w:firstLine="71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1EE3" w:rsidRPr="00F70369">
          <w:pgSz w:w="11905" w:h="16838"/>
          <w:pgMar w:top="822" w:right="567" w:bottom="992" w:left="425" w:header="720" w:footer="720" w:gutter="0"/>
          <w:cols w:space="720"/>
        </w:sectPr>
      </w:pPr>
    </w:p>
    <w:p w:rsidR="004536D4" w:rsidRDefault="004536D4" w:rsidP="00F703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0B6A85" w:rsidP="00F70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F70369"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Отчету 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выполнении основных мероприятий подпрограмм и </w:t>
      </w:r>
    </w:p>
    <w:p w:rsidR="00F70369" w:rsidRPr="00F70369" w:rsidRDefault="00F70369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ведомственных целевых программ, а также контрольных событий муниципальной программы «Информационное общество» </w:t>
      </w:r>
    </w:p>
    <w:p w:rsidR="00F70369" w:rsidRPr="00F70369" w:rsidRDefault="00DA4A34" w:rsidP="00F70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2024</w:t>
      </w:r>
      <w:r w:rsidR="00F70369"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05"/>
        <w:gridCol w:w="1985"/>
        <w:gridCol w:w="850"/>
        <w:gridCol w:w="851"/>
        <w:gridCol w:w="850"/>
        <w:gridCol w:w="1560"/>
        <w:gridCol w:w="3940"/>
        <w:gridCol w:w="1559"/>
      </w:tblGrid>
      <w:tr w:rsidR="00F70369" w:rsidRPr="00F70369" w:rsidTr="000B6A85">
        <w:trPr>
          <w:trHeight w:val="5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CE12BB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="00F70369"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</w:t>
            </w:r>
            <w:r w:rsidR="00F0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соисполнитель, участник</w:t>
            </w:r>
            <w:r w:rsidR="00F70369"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(должность/ ФИО)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 реализации/ реализации не в полном объеме</w:t>
            </w:r>
          </w:p>
        </w:tc>
      </w:tr>
      <w:tr w:rsidR="00F70369" w:rsidRPr="00F70369" w:rsidTr="000B6A8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F7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F7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F7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F7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A5" w:rsidRDefault="00F008A5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Заплани-</w:t>
            </w:r>
          </w:p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рованные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F7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0B6A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70369" w:rsidRPr="00F70369" w:rsidTr="000B6A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«Информирование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0B6A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4B209F">
        <w:trPr>
          <w:trHeight w:val="36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</w:p>
          <w:p w:rsidR="00F70369" w:rsidRPr="00910B24" w:rsidRDefault="00D067E1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Миллеровского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DA4A34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DA4A34" w:rsidP="00F7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DA4A34" w:rsidP="00F7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объявлений в </w:t>
            </w:r>
            <w:r w:rsidR="00F70369" w:rsidRPr="00F70369">
              <w:rPr>
                <w:rFonts w:ascii="Times New Roman" w:eastAsia="Calibri" w:hAnsi="Times New Roman" w:cs="Times New Roman"/>
                <w:sz w:val="24"/>
                <w:szCs w:val="24"/>
              </w:rPr>
              <w:t>СМИ (газеты «Наш край», «</w:t>
            </w:r>
            <w:r w:rsidR="00433496">
              <w:rPr>
                <w:rFonts w:ascii="Times New Roman" w:eastAsia="Calibri" w:hAnsi="Times New Roman" w:cs="Times New Roman"/>
                <w:sz w:val="24"/>
                <w:szCs w:val="24"/>
              </w:rPr>
              <w:t>Миллеров-ская я</w:t>
            </w:r>
            <w:r w:rsidR="00F70369" w:rsidRPr="00F70369">
              <w:rPr>
                <w:rFonts w:ascii="Times New Roman" w:eastAsia="Calibri" w:hAnsi="Times New Roman" w:cs="Times New Roman"/>
                <w:sz w:val="24"/>
                <w:szCs w:val="24"/>
              </w:rPr>
              <w:t>рмарка» информационный бюллетень «Вести власти»)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57" w:rsidRPr="000B6A85" w:rsidRDefault="000B6A85" w:rsidP="006C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обеспечения открытости и прозрач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деятельности органов мест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ления, в целях обеспечения требований законодательства Российской 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ерации специалистами Администра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3134"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в</w:t>
            </w:r>
            <w:r w:rsidR="00DA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2024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своевр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еменно опубликовывались в офици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альном выпуске «Вести власти» </w:t>
            </w:r>
            <w:r w:rsidR="006C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6C4257"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официальном сайте Администрации </w:t>
            </w:r>
            <w:r w:rsidR="006C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поселения размещались официальные доку</w:t>
            </w:r>
            <w:r w:rsidR="006C4257"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менты, издаваемые органами местного самоуправления </w:t>
            </w:r>
            <w:r w:rsidR="006C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</w:t>
            </w:r>
            <w:r w:rsidR="006C4257"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поселения. </w:t>
            </w:r>
          </w:p>
          <w:p w:rsidR="006C4257" w:rsidRPr="000B6A85" w:rsidRDefault="00DA4A34" w:rsidP="006C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2024</w:t>
            </w:r>
            <w:r w:rsidR="006C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опубликовано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6C4257" w:rsidRPr="006C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4257"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официальных вып</w:t>
            </w:r>
            <w:r w:rsidR="006C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 «Вес</w:t>
            </w:r>
            <w:r w:rsidR="006C4257"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власти» </w:t>
            </w:r>
            <w:r w:rsidR="006C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поселения, на официальном сайте Адми</w:t>
            </w:r>
            <w:r w:rsidR="006C4257"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нистрации </w:t>
            </w:r>
            <w:r w:rsidR="006C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Миллеровского городского поселения размещено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  <w:r w:rsidR="006C4257"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документов.</w:t>
            </w:r>
          </w:p>
          <w:p w:rsidR="00F70369" w:rsidRPr="00F70369" w:rsidRDefault="006C4257" w:rsidP="006C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мероприятий подпрограммы поз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волила своевременно и достоверно информировать население о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органов местного самоуправления муниципального обра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Миллеровское городское</w:t>
            </w:r>
            <w:r w:rsidRPr="000B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1718CA" w:rsidP="0069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Годовые плановые назначения 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A9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69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70369" w:rsidRPr="00F70369" w:rsidRDefault="00F70369" w:rsidP="00F7036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  <w:sectPr w:rsidR="00F70369" w:rsidRPr="00F70369">
          <w:pgSz w:w="16838" w:h="11905" w:orient="landscape"/>
          <w:pgMar w:top="709" w:right="820" w:bottom="284" w:left="993" w:header="720" w:footer="188" w:gutter="0"/>
          <w:cols w:space="720"/>
        </w:sectPr>
      </w:pPr>
    </w:p>
    <w:p w:rsidR="00A3407A" w:rsidRDefault="00A3407A" w:rsidP="00A340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A3407A" w:rsidP="00A34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0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3C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Приложение 2</w:t>
      </w:r>
      <w:r w:rsidR="0070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2E01" w:rsidRPr="00F70369" w:rsidRDefault="00702E01" w:rsidP="00A34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</w:t>
      </w: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использовании бюджетных ассигнований и внебюджетных средств на реализацию </w:t>
      </w:r>
    </w:p>
    <w:p w:rsidR="00F70369" w:rsidRDefault="00F70369" w:rsidP="009A7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</w:t>
      </w:r>
      <w:r w:rsidR="00AF29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общество» за 2024</w:t>
      </w: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A7FA2" w:rsidRPr="00F70369" w:rsidRDefault="009A7FA2" w:rsidP="009A7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1701"/>
        <w:gridCol w:w="1134"/>
        <w:gridCol w:w="1276"/>
      </w:tblGrid>
      <w:tr w:rsidR="00F70369" w:rsidRPr="00F70369" w:rsidTr="00AA1345">
        <w:trPr>
          <w:trHeight w:val="3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(тыс. рублей), предусмотренных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</w:t>
            </w:r>
            <w:r w:rsidR="00A3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тические </w:t>
            </w:r>
            <w:r w:rsidR="00A3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расходы (тыс. рублей),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0369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  <w:t>&lt;1&gt;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1345" w:rsidRPr="00F70369" w:rsidTr="00AA1345">
        <w:trPr>
          <w:trHeight w:val="8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программой </w:t>
            </w:r>
          </w:p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0207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1701"/>
        <w:gridCol w:w="1134"/>
        <w:gridCol w:w="1276"/>
      </w:tblGrid>
      <w:tr w:rsidR="00F70369" w:rsidRPr="00F70369" w:rsidTr="00AA1345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0369" w:rsidRPr="00F70369" w:rsidTr="00AA1345">
        <w:trPr>
          <w:trHeight w:val="32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«Информационное общество»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032D04" w:rsidRDefault="00AF298E" w:rsidP="0003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032D04" w:rsidRDefault="00AF298E" w:rsidP="0003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032D04" w:rsidRDefault="00AF298E" w:rsidP="0003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552,1</w:t>
            </w:r>
          </w:p>
        </w:tc>
      </w:tr>
      <w:tr w:rsidR="00F70369" w:rsidRPr="00F70369" w:rsidTr="00AA1345">
        <w:trPr>
          <w:trHeight w:val="30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032D04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032D04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032D04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8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областной бюджет, &lt;2&gt;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1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22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40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40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40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26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AF298E" w:rsidP="00AF2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AF2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AF298E" w:rsidP="00AF2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552,1</w:t>
            </w:r>
          </w:p>
        </w:tc>
      </w:tr>
      <w:tr w:rsidR="00F70369" w:rsidRPr="00F70369" w:rsidTr="00AA1345">
        <w:trPr>
          <w:trHeight w:val="27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AF2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AF2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AF2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2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1. </w:t>
            </w:r>
          </w:p>
          <w:p w:rsidR="00AA1345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«Информирование населения»</w:t>
            </w:r>
          </w:p>
          <w:p w:rsidR="00AA1345" w:rsidRPr="00AA1345" w:rsidRDefault="00AA1345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345" w:rsidRPr="00AA1345" w:rsidRDefault="00AA1345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345" w:rsidRPr="00AA1345" w:rsidRDefault="00AA1345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345" w:rsidRPr="00AA1345" w:rsidRDefault="00AA1345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345" w:rsidRPr="00AA1345" w:rsidRDefault="00AA1345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345" w:rsidRPr="00AA1345" w:rsidRDefault="00AA1345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345" w:rsidRPr="00AA1345" w:rsidRDefault="00AA1345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345" w:rsidRPr="00AA1345" w:rsidRDefault="00AA1345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369" w:rsidRPr="00AA1345" w:rsidRDefault="00F70369" w:rsidP="00AA1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032D04" w:rsidRDefault="00AF298E" w:rsidP="00AF2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032D04" w:rsidRDefault="00AF298E" w:rsidP="00AF2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032D04" w:rsidRDefault="00AF298E" w:rsidP="00AF2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552,1</w:t>
            </w:r>
          </w:p>
        </w:tc>
      </w:tr>
      <w:tr w:rsidR="00F70369" w:rsidRPr="00F70369" w:rsidTr="00AA1345">
        <w:trPr>
          <w:trHeight w:val="24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6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областной бюджет, &lt;2&gt;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3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3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AA1345">
        <w:trPr>
          <w:trHeight w:val="25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AF298E" w:rsidP="00AF2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AF2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AF298E" w:rsidP="00AF2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552,1</w:t>
            </w:r>
          </w:p>
        </w:tc>
      </w:tr>
      <w:tr w:rsidR="00F70369" w:rsidRPr="00F70369" w:rsidTr="002B56B8">
        <w:trPr>
          <w:trHeight w:val="42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69" w:rsidRPr="00F70369" w:rsidRDefault="00F70369" w:rsidP="007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a"/>
        <w:tblW w:w="10207" w:type="dxa"/>
        <w:tblInd w:w="-147" w:type="dxa"/>
        <w:tblLook w:val="04A0" w:firstRow="1" w:lastRow="0" w:firstColumn="1" w:lastColumn="0" w:noHBand="0" w:noVBand="1"/>
      </w:tblPr>
      <w:tblGrid>
        <w:gridCol w:w="2857"/>
        <w:gridCol w:w="1769"/>
        <w:gridCol w:w="1752"/>
        <w:gridCol w:w="1752"/>
        <w:gridCol w:w="2077"/>
      </w:tblGrid>
      <w:tr w:rsidR="00AF298E" w:rsidTr="002B56B8">
        <w:trPr>
          <w:trHeight w:val="2262"/>
        </w:trPr>
        <w:tc>
          <w:tcPr>
            <w:tcW w:w="2857" w:type="dxa"/>
          </w:tcPr>
          <w:p w:rsidR="00AF298E" w:rsidRPr="009A7FA2" w:rsidRDefault="00AF298E" w:rsidP="00AF298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1.1.</w:t>
            </w:r>
          </w:p>
          <w:p w:rsidR="00AF298E" w:rsidRDefault="00AF298E" w:rsidP="00AF298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органов местного самоуправления в средствах массовой информации</w:t>
            </w:r>
            <w:r w:rsidRPr="009C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A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&lt;3&gt;</w:t>
            </w:r>
          </w:p>
        </w:tc>
        <w:tc>
          <w:tcPr>
            <w:tcW w:w="1769" w:type="dxa"/>
          </w:tcPr>
          <w:p w:rsidR="00AF298E" w:rsidRPr="009A7FA2" w:rsidRDefault="00AF298E" w:rsidP="00AF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A2">
              <w:rPr>
                <w:rFonts w:ascii="Times New Roman" w:hAnsi="Times New Roman" w:cs="Times New Roman"/>
                <w:sz w:val="24"/>
                <w:szCs w:val="24"/>
              </w:rPr>
              <w:t>Всего, &lt;3&gt;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8E" w:rsidRDefault="00AF298E" w:rsidP="00AF298E">
            <w:pPr>
              <w:jc w:val="center"/>
            </w:pPr>
            <w:r w:rsidRPr="006F0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552,1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8E" w:rsidRDefault="00AF298E" w:rsidP="00AF298E">
            <w:pPr>
              <w:jc w:val="center"/>
            </w:pPr>
            <w:r w:rsidRPr="006F0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552,1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8E" w:rsidRDefault="00AF298E" w:rsidP="00AF298E">
            <w:pPr>
              <w:jc w:val="center"/>
            </w:pPr>
            <w:r w:rsidRPr="006F0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552,1</w:t>
            </w:r>
          </w:p>
        </w:tc>
      </w:tr>
      <w:tr w:rsidR="00AA1345" w:rsidTr="002B56B8">
        <w:trPr>
          <w:trHeight w:val="2334"/>
        </w:trPr>
        <w:tc>
          <w:tcPr>
            <w:tcW w:w="2857" w:type="dxa"/>
          </w:tcPr>
          <w:p w:rsidR="00AA1345" w:rsidRPr="009A7FA2" w:rsidRDefault="00AA1345" w:rsidP="00AA134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1.2.</w:t>
            </w:r>
          </w:p>
          <w:p w:rsidR="00AA1345" w:rsidRDefault="002B56B8" w:rsidP="00AA134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нормативно-правовых актов Миллеровского городского поселения в средствах массовой информации</w:t>
            </w:r>
          </w:p>
        </w:tc>
        <w:tc>
          <w:tcPr>
            <w:tcW w:w="1769" w:type="dxa"/>
          </w:tcPr>
          <w:p w:rsidR="00AA1345" w:rsidRDefault="00AA1345" w:rsidP="00AA134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AA1345" w:rsidRPr="00032D04" w:rsidRDefault="00032D04" w:rsidP="00AA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2" w:type="dxa"/>
          </w:tcPr>
          <w:p w:rsidR="00AA1345" w:rsidRPr="00032D04" w:rsidRDefault="00032D04" w:rsidP="00AA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7" w:type="dxa"/>
          </w:tcPr>
          <w:p w:rsidR="00AA1345" w:rsidRPr="00032D04" w:rsidRDefault="00032D04" w:rsidP="00AA1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70369" w:rsidRPr="00F70369" w:rsidRDefault="00F70369" w:rsidP="00702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0369" w:rsidRPr="00F70369" w:rsidSect="00A3407A">
          <w:pgSz w:w="11905" w:h="16838"/>
          <w:pgMar w:top="709" w:right="1080" w:bottom="1440" w:left="1080" w:header="720" w:footer="188" w:gutter="0"/>
          <w:pgNumType w:start="36"/>
          <w:cols w:space="720"/>
          <w:docGrid w:linePitch="299"/>
        </w:sectPr>
      </w:pPr>
    </w:p>
    <w:p w:rsidR="007A0651" w:rsidRPr="007A0651" w:rsidRDefault="007A0651" w:rsidP="007A06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422"/>
      <w:bookmarkEnd w:id="1"/>
      <w:r w:rsidRPr="007A0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 к Отчету</w:t>
      </w:r>
    </w:p>
    <w:p w:rsidR="006222B5" w:rsidRDefault="006222B5" w:rsidP="00702E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2B5" w:rsidRDefault="006222B5" w:rsidP="00702E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F70369" w:rsidRDefault="00F70369" w:rsidP="00702E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значений показателей (индикаторов)</w:t>
      </w:r>
    </w:p>
    <w:p w:rsidR="006222B5" w:rsidRPr="00F70369" w:rsidRDefault="006222B5" w:rsidP="00702E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4531"/>
        <w:gridCol w:w="1418"/>
        <w:gridCol w:w="2195"/>
        <w:gridCol w:w="988"/>
        <w:gridCol w:w="1407"/>
        <w:gridCol w:w="3176"/>
      </w:tblGrid>
      <w:tr w:rsidR="00F70369" w:rsidRPr="00F70369" w:rsidTr="00702E01">
        <w:trPr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1462"/>
            <w:bookmarkEnd w:id="2"/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542B7B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</w:t>
            </w:r>
            <w:r w:rsidR="00F70369"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(индикаторов</w:t>
            </w:r>
            <w:r w:rsidR="00A3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A3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="0054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  <w:r w:rsidR="00542B7B"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   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7B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</w:t>
            </w:r>
            <w:r w:rsidR="0054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нений  </w:t>
            </w:r>
            <w:r w:rsidR="0054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</w:t>
            </w:r>
          </w:p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(индикатора) на</w:t>
            </w:r>
            <w:r w:rsidR="0054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конец   </w:t>
            </w:r>
            <w:r w:rsidR="0054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F70369" w:rsidRPr="00F70369" w:rsidTr="00702E01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542B7B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</w:t>
            </w:r>
            <w:r w:rsidRPr="00F70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предшествующий</w:t>
            </w:r>
            <w:r w:rsidR="00F70369" w:rsidRPr="00F70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0369" w:rsidRPr="00F70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отчетному</w:t>
            </w:r>
          </w:p>
        </w:tc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702E01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702E0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70369" w:rsidRPr="00F70369" w:rsidTr="00702E01">
        <w:trPr>
          <w:jc w:val="center"/>
        </w:trPr>
        <w:tc>
          <w:tcPr>
            <w:tcW w:w="144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Миллеровского городского поселения «Информационное общество»</w:t>
            </w:r>
          </w:p>
        </w:tc>
      </w:tr>
      <w:tr w:rsidR="00F70369" w:rsidRPr="00F70369" w:rsidTr="00702E01">
        <w:trPr>
          <w:trHeight w:val="741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A30C76" w:rsidP="00702E0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Размер печатной площади </w:t>
            </w:r>
            <w:r w:rsidR="00F70369" w:rsidRPr="00F7036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размещения информации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8822F9" w:rsidP="00702E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Pr="00F7036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Pr="00F7036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D07BCE" w:rsidRDefault="000D4C7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D07BCE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4A1BE5" w:rsidRDefault="00B50814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4A1BE5" w:rsidRDefault="007C3065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19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F70369" w:rsidRPr="00F70369" w:rsidTr="00702E01">
        <w:trPr>
          <w:trHeight w:val="741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69" w:rsidRPr="00F70369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официальных документов</w:t>
            </w:r>
            <w:r w:rsidR="00D0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размещенных на сайте Администрации Миллеровского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D07BCE" w:rsidRDefault="000D4C7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D07BCE" w:rsidRDefault="00A30C76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48B5" w:rsidRPr="00D0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4A1BE5" w:rsidRDefault="000D4C7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4A1BE5" w:rsidRDefault="00E81101" w:rsidP="000D4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70369" w:rsidRPr="00F70369" w:rsidTr="00702E01">
        <w:trPr>
          <w:trHeight w:val="1528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253B2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использующего информационно-телекоммуникационную сеть «Интернет» для взаимодействия с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D07BCE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D07BCE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4A1BE5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4A1BE5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0369" w:rsidRPr="00F70369" w:rsidTr="006222B5">
        <w:trPr>
          <w:trHeight w:val="1974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253B2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читателей информации СМИ (Информационный бюлле</w:t>
            </w:r>
            <w:r w:rsidR="000D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тень Вестник Власти, Наш край, Миллеровская я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рмарка) освещающей деятельность Администрации Миллеровского городского поселения от общего числа жителей Миллеровского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D07BCE" w:rsidRDefault="0030709E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D07BCE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4A1BE5" w:rsidRDefault="00D07BCE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4A1BE5" w:rsidRDefault="00D07BCE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0369" w:rsidRPr="00F70369" w:rsidTr="006222B5">
        <w:trPr>
          <w:trHeight w:val="391"/>
          <w:jc w:val="center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4A1BE5" w:rsidRDefault="00F70369" w:rsidP="00702E01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A1B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Подпрограмма «Информирование населения»</w:t>
            </w:r>
          </w:p>
          <w:p w:rsidR="001F3A6A" w:rsidRPr="004A1BE5" w:rsidRDefault="001F3A6A" w:rsidP="001F3A6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F70369" w:rsidRPr="004A1BE5" w:rsidRDefault="00F70369" w:rsidP="00702E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222B5" w:rsidRPr="00F70369" w:rsidTr="001F3A6A">
        <w:trPr>
          <w:trHeight w:val="391"/>
          <w:jc w:val="center"/>
        </w:trPr>
        <w:tc>
          <w:tcPr>
            <w:tcW w:w="144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B5" w:rsidRPr="004A1BE5" w:rsidRDefault="006222B5" w:rsidP="006222B5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C03C50" w:rsidRPr="00F70369" w:rsidTr="00702E0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50" w:rsidRPr="00F70369" w:rsidRDefault="00C03C50" w:rsidP="00C03C5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50" w:rsidRPr="00F70369" w:rsidRDefault="00C03C50" w:rsidP="00C0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печатной площади 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информации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50" w:rsidRPr="00F70369" w:rsidRDefault="00C03C50" w:rsidP="00C03C5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тыс.</w:t>
            </w:r>
            <w:r w:rsidR="00D569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Pr="00F7036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кв.</w:t>
            </w:r>
            <w:r w:rsidR="00D569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Pr="00F7036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50" w:rsidRPr="00D07BCE" w:rsidRDefault="00B50814" w:rsidP="00C03C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50" w:rsidRPr="00D07BCE" w:rsidRDefault="00C03C50" w:rsidP="00C03C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50" w:rsidRPr="004A1BE5" w:rsidRDefault="00B50814" w:rsidP="00C03C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C50" w:rsidRPr="004A1BE5" w:rsidRDefault="00B50814" w:rsidP="00C03C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19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642EE6" w:rsidRPr="00F70369" w:rsidTr="00702E0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6" w:rsidRPr="00F70369" w:rsidRDefault="00642EE6" w:rsidP="00642EE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E6" w:rsidRPr="00F70369" w:rsidRDefault="00642EE6" w:rsidP="0064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официальных </w:t>
            </w: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 размещенных на сайте Администрации Миллеровского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6" w:rsidRPr="00F70369" w:rsidRDefault="00642EE6" w:rsidP="00642EE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6" w:rsidRPr="00D07BCE" w:rsidRDefault="00B50814" w:rsidP="0064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6" w:rsidRPr="00D07BCE" w:rsidRDefault="00642EE6" w:rsidP="0064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6" w:rsidRPr="004A1BE5" w:rsidRDefault="00B50814" w:rsidP="0064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6" w:rsidRPr="004A1BE5" w:rsidRDefault="00642EE6" w:rsidP="00D161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0709E" w:rsidRPr="00F70369" w:rsidTr="00702E0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9E" w:rsidRPr="00F70369" w:rsidRDefault="0030709E" w:rsidP="003070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9E" w:rsidRPr="00F70369" w:rsidRDefault="0030709E" w:rsidP="00307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использующего информационно-телекоммуникационную сеть «Интернет» для взаимодействия с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9E" w:rsidRPr="00F70369" w:rsidRDefault="0030709E" w:rsidP="003070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9E" w:rsidRPr="00D07BCE" w:rsidRDefault="0030709E" w:rsidP="0030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9E" w:rsidRPr="00D07BCE" w:rsidRDefault="0030709E" w:rsidP="0030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9E" w:rsidRPr="004A1BE5" w:rsidRDefault="0030709E" w:rsidP="0030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9E" w:rsidRPr="004A1BE5" w:rsidRDefault="0030709E" w:rsidP="0030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709E" w:rsidRPr="00F70369" w:rsidTr="00702E0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09E" w:rsidRPr="00F70369" w:rsidRDefault="0030709E" w:rsidP="003070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9E" w:rsidRPr="00F70369" w:rsidRDefault="0030709E" w:rsidP="00307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читателей информации СМИ (Информационный бюллетень Вестник Власти, Наш Край, Ярмарка) освещающей деятельность Администрации Миллеровского городского поселения от общего числа жителей Миллеровского городского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9E" w:rsidRPr="00F70369" w:rsidRDefault="0030709E" w:rsidP="003070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9E" w:rsidRPr="00D07BCE" w:rsidRDefault="0030709E" w:rsidP="0030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9E" w:rsidRPr="00D07BCE" w:rsidRDefault="0030709E" w:rsidP="0030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9E" w:rsidRPr="004A1BE5" w:rsidRDefault="00C03C50" w:rsidP="0030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9E" w:rsidRPr="004A1BE5" w:rsidRDefault="0030709E" w:rsidP="0030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0369" w:rsidRPr="00F70369" w:rsidTr="00702E0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369" w:rsidRPr="00F70369" w:rsidRDefault="00F70369" w:rsidP="00702E0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702E0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369" w:rsidRPr="00F70369" w:rsidRDefault="00F70369" w:rsidP="00702E0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69" w:rsidRPr="00F70369" w:rsidTr="00702E0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69" w:rsidRPr="00F70369" w:rsidRDefault="00F70369" w:rsidP="00702E0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E01" w:rsidRDefault="00702E01" w:rsidP="00702E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46A" w:rsidRPr="0011046A" w:rsidRDefault="0011046A" w:rsidP="0011046A">
      <w:pPr>
        <w:tabs>
          <w:tab w:val="left" w:pos="12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3C3134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  <w:r w:rsidR="00F70369" w:rsidRPr="00F7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Отчету</w:t>
      </w: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1BE3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о возникновении экономии бюджетных ассигнований на реализацию основного мероприятия </w:t>
      </w:r>
      <w:r w:rsidRPr="00F70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муници</w:t>
      </w:r>
      <w:r w:rsidR="0093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пальной программы Миллеровского городского поселения, </w:t>
      </w:r>
      <w:r w:rsidRPr="00F70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условии его исполнения в полном объеме в </w:t>
      </w:r>
      <w:r w:rsidRPr="00F703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отчетном </w:t>
      </w:r>
      <w:r w:rsidRPr="00F70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</w:t>
      </w:r>
      <w:r w:rsidRPr="00F70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703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Муниципальная программа Миллеровского городского поселения «Информационное общество»</w:t>
      </w: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03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(наименование программы)</w:t>
      </w: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454" w:type="dxa"/>
        <w:tblLook w:val="00A0" w:firstRow="1" w:lastRow="0" w:firstColumn="1" w:lastColumn="0" w:noHBand="0" w:noVBand="0"/>
      </w:tblPr>
      <w:tblGrid>
        <w:gridCol w:w="4158"/>
        <w:gridCol w:w="3090"/>
        <w:gridCol w:w="9"/>
        <w:gridCol w:w="2619"/>
        <w:gridCol w:w="2198"/>
        <w:gridCol w:w="7"/>
        <w:gridCol w:w="2373"/>
      </w:tblGrid>
      <w:tr w:rsidR="00F70369" w:rsidRPr="00F70369" w:rsidTr="00702E01">
        <w:trPr>
          <w:trHeight w:val="521"/>
        </w:trPr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сложившийся результат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A87695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экономии </w:t>
            </w:r>
            <w:r w:rsidR="00F70369" w:rsidRPr="00F7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F70369" w:rsidRPr="00F70369" w:rsidTr="00702E01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69" w:rsidRPr="00F70369" w:rsidRDefault="00F70369" w:rsidP="0070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в результате проведенных конкурсных процедур</w:t>
            </w:r>
          </w:p>
        </w:tc>
      </w:tr>
      <w:tr w:rsidR="00883B5D" w:rsidRPr="00F70369" w:rsidTr="007B5C1A">
        <w:trPr>
          <w:trHeight w:val="547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F70369" w:rsidRDefault="00883B5D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мероприятие:</w:t>
            </w:r>
          </w:p>
          <w:p w:rsidR="00883B5D" w:rsidRPr="00F70369" w:rsidRDefault="00D067E1" w:rsidP="00883B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3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032D04" w:rsidRDefault="00C77A39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552,1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032D04" w:rsidRDefault="00C77A39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552,1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032D04" w:rsidRDefault="00883B5D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032D04" w:rsidRDefault="00883B5D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883B5D" w:rsidRPr="00F70369" w:rsidTr="007B5C1A">
        <w:trPr>
          <w:trHeight w:val="51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F70369" w:rsidRDefault="00883B5D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мероприятие:</w:t>
            </w:r>
          </w:p>
          <w:p w:rsidR="00883B5D" w:rsidRPr="00F70369" w:rsidRDefault="009B7081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нормативно-правовых актов Миллеровского городского поселения в средствах массовой информации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032D04" w:rsidRDefault="00C31BE3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032D04" w:rsidRDefault="00C31BE3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032D04" w:rsidRDefault="00883B5D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032D04" w:rsidRDefault="00883B5D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883B5D" w:rsidRPr="00F70369" w:rsidTr="007B5C1A">
        <w:trPr>
          <w:trHeight w:val="40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5D" w:rsidRPr="00F70369" w:rsidRDefault="00883B5D" w:rsidP="0088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032D04" w:rsidRDefault="00C77A39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552,1</w:t>
            </w:r>
          </w:p>
        </w:tc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032D04" w:rsidRDefault="00C77A39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552,1</w:t>
            </w: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032D04" w:rsidRDefault="00883B5D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5D" w:rsidRPr="00032D04" w:rsidRDefault="00883B5D" w:rsidP="008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69" w:rsidRPr="00F70369" w:rsidRDefault="00F70369" w:rsidP="00702E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DE4" w:rsidRDefault="000D6DE4" w:rsidP="00702E01"/>
    <w:sectPr w:rsidR="000D6DE4" w:rsidSect="00A3407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D72" w:rsidRDefault="00406D72" w:rsidP="00A3407A">
      <w:pPr>
        <w:spacing w:after="0" w:line="240" w:lineRule="auto"/>
      </w:pPr>
      <w:r>
        <w:separator/>
      </w:r>
    </w:p>
  </w:endnote>
  <w:endnote w:type="continuationSeparator" w:id="0">
    <w:p w:rsidR="00406D72" w:rsidRDefault="00406D72" w:rsidP="00A3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D72" w:rsidRDefault="00406D72" w:rsidP="00A3407A">
      <w:pPr>
        <w:spacing w:after="0" w:line="240" w:lineRule="auto"/>
      </w:pPr>
      <w:r>
        <w:separator/>
      </w:r>
    </w:p>
  </w:footnote>
  <w:footnote w:type="continuationSeparator" w:id="0">
    <w:p w:rsidR="00406D72" w:rsidRDefault="00406D72" w:rsidP="00A34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4A63"/>
    <w:multiLevelType w:val="hybridMultilevel"/>
    <w:tmpl w:val="87A2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C2"/>
    <w:rsid w:val="00006203"/>
    <w:rsid w:val="000235D6"/>
    <w:rsid w:val="00026C80"/>
    <w:rsid w:val="00032D04"/>
    <w:rsid w:val="00034949"/>
    <w:rsid w:val="00037254"/>
    <w:rsid w:val="00046DB0"/>
    <w:rsid w:val="00096B9E"/>
    <w:rsid w:val="000B6A85"/>
    <w:rsid w:val="000D4C79"/>
    <w:rsid w:val="000D6DE4"/>
    <w:rsid w:val="000F0454"/>
    <w:rsid w:val="0011046A"/>
    <w:rsid w:val="0011672E"/>
    <w:rsid w:val="00136C8D"/>
    <w:rsid w:val="00164A44"/>
    <w:rsid w:val="001718CA"/>
    <w:rsid w:val="00182898"/>
    <w:rsid w:val="00183D2C"/>
    <w:rsid w:val="001929E6"/>
    <w:rsid w:val="00196763"/>
    <w:rsid w:val="001A0D65"/>
    <w:rsid w:val="001A7019"/>
    <w:rsid w:val="001B354F"/>
    <w:rsid w:val="001C4EC1"/>
    <w:rsid w:val="001D17D1"/>
    <w:rsid w:val="001D1E1F"/>
    <w:rsid w:val="001F3A6A"/>
    <w:rsid w:val="001F54D8"/>
    <w:rsid w:val="00206A3F"/>
    <w:rsid w:val="00207096"/>
    <w:rsid w:val="00232DF7"/>
    <w:rsid w:val="00234790"/>
    <w:rsid w:val="00234DDA"/>
    <w:rsid w:val="00253B2E"/>
    <w:rsid w:val="002A46EA"/>
    <w:rsid w:val="002B56B8"/>
    <w:rsid w:val="002C1E7A"/>
    <w:rsid w:val="002E53EE"/>
    <w:rsid w:val="002E5E64"/>
    <w:rsid w:val="0030709E"/>
    <w:rsid w:val="00307422"/>
    <w:rsid w:val="00313FB3"/>
    <w:rsid w:val="00321E2C"/>
    <w:rsid w:val="003220DE"/>
    <w:rsid w:val="00327B60"/>
    <w:rsid w:val="003622A7"/>
    <w:rsid w:val="00386EC0"/>
    <w:rsid w:val="003C3134"/>
    <w:rsid w:val="003D0FB8"/>
    <w:rsid w:val="0040199F"/>
    <w:rsid w:val="004063A4"/>
    <w:rsid w:val="00406D72"/>
    <w:rsid w:val="00415B33"/>
    <w:rsid w:val="00433496"/>
    <w:rsid w:val="00451991"/>
    <w:rsid w:val="00452BDC"/>
    <w:rsid w:val="004536D4"/>
    <w:rsid w:val="004546F1"/>
    <w:rsid w:val="004A1BE5"/>
    <w:rsid w:val="004A44DC"/>
    <w:rsid w:val="004A6A63"/>
    <w:rsid w:val="004B075B"/>
    <w:rsid w:val="004B0E65"/>
    <w:rsid w:val="004B209F"/>
    <w:rsid w:val="004B48B5"/>
    <w:rsid w:val="004C03D1"/>
    <w:rsid w:val="004D12B3"/>
    <w:rsid w:val="004E4E61"/>
    <w:rsid w:val="004E7110"/>
    <w:rsid w:val="004F6C9B"/>
    <w:rsid w:val="00506AAA"/>
    <w:rsid w:val="00542B7B"/>
    <w:rsid w:val="005431F7"/>
    <w:rsid w:val="00560328"/>
    <w:rsid w:val="0057494F"/>
    <w:rsid w:val="005D10D6"/>
    <w:rsid w:val="005D1D45"/>
    <w:rsid w:val="005E46F3"/>
    <w:rsid w:val="006117CF"/>
    <w:rsid w:val="0061436A"/>
    <w:rsid w:val="006222B5"/>
    <w:rsid w:val="006241E9"/>
    <w:rsid w:val="00642EE6"/>
    <w:rsid w:val="00661AF6"/>
    <w:rsid w:val="00684FAA"/>
    <w:rsid w:val="006966BC"/>
    <w:rsid w:val="006C4257"/>
    <w:rsid w:val="006E2BE1"/>
    <w:rsid w:val="006E6010"/>
    <w:rsid w:val="00702E01"/>
    <w:rsid w:val="00707D61"/>
    <w:rsid w:val="00780AAC"/>
    <w:rsid w:val="007830EF"/>
    <w:rsid w:val="007A0651"/>
    <w:rsid w:val="007A2C32"/>
    <w:rsid w:val="007B0270"/>
    <w:rsid w:val="007C3065"/>
    <w:rsid w:val="007C651F"/>
    <w:rsid w:val="007F6D1F"/>
    <w:rsid w:val="00821382"/>
    <w:rsid w:val="00831009"/>
    <w:rsid w:val="00835072"/>
    <w:rsid w:val="0084429F"/>
    <w:rsid w:val="00881EE3"/>
    <w:rsid w:val="008822F9"/>
    <w:rsid w:val="00883B5D"/>
    <w:rsid w:val="0088418C"/>
    <w:rsid w:val="008C64C2"/>
    <w:rsid w:val="008D5FE0"/>
    <w:rsid w:val="008F1305"/>
    <w:rsid w:val="008F35E0"/>
    <w:rsid w:val="00910B24"/>
    <w:rsid w:val="00916D59"/>
    <w:rsid w:val="00932CFD"/>
    <w:rsid w:val="009347B5"/>
    <w:rsid w:val="00963E3F"/>
    <w:rsid w:val="00986BD8"/>
    <w:rsid w:val="009A657A"/>
    <w:rsid w:val="009A7FA2"/>
    <w:rsid w:val="009B7081"/>
    <w:rsid w:val="009B7C01"/>
    <w:rsid w:val="009C2F38"/>
    <w:rsid w:val="009D0B27"/>
    <w:rsid w:val="00A02710"/>
    <w:rsid w:val="00A307A0"/>
    <w:rsid w:val="00A30C76"/>
    <w:rsid w:val="00A3407A"/>
    <w:rsid w:val="00A6377A"/>
    <w:rsid w:val="00A87695"/>
    <w:rsid w:val="00A92DDA"/>
    <w:rsid w:val="00A974A1"/>
    <w:rsid w:val="00AA07B9"/>
    <w:rsid w:val="00AA1345"/>
    <w:rsid w:val="00AB46BD"/>
    <w:rsid w:val="00AF172B"/>
    <w:rsid w:val="00AF298E"/>
    <w:rsid w:val="00B50814"/>
    <w:rsid w:val="00B54860"/>
    <w:rsid w:val="00B572C2"/>
    <w:rsid w:val="00BD03D3"/>
    <w:rsid w:val="00BF5569"/>
    <w:rsid w:val="00C03C50"/>
    <w:rsid w:val="00C16167"/>
    <w:rsid w:val="00C17284"/>
    <w:rsid w:val="00C2468B"/>
    <w:rsid w:val="00C3059D"/>
    <w:rsid w:val="00C30629"/>
    <w:rsid w:val="00C31BE3"/>
    <w:rsid w:val="00C46B93"/>
    <w:rsid w:val="00C7120A"/>
    <w:rsid w:val="00C757C6"/>
    <w:rsid w:val="00C7581D"/>
    <w:rsid w:val="00C77A39"/>
    <w:rsid w:val="00CA3864"/>
    <w:rsid w:val="00CA54E2"/>
    <w:rsid w:val="00CE12BB"/>
    <w:rsid w:val="00D067E1"/>
    <w:rsid w:val="00D07BCE"/>
    <w:rsid w:val="00D1004E"/>
    <w:rsid w:val="00D10974"/>
    <w:rsid w:val="00D10E6E"/>
    <w:rsid w:val="00D161FE"/>
    <w:rsid w:val="00D17731"/>
    <w:rsid w:val="00D25F7F"/>
    <w:rsid w:val="00D46DED"/>
    <w:rsid w:val="00D56918"/>
    <w:rsid w:val="00D60CC2"/>
    <w:rsid w:val="00D6625F"/>
    <w:rsid w:val="00D6658B"/>
    <w:rsid w:val="00D810B8"/>
    <w:rsid w:val="00DA4A34"/>
    <w:rsid w:val="00DB1A93"/>
    <w:rsid w:val="00DC78DC"/>
    <w:rsid w:val="00DD6D22"/>
    <w:rsid w:val="00DF0B24"/>
    <w:rsid w:val="00DF789F"/>
    <w:rsid w:val="00E143E3"/>
    <w:rsid w:val="00E1641E"/>
    <w:rsid w:val="00E306BE"/>
    <w:rsid w:val="00E45545"/>
    <w:rsid w:val="00E45566"/>
    <w:rsid w:val="00E47BAC"/>
    <w:rsid w:val="00E81101"/>
    <w:rsid w:val="00E978EA"/>
    <w:rsid w:val="00EC3396"/>
    <w:rsid w:val="00EE1F68"/>
    <w:rsid w:val="00EE2566"/>
    <w:rsid w:val="00F008A5"/>
    <w:rsid w:val="00F443C8"/>
    <w:rsid w:val="00F56524"/>
    <w:rsid w:val="00F67F52"/>
    <w:rsid w:val="00F70369"/>
    <w:rsid w:val="00F84197"/>
    <w:rsid w:val="00F97344"/>
    <w:rsid w:val="00F97EE1"/>
    <w:rsid w:val="00FA1402"/>
    <w:rsid w:val="00FB224E"/>
    <w:rsid w:val="00FD3E7E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C27D9-DB0C-4D2D-9DE8-7C747DD5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36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4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07A"/>
  </w:style>
  <w:style w:type="paragraph" w:styleId="a8">
    <w:name w:val="footer"/>
    <w:basedOn w:val="a"/>
    <w:link w:val="a9"/>
    <w:uiPriority w:val="99"/>
    <w:unhideWhenUsed/>
    <w:rsid w:val="00A34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07A"/>
  </w:style>
  <w:style w:type="table" w:styleId="aa">
    <w:name w:val="Table Grid"/>
    <w:basedOn w:val="a1"/>
    <w:uiPriority w:val="39"/>
    <w:rsid w:val="009A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1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24508-8EEB-4CB3-A26F-F5FE2582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12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2025-01-28T12:33:00Z</cp:lastPrinted>
  <dcterms:created xsi:type="dcterms:W3CDTF">2020-03-24T11:42:00Z</dcterms:created>
  <dcterms:modified xsi:type="dcterms:W3CDTF">2025-01-28T12:36:00Z</dcterms:modified>
</cp:coreProperties>
</file>