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742" w:rsidRDefault="00790138" w:rsidP="00790138">
      <w:pPr>
        <w:pStyle w:val="21"/>
        <w:tabs>
          <w:tab w:val="center" w:pos="4677"/>
          <w:tab w:val="right" w:pos="9355"/>
        </w:tabs>
        <w:rPr>
          <w:szCs w:val="28"/>
        </w:rPr>
      </w:pPr>
      <w:r>
        <w:rPr>
          <w:szCs w:val="28"/>
        </w:rPr>
        <w:tab/>
      </w:r>
      <w:r w:rsidR="00E35742">
        <w:rPr>
          <w:szCs w:val="28"/>
        </w:rPr>
        <w:t>РОССИЙСКАЯ ФЕДЕРАЦИЯ</w:t>
      </w:r>
      <w:r>
        <w:rPr>
          <w:szCs w:val="28"/>
        </w:rPr>
        <w:tab/>
      </w:r>
    </w:p>
    <w:p w:rsidR="00E35742" w:rsidRDefault="00E35742" w:rsidP="00E35742">
      <w:pPr>
        <w:pStyle w:val="21"/>
        <w:jc w:val="center"/>
        <w:rPr>
          <w:szCs w:val="28"/>
        </w:rPr>
      </w:pPr>
      <w:r>
        <w:rPr>
          <w:szCs w:val="28"/>
        </w:rPr>
        <w:t>РОСТОВСКАЯ ОБЛАСТЬ</w:t>
      </w:r>
    </w:p>
    <w:p w:rsidR="00FA0A58" w:rsidRDefault="00E35742" w:rsidP="00E35742">
      <w:pPr>
        <w:pStyle w:val="21"/>
        <w:jc w:val="center"/>
        <w:rPr>
          <w:szCs w:val="28"/>
        </w:rPr>
      </w:pPr>
      <w:r>
        <w:rPr>
          <w:szCs w:val="28"/>
        </w:rPr>
        <w:t xml:space="preserve">МУНИЦИПАЛЬНОЕ ОБРАЗОВАНИЕ </w:t>
      </w:r>
    </w:p>
    <w:p w:rsidR="00E35742" w:rsidRDefault="00E35742" w:rsidP="00E35742">
      <w:pPr>
        <w:pStyle w:val="21"/>
        <w:jc w:val="center"/>
        <w:rPr>
          <w:szCs w:val="28"/>
        </w:rPr>
      </w:pPr>
      <w:bookmarkStart w:id="0" w:name="_GoBack"/>
      <w:bookmarkEnd w:id="0"/>
      <w:r>
        <w:rPr>
          <w:szCs w:val="28"/>
        </w:rPr>
        <w:t>«МИЛЛЕРОВСКОЕ ГОРОДСКОЕ ПОСЕЛЕНИЕ»</w:t>
      </w:r>
    </w:p>
    <w:p w:rsidR="00E35742" w:rsidRPr="00E35742" w:rsidRDefault="00E35742" w:rsidP="00E35742">
      <w:pPr>
        <w:pStyle w:val="21"/>
        <w:jc w:val="center"/>
        <w:rPr>
          <w:sz w:val="10"/>
          <w:szCs w:val="10"/>
        </w:rPr>
      </w:pPr>
      <w:r>
        <w:rPr>
          <w:noProof/>
        </w:rPr>
        <w:drawing>
          <wp:inline distT="0" distB="0" distL="0" distR="0">
            <wp:extent cx="647700" cy="807720"/>
            <wp:effectExtent l="0" t="0" r="0" b="0"/>
            <wp:docPr id="1" name="Рисунок 1" descr="Герб Миллерово ГП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Миллерово ГП_Ч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p w:rsidR="00E35742" w:rsidRDefault="00E35742" w:rsidP="00E35742">
      <w:pPr>
        <w:pStyle w:val="3"/>
        <w:rPr>
          <w:b w:val="0"/>
          <w:spacing w:val="0"/>
          <w:szCs w:val="44"/>
        </w:rPr>
      </w:pPr>
      <w:r>
        <w:rPr>
          <w:b w:val="0"/>
          <w:spacing w:val="0"/>
          <w:szCs w:val="44"/>
        </w:rPr>
        <w:t>АДМИНИСТРАЦИЯ МИЛЛЕРОВСКОГО ГОРОДСКОГО ПОСЕЛЕНИЯ</w:t>
      </w:r>
    </w:p>
    <w:p w:rsidR="00E35742" w:rsidRDefault="00E35742" w:rsidP="00E35742">
      <w:pPr>
        <w:jc w:val="center"/>
        <w:rPr>
          <w:spacing w:val="20"/>
          <w:sz w:val="26"/>
          <w:szCs w:val="26"/>
        </w:rPr>
      </w:pPr>
    </w:p>
    <w:p w:rsidR="00E35742" w:rsidRDefault="00E35742" w:rsidP="00E35742">
      <w:pPr>
        <w:pStyle w:val="1"/>
        <w:spacing w:line="240" w:lineRule="auto"/>
        <w:rPr>
          <w:rFonts w:ascii="Times New Roman" w:hAnsi="Times New Roman"/>
          <w:b w:val="0"/>
          <w:spacing w:val="0"/>
          <w:sz w:val="36"/>
          <w:szCs w:val="36"/>
        </w:rPr>
      </w:pPr>
      <w:r>
        <w:rPr>
          <w:rFonts w:ascii="Times New Roman" w:hAnsi="Times New Roman"/>
          <w:b w:val="0"/>
          <w:spacing w:val="0"/>
          <w:sz w:val="36"/>
          <w:szCs w:val="36"/>
        </w:rPr>
        <w:t xml:space="preserve">ПОСТАНОВЛЕНИЕ </w:t>
      </w:r>
    </w:p>
    <w:p w:rsidR="00E35742" w:rsidRDefault="00E35742" w:rsidP="00E35742">
      <w:pPr>
        <w:jc w:val="center"/>
        <w:rPr>
          <w:spacing w:val="38"/>
          <w:sz w:val="26"/>
          <w:szCs w:val="26"/>
        </w:rPr>
      </w:pPr>
    </w:p>
    <w:p w:rsidR="00E35742" w:rsidRDefault="00E35742" w:rsidP="00E35742">
      <w:pPr>
        <w:rPr>
          <w:szCs w:val="28"/>
        </w:rPr>
      </w:pPr>
      <w:r>
        <w:rPr>
          <w:szCs w:val="28"/>
        </w:rPr>
        <w:t xml:space="preserve">от </w:t>
      </w:r>
      <w:r w:rsidR="002A1AE2">
        <w:rPr>
          <w:szCs w:val="28"/>
        </w:rPr>
        <w:t>03.02.2025</w:t>
      </w:r>
      <w:r w:rsidR="00A508A7">
        <w:rPr>
          <w:szCs w:val="28"/>
        </w:rPr>
        <w:t xml:space="preserve">    </w:t>
      </w:r>
      <w:r w:rsidR="00391D41">
        <w:rPr>
          <w:szCs w:val="28"/>
        </w:rPr>
        <w:t xml:space="preserve">      </w:t>
      </w:r>
      <w:r>
        <w:rPr>
          <w:szCs w:val="28"/>
        </w:rPr>
        <w:t xml:space="preserve">                 </w:t>
      </w:r>
      <w:r w:rsidR="00C11EC2">
        <w:rPr>
          <w:szCs w:val="28"/>
        </w:rPr>
        <w:t xml:space="preserve"> </w:t>
      </w:r>
      <w:r w:rsidR="002A1AE2">
        <w:rPr>
          <w:szCs w:val="28"/>
        </w:rPr>
        <w:t xml:space="preserve">           </w:t>
      </w:r>
      <w:r>
        <w:rPr>
          <w:szCs w:val="28"/>
        </w:rPr>
        <w:t>№</w:t>
      </w:r>
      <w:r w:rsidR="00391D41">
        <w:rPr>
          <w:szCs w:val="28"/>
        </w:rPr>
        <w:t xml:space="preserve"> </w:t>
      </w:r>
      <w:r w:rsidR="002A1AE2">
        <w:rPr>
          <w:szCs w:val="28"/>
        </w:rPr>
        <w:t>32</w:t>
      </w:r>
    </w:p>
    <w:p w:rsidR="00E35742" w:rsidRDefault="00C11EC2" w:rsidP="00E35742">
      <w:pPr>
        <w:jc w:val="center"/>
        <w:rPr>
          <w:szCs w:val="28"/>
        </w:rPr>
      </w:pPr>
      <w:r>
        <w:rPr>
          <w:szCs w:val="28"/>
        </w:rPr>
        <w:t xml:space="preserve">  </w:t>
      </w:r>
      <w:r w:rsidR="00E35742">
        <w:rPr>
          <w:szCs w:val="28"/>
        </w:rPr>
        <w:t>г. Миллерово</w:t>
      </w:r>
    </w:p>
    <w:p w:rsidR="00E35742" w:rsidRDefault="00E35742" w:rsidP="00E35742">
      <w:pPr>
        <w:jc w:val="center"/>
        <w:rPr>
          <w:color w:val="000000"/>
        </w:rPr>
      </w:pPr>
    </w:p>
    <w:p w:rsidR="00FF7077" w:rsidRPr="00FF7077" w:rsidRDefault="00FF7077" w:rsidP="00FF7077">
      <w:pPr>
        <w:rPr>
          <w:kern w:val="2"/>
          <w:szCs w:val="28"/>
        </w:rPr>
      </w:pPr>
      <w:r w:rsidRPr="00FF7077">
        <w:rPr>
          <w:kern w:val="2"/>
          <w:szCs w:val="28"/>
        </w:rPr>
        <w:t xml:space="preserve">Об утверждении </w:t>
      </w:r>
      <w:r w:rsidR="00BB75FB">
        <w:rPr>
          <w:kern w:val="2"/>
          <w:szCs w:val="28"/>
        </w:rPr>
        <w:t>отчета</w:t>
      </w:r>
      <w:r w:rsidRPr="00FF7077">
        <w:rPr>
          <w:kern w:val="2"/>
          <w:szCs w:val="28"/>
        </w:rPr>
        <w:t xml:space="preserve"> о реализации</w:t>
      </w:r>
    </w:p>
    <w:p w:rsidR="00FF7077" w:rsidRPr="00FF7077" w:rsidRDefault="00BB75FB" w:rsidP="00FF7077">
      <w:pPr>
        <w:rPr>
          <w:kern w:val="2"/>
          <w:szCs w:val="28"/>
        </w:rPr>
      </w:pPr>
      <w:r>
        <w:rPr>
          <w:kern w:val="2"/>
          <w:szCs w:val="28"/>
        </w:rPr>
        <w:t>муниципальной</w:t>
      </w:r>
      <w:r w:rsidR="00FF7077" w:rsidRPr="00FF7077">
        <w:rPr>
          <w:kern w:val="2"/>
          <w:szCs w:val="28"/>
        </w:rPr>
        <w:t xml:space="preserve"> программ</w:t>
      </w:r>
      <w:r>
        <w:rPr>
          <w:kern w:val="2"/>
          <w:szCs w:val="28"/>
        </w:rPr>
        <w:t>ы</w:t>
      </w:r>
      <w:r w:rsidR="00FF7077" w:rsidRPr="00FF7077">
        <w:rPr>
          <w:kern w:val="2"/>
          <w:szCs w:val="28"/>
        </w:rPr>
        <w:t xml:space="preserve"> Миллеровского</w:t>
      </w:r>
    </w:p>
    <w:p w:rsidR="00FF7077" w:rsidRPr="00FF7077" w:rsidRDefault="00FF7077" w:rsidP="00FF7077">
      <w:pPr>
        <w:rPr>
          <w:kern w:val="2"/>
          <w:szCs w:val="28"/>
        </w:rPr>
      </w:pPr>
      <w:r w:rsidRPr="00FF7077">
        <w:rPr>
          <w:kern w:val="2"/>
          <w:szCs w:val="28"/>
        </w:rPr>
        <w:t>городского поселения «Управление муниципальными</w:t>
      </w:r>
    </w:p>
    <w:p w:rsidR="00FF7077" w:rsidRPr="00FF7077" w:rsidRDefault="00FF7077" w:rsidP="00FF7077">
      <w:pPr>
        <w:rPr>
          <w:kern w:val="2"/>
          <w:szCs w:val="28"/>
        </w:rPr>
      </w:pPr>
      <w:r w:rsidRPr="00FF7077">
        <w:rPr>
          <w:kern w:val="2"/>
          <w:szCs w:val="28"/>
        </w:rPr>
        <w:t xml:space="preserve">финансами и создание условий для эффективного </w:t>
      </w:r>
    </w:p>
    <w:p w:rsidR="00FF7077" w:rsidRPr="00FF7077" w:rsidRDefault="00FF7077" w:rsidP="00BB75FB">
      <w:pPr>
        <w:rPr>
          <w:szCs w:val="28"/>
        </w:rPr>
      </w:pPr>
      <w:r w:rsidRPr="00FF7077">
        <w:rPr>
          <w:kern w:val="2"/>
          <w:szCs w:val="28"/>
        </w:rPr>
        <w:t xml:space="preserve">управления муниципальными финансами» </w:t>
      </w:r>
      <w:r w:rsidR="00BB75FB">
        <w:rPr>
          <w:kern w:val="2"/>
          <w:szCs w:val="28"/>
        </w:rPr>
        <w:t xml:space="preserve"> </w:t>
      </w:r>
    </w:p>
    <w:p w:rsidR="00FF7077" w:rsidRDefault="00FF7077" w:rsidP="00FF7077">
      <w:pPr>
        <w:rPr>
          <w:kern w:val="2"/>
          <w:szCs w:val="28"/>
        </w:rPr>
      </w:pPr>
      <w:r w:rsidRPr="00FF7077">
        <w:rPr>
          <w:kern w:val="2"/>
          <w:szCs w:val="28"/>
        </w:rPr>
        <w:t>за 202</w:t>
      </w:r>
      <w:r w:rsidR="00412462">
        <w:rPr>
          <w:kern w:val="2"/>
          <w:szCs w:val="28"/>
        </w:rPr>
        <w:t>4</w:t>
      </w:r>
      <w:r w:rsidRPr="00FF7077">
        <w:rPr>
          <w:kern w:val="2"/>
          <w:szCs w:val="28"/>
        </w:rPr>
        <w:t xml:space="preserve"> год</w:t>
      </w:r>
    </w:p>
    <w:p w:rsidR="00BB75FB" w:rsidRPr="00FF7077" w:rsidRDefault="00BB75FB" w:rsidP="00FF7077">
      <w:pPr>
        <w:rPr>
          <w:kern w:val="2"/>
          <w:szCs w:val="28"/>
        </w:rPr>
      </w:pPr>
    </w:p>
    <w:p w:rsidR="003C572A" w:rsidRDefault="00412462" w:rsidP="003C572A">
      <w:pPr>
        <w:ind w:firstLine="709"/>
        <w:jc w:val="both"/>
        <w:rPr>
          <w:kern w:val="2"/>
          <w:szCs w:val="28"/>
        </w:rPr>
      </w:pPr>
      <w:r>
        <w:rPr>
          <w:szCs w:val="28"/>
        </w:rPr>
        <w:t xml:space="preserve">В соответствии </w:t>
      </w:r>
      <w:r w:rsidRPr="00D46253">
        <w:rPr>
          <w:kern w:val="2"/>
          <w:szCs w:val="28"/>
        </w:rPr>
        <w:t>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Pr>
          <w:kern w:val="2"/>
          <w:szCs w:val="28"/>
        </w:rPr>
        <w:t xml:space="preserve"> </w:t>
      </w:r>
      <w:r w:rsidRPr="00EE0EB6">
        <w:rPr>
          <w:szCs w:val="28"/>
        </w:rPr>
        <w:t>постановлениями Администрации Миллеровского городского поселения от 26.09.2024 № 479 «Об утверждении Порядка разработки, реализации и оценки эффективности муниципальных программ Миллеровского городского поселения»</w:t>
      </w:r>
      <w:r w:rsidRPr="00D46253">
        <w:t xml:space="preserve"> </w:t>
      </w:r>
      <w:r w:rsidRPr="00D46253">
        <w:rPr>
          <w:szCs w:val="28"/>
        </w:rPr>
        <w:t>и</w:t>
      </w:r>
      <w:r>
        <w:t xml:space="preserve"> </w:t>
      </w:r>
      <w:r w:rsidRPr="00D46253">
        <w:rPr>
          <w:szCs w:val="28"/>
        </w:rPr>
        <w:t>от 04.12.2024 № 613 «Об утверждении Перечня муниципальных программ Миллеровского городског</w:t>
      </w:r>
      <w:r>
        <w:rPr>
          <w:szCs w:val="28"/>
        </w:rPr>
        <w:t>о поселения</w:t>
      </w:r>
      <w:r w:rsidR="003C572A">
        <w:rPr>
          <w:kern w:val="2"/>
          <w:szCs w:val="28"/>
        </w:rPr>
        <w:t>»,</w:t>
      </w:r>
      <w:r w:rsidR="003C572A" w:rsidRPr="0029337E">
        <w:rPr>
          <w:kern w:val="2"/>
          <w:szCs w:val="28"/>
        </w:rPr>
        <w:t xml:space="preserve"> Администрация Миллеровского городского поселения</w:t>
      </w:r>
    </w:p>
    <w:p w:rsidR="00366D3F" w:rsidRDefault="00366D3F" w:rsidP="00E35742">
      <w:pPr>
        <w:pStyle w:val="a3"/>
        <w:ind w:firstLine="0"/>
        <w:jc w:val="center"/>
        <w:rPr>
          <w:color w:val="000000"/>
        </w:rPr>
      </w:pPr>
    </w:p>
    <w:p w:rsidR="00E35742" w:rsidRDefault="00E35742" w:rsidP="00E35742">
      <w:pPr>
        <w:pStyle w:val="a3"/>
        <w:ind w:firstLine="0"/>
        <w:jc w:val="center"/>
        <w:rPr>
          <w:color w:val="000000"/>
        </w:rPr>
      </w:pPr>
      <w:r>
        <w:rPr>
          <w:color w:val="000000"/>
        </w:rPr>
        <w:t>ПОСТАНОВЛЯЕТ:</w:t>
      </w:r>
    </w:p>
    <w:p w:rsidR="00C14729" w:rsidRPr="00C14729" w:rsidRDefault="00C14729" w:rsidP="00C14729">
      <w:pPr>
        <w:ind w:firstLine="709"/>
        <w:contextualSpacing/>
        <w:jc w:val="both"/>
        <w:rPr>
          <w:rFonts w:eastAsia="Calibri"/>
          <w:kern w:val="2"/>
          <w:szCs w:val="28"/>
          <w:lang w:eastAsia="en-US"/>
        </w:rPr>
      </w:pPr>
      <w:r w:rsidRPr="00C14729">
        <w:rPr>
          <w:rFonts w:eastAsia="Calibri"/>
          <w:kern w:val="2"/>
          <w:szCs w:val="28"/>
          <w:lang w:eastAsia="en-US"/>
        </w:rPr>
        <w:t>1.</w:t>
      </w:r>
      <w:r w:rsidR="00C52539">
        <w:rPr>
          <w:rFonts w:eastAsia="Calibri"/>
          <w:kern w:val="2"/>
          <w:szCs w:val="28"/>
          <w:lang w:eastAsia="en-US"/>
        </w:rPr>
        <w:t xml:space="preserve"> </w:t>
      </w:r>
      <w:r w:rsidRPr="00C14729">
        <w:rPr>
          <w:rFonts w:eastAsia="Calibri"/>
          <w:kern w:val="2"/>
          <w:szCs w:val="28"/>
          <w:lang w:eastAsia="en-US"/>
        </w:rPr>
        <w:t>Утвердить Отчет о реализации муниципальной программы Миллеровского городского поселения «Управление муниципальными финансами и создание условий для эффективного управления муниципальными финансами» согласно приложению 1.</w:t>
      </w:r>
    </w:p>
    <w:p w:rsidR="00C14729" w:rsidRDefault="00BB75FB" w:rsidP="00BB75FB">
      <w:pPr>
        <w:ind w:firstLine="709"/>
        <w:contextualSpacing/>
        <w:jc w:val="both"/>
        <w:rPr>
          <w:rFonts w:eastAsia="Calibri"/>
          <w:color w:val="000000"/>
          <w:szCs w:val="28"/>
          <w:shd w:val="clear" w:color="auto" w:fill="FFFFFF"/>
          <w:lang w:eastAsia="en-US"/>
        </w:rPr>
      </w:pPr>
      <w:r>
        <w:rPr>
          <w:rFonts w:eastAsia="Calibri"/>
          <w:kern w:val="2"/>
          <w:szCs w:val="28"/>
          <w:lang w:eastAsia="en-US"/>
        </w:rPr>
        <w:t xml:space="preserve"> 2</w:t>
      </w:r>
      <w:r w:rsidR="00C14729" w:rsidRPr="00C14729">
        <w:rPr>
          <w:rFonts w:eastAsia="Calibri"/>
          <w:kern w:val="2"/>
          <w:szCs w:val="28"/>
          <w:lang w:eastAsia="en-US"/>
        </w:rPr>
        <w:t>.</w:t>
      </w:r>
      <w:r w:rsidR="00C52539">
        <w:rPr>
          <w:rFonts w:eastAsia="Calibri"/>
          <w:kern w:val="2"/>
          <w:szCs w:val="28"/>
          <w:lang w:eastAsia="en-US"/>
        </w:rPr>
        <w:t xml:space="preserve"> </w:t>
      </w:r>
      <w:r w:rsidR="00C14729" w:rsidRPr="00C14729">
        <w:rPr>
          <w:rFonts w:eastAsia="Calibri"/>
          <w:color w:val="000000"/>
          <w:szCs w:val="28"/>
          <w:shd w:val="clear" w:color="auto" w:fill="FFFFFF"/>
          <w:lang w:eastAsia="en-US"/>
        </w:rPr>
        <w:t>Постановление подлежит размещению на официальном сайте     Администрации Миллеровского городского поселения.</w:t>
      </w:r>
    </w:p>
    <w:p w:rsidR="00DD787E" w:rsidRPr="00C14729" w:rsidRDefault="00DD787E" w:rsidP="00C14729">
      <w:pPr>
        <w:ind w:left="57"/>
        <w:contextualSpacing/>
        <w:jc w:val="both"/>
        <w:rPr>
          <w:rFonts w:eastAsia="Calibri"/>
          <w:color w:val="000000"/>
          <w:szCs w:val="28"/>
          <w:shd w:val="clear" w:color="auto" w:fill="FFFFFF"/>
          <w:lang w:eastAsia="en-US"/>
        </w:rPr>
      </w:pPr>
      <w:r>
        <w:rPr>
          <w:rFonts w:eastAsia="Calibri"/>
          <w:color w:val="000000"/>
          <w:szCs w:val="28"/>
          <w:shd w:val="clear" w:color="auto" w:fill="FFFFFF"/>
          <w:lang w:eastAsia="en-US"/>
        </w:rPr>
        <w:t xml:space="preserve">        </w:t>
      </w:r>
      <w:r w:rsidR="00BB75FB">
        <w:rPr>
          <w:rFonts w:eastAsia="Calibri"/>
          <w:color w:val="000000"/>
          <w:szCs w:val="28"/>
          <w:shd w:val="clear" w:color="auto" w:fill="FFFFFF"/>
          <w:lang w:eastAsia="en-US"/>
        </w:rPr>
        <w:t xml:space="preserve">   3</w:t>
      </w:r>
      <w:r>
        <w:rPr>
          <w:rFonts w:eastAsia="Calibri"/>
          <w:color w:val="000000"/>
          <w:szCs w:val="28"/>
          <w:shd w:val="clear" w:color="auto" w:fill="FFFFFF"/>
          <w:lang w:eastAsia="en-US"/>
        </w:rPr>
        <w:t>.</w:t>
      </w:r>
      <w:r w:rsidR="00C52539">
        <w:rPr>
          <w:rFonts w:eastAsia="Calibri"/>
          <w:color w:val="000000"/>
          <w:szCs w:val="28"/>
          <w:shd w:val="clear" w:color="auto" w:fill="FFFFFF"/>
          <w:lang w:eastAsia="en-US"/>
        </w:rPr>
        <w:t xml:space="preserve">   </w:t>
      </w:r>
      <w:r w:rsidR="00C52539" w:rsidRPr="00C52539">
        <w:rPr>
          <w:rFonts w:eastAsia="Calibri"/>
          <w:color w:val="000000"/>
          <w:szCs w:val="28"/>
          <w:shd w:val="clear" w:color="auto" w:fill="FFFFFF"/>
          <w:lang w:eastAsia="en-US"/>
        </w:rPr>
        <w:t>Настоящее постановление вступает в силу со дня его официального опубликования.</w:t>
      </w:r>
    </w:p>
    <w:p w:rsidR="00C14729" w:rsidRDefault="00C14729" w:rsidP="00C14729">
      <w:pPr>
        <w:rPr>
          <w:kern w:val="2"/>
          <w:szCs w:val="28"/>
        </w:rPr>
      </w:pPr>
      <w:r w:rsidRPr="00C14729">
        <w:rPr>
          <w:kern w:val="2"/>
          <w:szCs w:val="28"/>
        </w:rPr>
        <w:t xml:space="preserve">          </w:t>
      </w:r>
      <w:r w:rsidR="00BB75FB">
        <w:rPr>
          <w:kern w:val="2"/>
          <w:szCs w:val="28"/>
        </w:rPr>
        <w:t xml:space="preserve">  4</w:t>
      </w:r>
      <w:r w:rsidRPr="00C14729">
        <w:rPr>
          <w:kern w:val="2"/>
          <w:szCs w:val="28"/>
        </w:rPr>
        <w:t>.</w:t>
      </w:r>
      <w:r w:rsidR="00C52539">
        <w:rPr>
          <w:kern w:val="2"/>
          <w:szCs w:val="28"/>
        </w:rPr>
        <w:t xml:space="preserve">    </w:t>
      </w:r>
      <w:r w:rsidRPr="00C14729">
        <w:rPr>
          <w:kern w:val="2"/>
          <w:szCs w:val="28"/>
        </w:rPr>
        <w:t>Контроль за выполнением постановления оставляю за собой.</w:t>
      </w:r>
    </w:p>
    <w:p w:rsidR="00BB75FB" w:rsidRDefault="00BB75FB" w:rsidP="00C14729">
      <w:pPr>
        <w:rPr>
          <w:kern w:val="2"/>
          <w:szCs w:val="28"/>
        </w:rPr>
      </w:pPr>
    </w:p>
    <w:p w:rsidR="0042273B" w:rsidRDefault="00412462" w:rsidP="00E35742">
      <w:pPr>
        <w:pStyle w:val="ConsNormal"/>
        <w:widowControl/>
        <w:tabs>
          <w:tab w:val="left" w:pos="4320"/>
          <w:tab w:val="center" w:pos="4875"/>
        </w:tabs>
        <w:ind w:right="0" w:firstLine="0"/>
        <w:jc w:val="both"/>
        <w:rPr>
          <w:rFonts w:ascii="Times New Roman" w:hAnsi="Times New Roman" w:cs="Times New Roman"/>
          <w:color w:val="000000"/>
          <w:szCs w:val="28"/>
        </w:rPr>
      </w:pPr>
      <w:r>
        <w:rPr>
          <w:rFonts w:ascii="Times New Roman" w:hAnsi="Times New Roman" w:cs="Times New Roman"/>
          <w:color w:val="000000"/>
          <w:szCs w:val="28"/>
        </w:rPr>
        <w:t>И.</w:t>
      </w:r>
      <w:r w:rsidR="00741250">
        <w:rPr>
          <w:rFonts w:ascii="Times New Roman" w:hAnsi="Times New Roman" w:cs="Times New Roman"/>
          <w:color w:val="000000"/>
          <w:szCs w:val="28"/>
        </w:rPr>
        <w:t xml:space="preserve"> </w:t>
      </w:r>
      <w:r>
        <w:rPr>
          <w:rFonts w:ascii="Times New Roman" w:hAnsi="Times New Roman" w:cs="Times New Roman"/>
          <w:color w:val="000000"/>
          <w:szCs w:val="28"/>
        </w:rPr>
        <w:t>о. главы</w:t>
      </w:r>
      <w:r w:rsidR="00E35742">
        <w:rPr>
          <w:rFonts w:ascii="Times New Roman" w:hAnsi="Times New Roman" w:cs="Times New Roman"/>
          <w:color w:val="000000"/>
          <w:szCs w:val="28"/>
        </w:rPr>
        <w:t xml:space="preserve"> Администрации </w:t>
      </w:r>
    </w:p>
    <w:p w:rsidR="00E35742" w:rsidRDefault="00E35742" w:rsidP="00E35742">
      <w:pPr>
        <w:pStyle w:val="ConsNormal"/>
        <w:widowControl/>
        <w:tabs>
          <w:tab w:val="left" w:pos="4320"/>
          <w:tab w:val="center" w:pos="4875"/>
        </w:tabs>
        <w:ind w:right="0" w:firstLine="0"/>
        <w:jc w:val="both"/>
        <w:rPr>
          <w:rFonts w:ascii="Times New Roman" w:hAnsi="Times New Roman" w:cs="Times New Roman"/>
          <w:color w:val="000000"/>
          <w:szCs w:val="28"/>
        </w:rPr>
      </w:pPr>
      <w:r>
        <w:rPr>
          <w:rFonts w:ascii="Times New Roman" w:hAnsi="Times New Roman" w:cs="Times New Roman"/>
          <w:color w:val="000000"/>
          <w:szCs w:val="28"/>
        </w:rPr>
        <w:t xml:space="preserve">Миллеровского городского поселения              </w:t>
      </w:r>
      <w:r w:rsidR="00831CD2">
        <w:rPr>
          <w:rFonts w:ascii="Times New Roman" w:hAnsi="Times New Roman" w:cs="Times New Roman"/>
          <w:color w:val="000000"/>
          <w:szCs w:val="28"/>
        </w:rPr>
        <w:t xml:space="preserve">         </w:t>
      </w:r>
      <w:r>
        <w:rPr>
          <w:rFonts w:ascii="Times New Roman" w:hAnsi="Times New Roman" w:cs="Times New Roman"/>
          <w:color w:val="000000"/>
          <w:szCs w:val="28"/>
        </w:rPr>
        <w:tab/>
      </w:r>
      <w:r>
        <w:rPr>
          <w:rFonts w:ascii="Times New Roman" w:hAnsi="Times New Roman" w:cs="Times New Roman"/>
          <w:color w:val="000000"/>
          <w:szCs w:val="28"/>
        </w:rPr>
        <w:tab/>
        <w:t xml:space="preserve"> </w:t>
      </w:r>
      <w:r w:rsidR="005E4879">
        <w:rPr>
          <w:rFonts w:ascii="Times New Roman" w:hAnsi="Times New Roman" w:cs="Times New Roman"/>
          <w:color w:val="000000"/>
          <w:szCs w:val="28"/>
        </w:rPr>
        <w:t xml:space="preserve">          </w:t>
      </w:r>
      <w:r w:rsidR="00412462">
        <w:rPr>
          <w:rFonts w:ascii="Times New Roman" w:hAnsi="Times New Roman" w:cs="Times New Roman"/>
          <w:color w:val="000000"/>
          <w:szCs w:val="28"/>
        </w:rPr>
        <w:t>А.А. Локтев</w:t>
      </w:r>
    </w:p>
    <w:p w:rsidR="007E1501" w:rsidRDefault="007E1501" w:rsidP="00390238">
      <w:pPr>
        <w:jc w:val="right"/>
        <w:rPr>
          <w:sz w:val="24"/>
          <w:szCs w:val="24"/>
        </w:rPr>
      </w:pPr>
    </w:p>
    <w:p w:rsidR="002812A8" w:rsidRPr="002812A8" w:rsidRDefault="002812A8" w:rsidP="002812A8">
      <w:pPr>
        <w:jc w:val="right"/>
        <w:rPr>
          <w:kern w:val="2"/>
          <w:szCs w:val="28"/>
        </w:rPr>
      </w:pPr>
      <w:r w:rsidRPr="002812A8">
        <w:rPr>
          <w:kern w:val="2"/>
          <w:szCs w:val="28"/>
        </w:rPr>
        <w:t>Приложение 1</w:t>
      </w:r>
    </w:p>
    <w:p w:rsidR="002812A8" w:rsidRPr="002812A8" w:rsidRDefault="002812A8" w:rsidP="002812A8">
      <w:pPr>
        <w:jc w:val="right"/>
        <w:rPr>
          <w:kern w:val="2"/>
          <w:szCs w:val="28"/>
        </w:rPr>
      </w:pPr>
      <w:r w:rsidRPr="002812A8">
        <w:rPr>
          <w:kern w:val="2"/>
          <w:szCs w:val="28"/>
        </w:rPr>
        <w:t>к постановлению Администрации</w:t>
      </w:r>
    </w:p>
    <w:p w:rsidR="002812A8" w:rsidRPr="002812A8" w:rsidRDefault="002812A8" w:rsidP="002812A8">
      <w:pPr>
        <w:jc w:val="right"/>
        <w:rPr>
          <w:kern w:val="2"/>
          <w:szCs w:val="28"/>
        </w:rPr>
      </w:pPr>
      <w:r w:rsidRPr="002812A8">
        <w:rPr>
          <w:kern w:val="2"/>
          <w:szCs w:val="28"/>
        </w:rPr>
        <w:t>Миллеровского городского поселения</w:t>
      </w:r>
    </w:p>
    <w:p w:rsidR="002812A8" w:rsidRPr="002812A8" w:rsidRDefault="002812A8" w:rsidP="002812A8">
      <w:pPr>
        <w:jc w:val="right"/>
        <w:rPr>
          <w:szCs w:val="28"/>
        </w:rPr>
      </w:pPr>
      <w:r w:rsidRPr="002812A8">
        <w:rPr>
          <w:kern w:val="2"/>
          <w:szCs w:val="28"/>
        </w:rPr>
        <w:t xml:space="preserve">от </w:t>
      </w:r>
      <w:r w:rsidR="00312E2E">
        <w:rPr>
          <w:kern w:val="2"/>
          <w:szCs w:val="28"/>
        </w:rPr>
        <w:t>03.02.2025</w:t>
      </w:r>
      <w:r w:rsidRPr="002812A8">
        <w:rPr>
          <w:kern w:val="2"/>
          <w:szCs w:val="28"/>
        </w:rPr>
        <w:t xml:space="preserve"> № </w:t>
      </w:r>
      <w:r w:rsidR="00312E2E">
        <w:rPr>
          <w:kern w:val="2"/>
          <w:szCs w:val="28"/>
        </w:rPr>
        <w:t>32</w:t>
      </w:r>
    </w:p>
    <w:p w:rsidR="002812A8" w:rsidRPr="002812A8" w:rsidRDefault="002812A8" w:rsidP="002812A8">
      <w:pPr>
        <w:widowControl w:val="0"/>
        <w:autoSpaceDE w:val="0"/>
        <w:autoSpaceDN w:val="0"/>
        <w:adjustRightInd w:val="0"/>
        <w:jc w:val="center"/>
        <w:rPr>
          <w:szCs w:val="28"/>
        </w:rPr>
      </w:pPr>
      <w:r w:rsidRPr="002812A8">
        <w:rPr>
          <w:szCs w:val="28"/>
        </w:rPr>
        <w:t>Отчет</w:t>
      </w:r>
    </w:p>
    <w:p w:rsidR="002812A8" w:rsidRPr="002812A8" w:rsidRDefault="002812A8" w:rsidP="002812A8">
      <w:pPr>
        <w:widowControl w:val="0"/>
        <w:autoSpaceDE w:val="0"/>
        <w:autoSpaceDN w:val="0"/>
        <w:adjustRightInd w:val="0"/>
        <w:ind w:left="708"/>
        <w:jc w:val="center"/>
        <w:rPr>
          <w:szCs w:val="28"/>
        </w:rPr>
      </w:pPr>
      <w:r w:rsidRPr="002812A8">
        <w:rPr>
          <w:szCs w:val="28"/>
        </w:rPr>
        <w:t>о реализации муниципальной программы Миллеровского городского поселения</w:t>
      </w:r>
    </w:p>
    <w:p w:rsidR="002812A8" w:rsidRPr="002812A8" w:rsidRDefault="002812A8" w:rsidP="002812A8">
      <w:pPr>
        <w:widowControl w:val="0"/>
        <w:autoSpaceDE w:val="0"/>
        <w:autoSpaceDN w:val="0"/>
        <w:adjustRightInd w:val="0"/>
        <w:ind w:left="708"/>
        <w:jc w:val="center"/>
        <w:rPr>
          <w:szCs w:val="28"/>
        </w:rPr>
      </w:pPr>
      <w:r w:rsidRPr="002812A8">
        <w:rPr>
          <w:szCs w:val="28"/>
        </w:rPr>
        <w:t xml:space="preserve"> «Управление муниципальными финансами и создание условий для эффективного управления муниципальными финансами» за 202</w:t>
      </w:r>
      <w:r w:rsidR="00B90471">
        <w:rPr>
          <w:szCs w:val="28"/>
        </w:rPr>
        <w:t>4</w:t>
      </w:r>
      <w:r w:rsidRPr="002812A8">
        <w:rPr>
          <w:szCs w:val="28"/>
        </w:rPr>
        <w:t xml:space="preserve"> год</w:t>
      </w:r>
    </w:p>
    <w:p w:rsidR="002812A8" w:rsidRPr="002812A8" w:rsidRDefault="002812A8" w:rsidP="002812A8">
      <w:pPr>
        <w:widowControl w:val="0"/>
        <w:autoSpaceDE w:val="0"/>
        <w:autoSpaceDN w:val="0"/>
        <w:adjustRightInd w:val="0"/>
        <w:ind w:left="708"/>
        <w:jc w:val="center"/>
        <w:rPr>
          <w:szCs w:val="28"/>
        </w:rPr>
      </w:pPr>
      <w:r w:rsidRPr="002812A8">
        <w:rPr>
          <w:szCs w:val="28"/>
        </w:rPr>
        <w:t>(далее – Отчет)</w:t>
      </w:r>
    </w:p>
    <w:p w:rsidR="002812A8" w:rsidRPr="002812A8" w:rsidRDefault="002812A8" w:rsidP="002812A8">
      <w:pPr>
        <w:widowControl w:val="0"/>
        <w:autoSpaceDE w:val="0"/>
        <w:autoSpaceDN w:val="0"/>
        <w:adjustRightInd w:val="0"/>
        <w:ind w:left="708"/>
        <w:jc w:val="center"/>
        <w:rPr>
          <w:szCs w:val="28"/>
        </w:rPr>
      </w:pPr>
    </w:p>
    <w:p w:rsidR="002812A8" w:rsidRPr="002812A8" w:rsidRDefault="002812A8" w:rsidP="002812A8">
      <w:pPr>
        <w:widowControl w:val="0"/>
        <w:autoSpaceDE w:val="0"/>
        <w:autoSpaceDN w:val="0"/>
        <w:adjustRightInd w:val="0"/>
        <w:ind w:left="708"/>
        <w:jc w:val="center"/>
        <w:rPr>
          <w:szCs w:val="28"/>
        </w:rPr>
      </w:pPr>
      <w:r w:rsidRPr="002812A8">
        <w:rPr>
          <w:szCs w:val="28"/>
        </w:rPr>
        <w:t>Раздел 1. Конкретные результаты,</w:t>
      </w:r>
    </w:p>
    <w:p w:rsidR="002812A8" w:rsidRPr="002812A8" w:rsidRDefault="002812A8" w:rsidP="002812A8">
      <w:pPr>
        <w:widowControl w:val="0"/>
        <w:autoSpaceDE w:val="0"/>
        <w:autoSpaceDN w:val="0"/>
        <w:adjustRightInd w:val="0"/>
        <w:ind w:left="708"/>
        <w:jc w:val="center"/>
        <w:rPr>
          <w:szCs w:val="28"/>
        </w:rPr>
      </w:pPr>
      <w:r w:rsidRPr="002812A8">
        <w:rPr>
          <w:szCs w:val="28"/>
        </w:rPr>
        <w:t>достигнутые за 202</w:t>
      </w:r>
      <w:r w:rsidR="00956295">
        <w:rPr>
          <w:szCs w:val="28"/>
        </w:rPr>
        <w:t>4</w:t>
      </w:r>
      <w:r w:rsidRPr="002812A8">
        <w:rPr>
          <w:szCs w:val="28"/>
        </w:rPr>
        <w:t xml:space="preserve"> год</w:t>
      </w:r>
    </w:p>
    <w:p w:rsidR="002812A8" w:rsidRPr="002812A8" w:rsidRDefault="002812A8" w:rsidP="002812A8">
      <w:pPr>
        <w:widowControl w:val="0"/>
        <w:autoSpaceDE w:val="0"/>
        <w:autoSpaceDN w:val="0"/>
        <w:adjustRightInd w:val="0"/>
        <w:rPr>
          <w:szCs w:val="28"/>
        </w:rPr>
      </w:pPr>
    </w:p>
    <w:p w:rsidR="002812A8" w:rsidRPr="002812A8" w:rsidRDefault="002812A8" w:rsidP="002812A8">
      <w:pPr>
        <w:widowControl w:val="0"/>
        <w:autoSpaceDE w:val="0"/>
        <w:autoSpaceDN w:val="0"/>
        <w:adjustRightInd w:val="0"/>
        <w:jc w:val="both"/>
        <w:rPr>
          <w:szCs w:val="28"/>
        </w:rPr>
      </w:pPr>
      <w:r w:rsidRPr="002812A8">
        <w:rPr>
          <w:szCs w:val="28"/>
        </w:rPr>
        <w:t xml:space="preserve">       Обеспечение долгосрочной сбалансированности и устойчивости бюджетной системы поселения, повышение качества управления муниципальными финансами является основной установленной целью муниципальной программы Миллеровского городского поселения «Управление муниципальными финансами и создание условий для эффективного управления муниципальными финансами» (далее – Программа). В рамках реализации цели Программы в отчетном периоде решены следующие задачи:</w:t>
      </w:r>
    </w:p>
    <w:p w:rsidR="002812A8" w:rsidRPr="002812A8" w:rsidRDefault="002812A8" w:rsidP="002812A8">
      <w:pPr>
        <w:widowControl w:val="0"/>
        <w:autoSpaceDE w:val="0"/>
        <w:autoSpaceDN w:val="0"/>
        <w:adjustRightInd w:val="0"/>
        <w:jc w:val="both"/>
        <w:rPr>
          <w:szCs w:val="28"/>
        </w:rPr>
      </w:pPr>
      <w:r w:rsidRPr="002812A8">
        <w:rPr>
          <w:szCs w:val="28"/>
        </w:rPr>
        <w:t xml:space="preserve">        1.Создание условий для проведения эффективной бюджетной политики.</w:t>
      </w:r>
    </w:p>
    <w:p w:rsidR="002812A8" w:rsidRPr="002812A8" w:rsidRDefault="002812A8" w:rsidP="002812A8">
      <w:pPr>
        <w:widowControl w:val="0"/>
        <w:autoSpaceDE w:val="0"/>
        <w:autoSpaceDN w:val="0"/>
        <w:adjustRightInd w:val="0"/>
        <w:jc w:val="both"/>
        <w:rPr>
          <w:szCs w:val="28"/>
        </w:rPr>
      </w:pPr>
      <w:r w:rsidRPr="002812A8">
        <w:rPr>
          <w:szCs w:val="28"/>
        </w:rPr>
        <w:t xml:space="preserve">        2.Совершенствование нормативного правового регулирования, методологического и информационного обеспечения бюджетного процесса.</w:t>
      </w:r>
    </w:p>
    <w:p w:rsidR="002812A8" w:rsidRPr="002812A8" w:rsidRDefault="002812A8" w:rsidP="002812A8">
      <w:pPr>
        <w:widowControl w:val="0"/>
        <w:autoSpaceDE w:val="0"/>
        <w:autoSpaceDN w:val="0"/>
        <w:adjustRightInd w:val="0"/>
        <w:jc w:val="both"/>
        <w:rPr>
          <w:szCs w:val="28"/>
        </w:rPr>
      </w:pPr>
      <w:r w:rsidRPr="002812A8">
        <w:rPr>
          <w:szCs w:val="28"/>
        </w:rPr>
        <w:t xml:space="preserve">        3.Создание условий для обеспечения сбалансированности бюджета Миллеровского городского поселения, за счет привлечения заемных средств.</w:t>
      </w:r>
    </w:p>
    <w:p w:rsidR="002812A8" w:rsidRPr="002812A8" w:rsidRDefault="002812A8" w:rsidP="002812A8">
      <w:pPr>
        <w:widowControl w:val="0"/>
        <w:autoSpaceDE w:val="0"/>
        <w:autoSpaceDN w:val="0"/>
        <w:adjustRightInd w:val="0"/>
        <w:jc w:val="both"/>
        <w:rPr>
          <w:szCs w:val="28"/>
        </w:rPr>
      </w:pPr>
      <w:r w:rsidRPr="002812A8">
        <w:rPr>
          <w:szCs w:val="28"/>
        </w:rPr>
        <w:t xml:space="preserve">        4.Повышение качества организации бюджетного процесса на муниципальном уровне.</w:t>
      </w:r>
    </w:p>
    <w:p w:rsidR="002812A8" w:rsidRPr="002812A8" w:rsidRDefault="002812A8" w:rsidP="002812A8">
      <w:pPr>
        <w:widowControl w:val="0"/>
        <w:autoSpaceDE w:val="0"/>
        <w:autoSpaceDN w:val="0"/>
        <w:adjustRightInd w:val="0"/>
        <w:jc w:val="both"/>
        <w:rPr>
          <w:szCs w:val="28"/>
        </w:rPr>
      </w:pPr>
      <w:r w:rsidRPr="002812A8">
        <w:rPr>
          <w:szCs w:val="28"/>
        </w:rPr>
        <w:t xml:space="preserve">        Ожидаемые результаты реализации Программы достигнуты. В результате конкурсных процедур и на основании оплаты работ «по факту» согласно актов выполненных работ сложилась экономия.</w:t>
      </w:r>
    </w:p>
    <w:p w:rsidR="002812A8" w:rsidRPr="002812A8" w:rsidRDefault="002812A8" w:rsidP="002812A8">
      <w:pPr>
        <w:widowControl w:val="0"/>
        <w:autoSpaceDE w:val="0"/>
        <w:autoSpaceDN w:val="0"/>
        <w:adjustRightInd w:val="0"/>
        <w:jc w:val="both"/>
        <w:rPr>
          <w:szCs w:val="28"/>
        </w:rPr>
      </w:pPr>
      <w:r w:rsidRPr="002812A8">
        <w:rPr>
          <w:szCs w:val="28"/>
        </w:rPr>
        <w:t xml:space="preserve">        На реализацию муниципальной программы Миллеровского городского поселения «Управление муниципальными финансами и создание условий для эффективного управления муниципальными финансами» в </w:t>
      </w:r>
      <w:r w:rsidRPr="00F769C7">
        <w:rPr>
          <w:color w:val="FF0000"/>
          <w:szCs w:val="28"/>
        </w:rPr>
        <w:t>20</w:t>
      </w:r>
      <w:r w:rsidR="004F5AF6" w:rsidRPr="00F769C7">
        <w:rPr>
          <w:color w:val="FF0000"/>
          <w:szCs w:val="28"/>
        </w:rPr>
        <w:t>2</w:t>
      </w:r>
      <w:r w:rsidR="00956295">
        <w:rPr>
          <w:color w:val="FF0000"/>
          <w:szCs w:val="28"/>
        </w:rPr>
        <w:t>4</w:t>
      </w:r>
      <w:r w:rsidRPr="002812A8">
        <w:rPr>
          <w:szCs w:val="28"/>
        </w:rPr>
        <w:t xml:space="preserve"> году предусмотрено </w:t>
      </w:r>
      <w:r w:rsidR="00020A96">
        <w:rPr>
          <w:color w:val="FF0000"/>
          <w:szCs w:val="28"/>
        </w:rPr>
        <w:t>36221,0</w:t>
      </w:r>
      <w:r w:rsidR="00856705">
        <w:rPr>
          <w:color w:val="FF0000"/>
          <w:szCs w:val="28"/>
        </w:rPr>
        <w:t xml:space="preserve"> </w:t>
      </w:r>
      <w:r w:rsidRPr="002812A8">
        <w:rPr>
          <w:szCs w:val="28"/>
        </w:rPr>
        <w:t xml:space="preserve">тыс. рублей. Фактически освоено </w:t>
      </w:r>
      <w:r w:rsidR="009F4FC6">
        <w:rPr>
          <w:color w:val="FF0000"/>
          <w:szCs w:val="28"/>
        </w:rPr>
        <w:t>32166,6</w:t>
      </w:r>
      <w:r w:rsidRPr="000A63E7">
        <w:rPr>
          <w:color w:val="FF0000"/>
          <w:szCs w:val="28"/>
        </w:rPr>
        <w:t xml:space="preserve"> </w:t>
      </w:r>
      <w:r w:rsidRPr="002812A8">
        <w:rPr>
          <w:szCs w:val="28"/>
        </w:rPr>
        <w:t xml:space="preserve">тыс. рублей или </w:t>
      </w:r>
      <w:r w:rsidR="009F4FC6">
        <w:rPr>
          <w:color w:val="FF0000"/>
          <w:szCs w:val="28"/>
        </w:rPr>
        <w:t>88,8</w:t>
      </w:r>
      <w:r w:rsidRPr="002812A8">
        <w:rPr>
          <w:szCs w:val="28"/>
        </w:rPr>
        <w:t xml:space="preserve"> процент</w:t>
      </w:r>
      <w:r w:rsidR="00856705">
        <w:rPr>
          <w:szCs w:val="28"/>
        </w:rPr>
        <w:t>а</w:t>
      </w:r>
      <w:r w:rsidRPr="002812A8">
        <w:rPr>
          <w:szCs w:val="28"/>
        </w:rPr>
        <w:t>.</w:t>
      </w:r>
    </w:p>
    <w:p w:rsidR="002812A8" w:rsidRPr="002812A8" w:rsidRDefault="002812A8" w:rsidP="002812A8">
      <w:pPr>
        <w:widowControl w:val="0"/>
        <w:autoSpaceDE w:val="0"/>
        <w:autoSpaceDN w:val="0"/>
        <w:adjustRightInd w:val="0"/>
        <w:jc w:val="both"/>
        <w:rPr>
          <w:szCs w:val="28"/>
        </w:rPr>
      </w:pPr>
      <w:r w:rsidRPr="002812A8">
        <w:rPr>
          <w:szCs w:val="28"/>
        </w:rPr>
        <w:t xml:space="preserve">        Внесен ряд изменений в решение Собрания депутатов Миллеровского городского </w:t>
      </w:r>
      <w:r w:rsidRPr="00776E99">
        <w:rPr>
          <w:szCs w:val="28"/>
        </w:rPr>
        <w:t xml:space="preserve">поселения </w:t>
      </w:r>
      <w:r w:rsidRPr="00776E99">
        <w:rPr>
          <w:color w:val="FF0000"/>
          <w:szCs w:val="28"/>
        </w:rPr>
        <w:t>от 2</w:t>
      </w:r>
      <w:r w:rsidR="00020A96">
        <w:rPr>
          <w:color w:val="FF0000"/>
          <w:szCs w:val="28"/>
        </w:rPr>
        <w:t>5</w:t>
      </w:r>
      <w:r w:rsidRPr="00776E99">
        <w:rPr>
          <w:color w:val="FF0000"/>
          <w:szCs w:val="28"/>
        </w:rPr>
        <w:t>.12.20</w:t>
      </w:r>
      <w:r w:rsidR="00020A96">
        <w:rPr>
          <w:color w:val="FF0000"/>
          <w:szCs w:val="28"/>
        </w:rPr>
        <w:t>23</w:t>
      </w:r>
      <w:r w:rsidRPr="00776E99">
        <w:rPr>
          <w:color w:val="FF0000"/>
          <w:szCs w:val="28"/>
        </w:rPr>
        <w:t xml:space="preserve"> № </w:t>
      </w:r>
      <w:r w:rsidR="00CD59BA">
        <w:rPr>
          <w:color w:val="FF0000"/>
          <w:szCs w:val="28"/>
        </w:rPr>
        <w:t>151</w:t>
      </w:r>
      <w:r w:rsidRPr="00776E99">
        <w:rPr>
          <w:szCs w:val="28"/>
        </w:rPr>
        <w:t xml:space="preserve"> «О бюджете Миллеровского городского поселения на </w:t>
      </w:r>
      <w:r w:rsidRPr="00776E99">
        <w:rPr>
          <w:color w:val="FF0000"/>
          <w:szCs w:val="28"/>
        </w:rPr>
        <w:t>20</w:t>
      </w:r>
      <w:r w:rsidR="00B315E9" w:rsidRPr="00776E99">
        <w:rPr>
          <w:color w:val="FF0000"/>
          <w:szCs w:val="28"/>
        </w:rPr>
        <w:t>2</w:t>
      </w:r>
      <w:r w:rsidR="00020A96">
        <w:rPr>
          <w:color w:val="FF0000"/>
          <w:szCs w:val="28"/>
        </w:rPr>
        <w:t>4</w:t>
      </w:r>
      <w:r w:rsidRPr="00776E99">
        <w:rPr>
          <w:szCs w:val="28"/>
        </w:rPr>
        <w:t xml:space="preserve"> год и на плановый период </w:t>
      </w:r>
      <w:r w:rsidRPr="00776E99">
        <w:rPr>
          <w:color w:val="FF0000"/>
          <w:szCs w:val="28"/>
        </w:rPr>
        <w:t>202</w:t>
      </w:r>
      <w:r w:rsidR="00020A96">
        <w:rPr>
          <w:color w:val="FF0000"/>
          <w:szCs w:val="28"/>
        </w:rPr>
        <w:t>5</w:t>
      </w:r>
      <w:r w:rsidRPr="00776E99">
        <w:rPr>
          <w:szCs w:val="28"/>
        </w:rPr>
        <w:t xml:space="preserve"> и </w:t>
      </w:r>
      <w:r w:rsidRPr="00776E99">
        <w:rPr>
          <w:color w:val="FF0000"/>
          <w:szCs w:val="28"/>
        </w:rPr>
        <w:t>202</w:t>
      </w:r>
      <w:r w:rsidR="00020A96">
        <w:rPr>
          <w:color w:val="FF0000"/>
          <w:szCs w:val="28"/>
        </w:rPr>
        <w:t>6</w:t>
      </w:r>
      <w:r w:rsidRPr="00776E99">
        <w:rPr>
          <w:szCs w:val="28"/>
        </w:rPr>
        <w:t xml:space="preserve"> годов», принято постановление Администрации Миллеровского городского поселения от </w:t>
      </w:r>
      <w:r w:rsidR="00B02FE1">
        <w:rPr>
          <w:color w:val="FF0000"/>
          <w:szCs w:val="28"/>
        </w:rPr>
        <w:t>08</w:t>
      </w:r>
      <w:r w:rsidRPr="00776E99">
        <w:rPr>
          <w:color w:val="FF0000"/>
          <w:szCs w:val="28"/>
        </w:rPr>
        <w:t>.06.20</w:t>
      </w:r>
      <w:r w:rsidR="00E655DA" w:rsidRPr="00776E99">
        <w:rPr>
          <w:color w:val="FF0000"/>
          <w:szCs w:val="28"/>
        </w:rPr>
        <w:t>2</w:t>
      </w:r>
      <w:r w:rsidR="00B02FE1">
        <w:rPr>
          <w:color w:val="FF0000"/>
          <w:szCs w:val="28"/>
        </w:rPr>
        <w:t>3</w:t>
      </w:r>
      <w:r w:rsidRPr="00776E99">
        <w:rPr>
          <w:szCs w:val="28"/>
        </w:rPr>
        <w:t xml:space="preserve"> № </w:t>
      </w:r>
      <w:r w:rsidR="00B02FE1">
        <w:rPr>
          <w:color w:val="FF0000"/>
          <w:szCs w:val="28"/>
        </w:rPr>
        <w:t>243</w:t>
      </w:r>
      <w:r w:rsidRPr="00776E99">
        <w:rPr>
          <w:szCs w:val="28"/>
        </w:rPr>
        <w:t xml:space="preserve"> «Об утверждении Порядка и сроков составления проекта бюджета Миллеровского городского поселения на </w:t>
      </w:r>
      <w:r w:rsidRPr="00776E99">
        <w:rPr>
          <w:color w:val="FF0000"/>
          <w:szCs w:val="28"/>
        </w:rPr>
        <w:t>202</w:t>
      </w:r>
      <w:r w:rsidR="005E4879">
        <w:rPr>
          <w:color w:val="FF0000"/>
          <w:szCs w:val="28"/>
        </w:rPr>
        <w:t>4</w:t>
      </w:r>
      <w:r w:rsidRPr="00776E99">
        <w:rPr>
          <w:szCs w:val="28"/>
        </w:rPr>
        <w:t xml:space="preserve"> год и на плановый период </w:t>
      </w:r>
      <w:r w:rsidRPr="00776E99">
        <w:rPr>
          <w:color w:val="FF0000"/>
          <w:szCs w:val="28"/>
        </w:rPr>
        <w:t>202</w:t>
      </w:r>
      <w:r w:rsidR="005E4879">
        <w:rPr>
          <w:color w:val="FF0000"/>
          <w:szCs w:val="28"/>
        </w:rPr>
        <w:t>5</w:t>
      </w:r>
      <w:r w:rsidRPr="00776E99">
        <w:rPr>
          <w:szCs w:val="28"/>
        </w:rPr>
        <w:t xml:space="preserve"> и </w:t>
      </w:r>
      <w:r w:rsidRPr="00776E99">
        <w:rPr>
          <w:color w:val="FF0000"/>
          <w:szCs w:val="28"/>
        </w:rPr>
        <w:t>202</w:t>
      </w:r>
      <w:r w:rsidR="005E4879">
        <w:rPr>
          <w:color w:val="FF0000"/>
          <w:szCs w:val="28"/>
        </w:rPr>
        <w:t>6</w:t>
      </w:r>
      <w:r w:rsidRPr="00776E99">
        <w:rPr>
          <w:szCs w:val="28"/>
        </w:rPr>
        <w:t xml:space="preserve"> годов» в</w:t>
      </w:r>
      <w:r w:rsidRPr="002812A8">
        <w:rPr>
          <w:szCs w:val="28"/>
        </w:rPr>
        <w:t xml:space="preserve"> целях решения задач по сбалансированности местного бюджета и нормативно-методического обеспечения бюджетного процесса.</w:t>
      </w:r>
    </w:p>
    <w:p w:rsidR="002812A8" w:rsidRPr="002812A8" w:rsidRDefault="002812A8" w:rsidP="002812A8">
      <w:pPr>
        <w:widowControl w:val="0"/>
        <w:autoSpaceDE w:val="0"/>
        <w:autoSpaceDN w:val="0"/>
        <w:adjustRightInd w:val="0"/>
        <w:jc w:val="both"/>
        <w:rPr>
          <w:szCs w:val="28"/>
        </w:rPr>
      </w:pPr>
      <w:r w:rsidRPr="002812A8">
        <w:rPr>
          <w:szCs w:val="28"/>
        </w:rPr>
        <w:lastRenderedPageBreak/>
        <w:t xml:space="preserve">         Проведены публичные слушания по проектам решений Собрания депутатов Миллеровского городского </w:t>
      </w:r>
      <w:r w:rsidRPr="00776E99">
        <w:rPr>
          <w:szCs w:val="28"/>
        </w:rPr>
        <w:t xml:space="preserve">поселения «Об отчете об исполнении бюджета Миллеровского городского поселения за </w:t>
      </w:r>
      <w:r w:rsidRPr="00776E99">
        <w:rPr>
          <w:color w:val="FF0000"/>
          <w:szCs w:val="28"/>
        </w:rPr>
        <w:t>20</w:t>
      </w:r>
      <w:r w:rsidR="00741250">
        <w:rPr>
          <w:color w:val="FF0000"/>
          <w:szCs w:val="28"/>
        </w:rPr>
        <w:t>24</w:t>
      </w:r>
      <w:r w:rsidRPr="00776E99">
        <w:rPr>
          <w:szCs w:val="28"/>
        </w:rPr>
        <w:t xml:space="preserve"> год» и «О бюджете Миллеровского городского поселения на </w:t>
      </w:r>
      <w:r w:rsidRPr="00776E99">
        <w:rPr>
          <w:color w:val="FF0000"/>
          <w:szCs w:val="28"/>
        </w:rPr>
        <w:t>202</w:t>
      </w:r>
      <w:r w:rsidR="00944B33">
        <w:rPr>
          <w:color w:val="FF0000"/>
          <w:szCs w:val="28"/>
        </w:rPr>
        <w:t>4</w:t>
      </w:r>
      <w:r w:rsidRPr="00776E99">
        <w:rPr>
          <w:szCs w:val="28"/>
        </w:rPr>
        <w:t xml:space="preserve"> год и на плановый период </w:t>
      </w:r>
      <w:r w:rsidRPr="00776E99">
        <w:rPr>
          <w:color w:val="FF0000"/>
          <w:szCs w:val="28"/>
        </w:rPr>
        <w:t>202</w:t>
      </w:r>
      <w:r w:rsidR="00944B33">
        <w:rPr>
          <w:color w:val="FF0000"/>
          <w:szCs w:val="28"/>
        </w:rPr>
        <w:t>5</w:t>
      </w:r>
      <w:r w:rsidRPr="00776E99">
        <w:rPr>
          <w:szCs w:val="28"/>
        </w:rPr>
        <w:t xml:space="preserve"> и </w:t>
      </w:r>
      <w:r w:rsidRPr="00776E99">
        <w:rPr>
          <w:color w:val="FF0000"/>
          <w:szCs w:val="28"/>
        </w:rPr>
        <w:t>202</w:t>
      </w:r>
      <w:r w:rsidR="00944B33">
        <w:rPr>
          <w:color w:val="FF0000"/>
          <w:szCs w:val="28"/>
        </w:rPr>
        <w:t>6</w:t>
      </w:r>
      <w:r w:rsidRPr="00776E99">
        <w:rPr>
          <w:szCs w:val="28"/>
        </w:rPr>
        <w:t xml:space="preserve"> годов» в</w:t>
      </w:r>
      <w:r w:rsidRPr="002812A8">
        <w:rPr>
          <w:szCs w:val="28"/>
        </w:rPr>
        <w:t xml:space="preserve"> целях информирования общественности и выявления общественного мнения по вопросам, выносимым на публичные слушания, а также в целях осуществления взаимодействия органов муниципальной власти Миллеровского городского поселения с общественностью.</w:t>
      </w:r>
    </w:p>
    <w:p w:rsidR="002812A8" w:rsidRPr="002812A8" w:rsidRDefault="002812A8" w:rsidP="002812A8">
      <w:pPr>
        <w:widowControl w:val="0"/>
        <w:autoSpaceDE w:val="0"/>
        <w:autoSpaceDN w:val="0"/>
        <w:adjustRightInd w:val="0"/>
        <w:jc w:val="both"/>
        <w:rPr>
          <w:szCs w:val="28"/>
        </w:rPr>
      </w:pPr>
      <w:r w:rsidRPr="002812A8">
        <w:rPr>
          <w:szCs w:val="28"/>
        </w:rPr>
        <w:t xml:space="preserve">        Кроме этого, в отчетном периоде на официальном сайте Администрации Миллеровского городского поселения в разделе «Бюджет</w:t>
      </w:r>
      <w:r w:rsidR="00780461">
        <w:rPr>
          <w:szCs w:val="28"/>
        </w:rPr>
        <w:t xml:space="preserve"> для граждан</w:t>
      </w:r>
      <w:r w:rsidRPr="002812A8">
        <w:rPr>
          <w:szCs w:val="28"/>
        </w:rPr>
        <w:t xml:space="preserve">» размещены материалы об исполнении бюджета в течение </w:t>
      </w:r>
      <w:r w:rsidRPr="00AD5B30">
        <w:rPr>
          <w:color w:val="FF0000"/>
          <w:szCs w:val="28"/>
        </w:rPr>
        <w:t>20</w:t>
      </w:r>
      <w:r w:rsidR="00252F82" w:rsidRPr="00AD5B30">
        <w:rPr>
          <w:color w:val="FF0000"/>
          <w:szCs w:val="28"/>
        </w:rPr>
        <w:t>2</w:t>
      </w:r>
      <w:r w:rsidR="00020A96">
        <w:rPr>
          <w:color w:val="FF0000"/>
          <w:szCs w:val="28"/>
        </w:rPr>
        <w:t>4</w:t>
      </w:r>
      <w:r w:rsidRPr="002812A8">
        <w:rPr>
          <w:szCs w:val="28"/>
        </w:rPr>
        <w:t xml:space="preserve"> года: об отчете об исполнении бюджета Миллеровского городского поселения за I квартал </w:t>
      </w:r>
      <w:r w:rsidRPr="00AD5B30">
        <w:rPr>
          <w:color w:val="FF0000"/>
          <w:szCs w:val="28"/>
        </w:rPr>
        <w:t>20</w:t>
      </w:r>
      <w:r w:rsidR="00442AB4" w:rsidRPr="00AD5B30">
        <w:rPr>
          <w:color w:val="FF0000"/>
          <w:szCs w:val="28"/>
        </w:rPr>
        <w:t>2</w:t>
      </w:r>
      <w:r w:rsidR="00020A96">
        <w:rPr>
          <w:color w:val="FF0000"/>
          <w:szCs w:val="28"/>
        </w:rPr>
        <w:t>4</w:t>
      </w:r>
      <w:r w:rsidRPr="002812A8">
        <w:rPr>
          <w:szCs w:val="28"/>
        </w:rPr>
        <w:t xml:space="preserve"> года, об отчете об исполнении бюджета Миллеровского городского поселения за 1 полугодие </w:t>
      </w:r>
      <w:r w:rsidRPr="00AD5B30">
        <w:rPr>
          <w:color w:val="FF0000"/>
          <w:szCs w:val="28"/>
        </w:rPr>
        <w:t>20</w:t>
      </w:r>
      <w:r w:rsidR="00442AB4" w:rsidRPr="00AD5B30">
        <w:rPr>
          <w:color w:val="FF0000"/>
          <w:szCs w:val="28"/>
        </w:rPr>
        <w:t>2</w:t>
      </w:r>
      <w:r w:rsidR="00020A96">
        <w:rPr>
          <w:color w:val="FF0000"/>
          <w:szCs w:val="28"/>
        </w:rPr>
        <w:t>4</w:t>
      </w:r>
      <w:r w:rsidRPr="002812A8">
        <w:rPr>
          <w:szCs w:val="28"/>
        </w:rPr>
        <w:t xml:space="preserve"> года, об отчете об исполнении бюджета Миллеровского городского поселения за 9 месяцев </w:t>
      </w:r>
      <w:r w:rsidRPr="00AD5B30">
        <w:rPr>
          <w:color w:val="FF0000"/>
          <w:szCs w:val="28"/>
        </w:rPr>
        <w:t>20</w:t>
      </w:r>
      <w:r w:rsidR="00442AB4" w:rsidRPr="00AD5B30">
        <w:rPr>
          <w:color w:val="FF0000"/>
          <w:szCs w:val="28"/>
        </w:rPr>
        <w:t>2</w:t>
      </w:r>
      <w:r w:rsidR="00020A96">
        <w:rPr>
          <w:color w:val="FF0000"/>
          <w:szCs w:val="28"/>
        </w:rPr>
        <w:t>4</w:t>
      </w:r>
      <w:r w:rsidRPr="002812A8">
        <w:rPr>
          <w:szCs w:val="28"/>
        </w:rPr>
        <w:t xml:space="preserve"> года, решение Собрания депутатов Миллеровского городского поселения </w:t>
      </w:r>
      <w:r w:rsidR="00780461" w:rsidRPr="00780461">
        <w:rPr>
          <w:color w:val="FF0000"/>
          <w:szCs w:val="28"/>
        </w:rPr>
        <w:t xml:space="preserve">от </w:t>
      </w:r>
      <w:r w:rsidR="009F4FC6">
        <w:rPr>
          <w:color w:val="FF0000"/>
          <w:szCs w:val="28"/>
        </w:rPr>
        <w:t>25.12.2023</w:t>
      </w:r>
      <w:r w:rsidR="00575EA4">
        <w:rPr>
          <w:color w:val="FF0000"/>
          <w:szCs w:val="28"/>
        </w:rPr>
        <w:t xml:space="preserve"> № 151</w:t>
      </w:r>
      <w:r w:rsidRPr="002812A8">
        <w:rPr>
          <w:szCs w:val="28"/>
        </w:rPr>
        <w:t xml:space="preserve"> «О бюджете Миллеровского городского поселения на </w:t>
      </w:r>
      <w:r w:rsidRPr="00AD5B30">
        <w:rPr>
          <w:color w:val="FF0000"/>
          <w:szCs w:val="28"/>
        </w:rPr>
        <w:t>20</w:t>
      </w:r>
      <w:r w:rsidR="00B42D2A" w:rsidRPr="00AD5B30">
        <w:rPr>
          <w:color w:val="FF0000"/>
          <w:szCs w:val="28"/>
        </w:rPr>
        <w:t>2</w:t>
      </w:r>
      <w:r w:rsidR="00020A96">
        <w:rPr>
          <w:color w:val="FF0000"/>
          <w:szCs w:val="28"/>
        </w:rPr>
        <w:t>4</w:t>
      </w:r>
      <w:r w:rsidRPr="002812A8">
        <w:rPr>
          <w:szCs w:val="28"/>
        </w:rPr>
        <w:t xml:space="preserve"> год и на плановый период </w:t>
      </w:r>
      <w:r w:rsidRPr="00AD5B30">
        <w:rPr>
          <w:color w:val="FF0000"/>
          <w:szCs w:val="28"/>
        </w:rPr>
        <w:t>202</w:t>
      </w:r>
      <w:r w:rsidR="00575EA4">
        <w:rPr>
          <w:color w:val="FF0000"/>
          <w:szCs w:val="28"/>
        </w:rPr>
        <w:t>5</w:t>
      </w:r>
      <w:r w:rsidRPr="002812A8">
        <w:rPr>
          <w:szCs w:val="28"/>
        </w:rPr>
        <w:t xml:space="preserve"> и </w:t>
      </w:r>
      <w:r w:rsidRPr="00AD5B30">
        <w:rPr>
          <w:color w:val="FF0000"/>
          <w:szCs w:val="28"/>
        </w:rPr>
        <w:t>202</w:t>
      </w:r>
      <w:r w:rsidR="00575EA4">
        <w:rPr>
          <w:color w:val="FF0000"/>
          <w:szCs w:val="28"/>
        </w:rPr>
        <w:t>6</w:t>
      </w:r>
      <w:r w:rsidRPr="002812A8">
        <w:rPr>
          <w:szCs w:val="28"/>
        </w:rPr>
        <w:t xml:space="preserve"> годов», п</w:t>
      </w:r>
      <w:r w:rsidR="00694FE0">
        <w:rPr>
          <w:szCs w:val="28"/>
        </w:rPr>
        <w:t>остановления</w:t>
      </w:r>
      <w:r w:rsidRPr="002812A8">
        <w:rPr>
          <w:szCs w:val="28"/>
        </w:rPr>
        <w:t xml:space="preserve"> администрации Миллеровского городского поселения в части реализации бюджетного процесса.</w:t>
      </w:r>
    </w:p>
    <w:p w:rsidR="002812A8" w:rsidRPr="002812A8" w:rsidRDefault="002812A8" w:rsidP="002812A8">
      <w:pPr>
        <w:widowControl w:val="0"/>
        <w:autoSpaceDE w:val="0"/>
        <w:autoSpaceDN w:val="0"/>
        <w:adjustRightInd w:val="0"/>
        <w:jc w:val="both"/>
        <w:rPr>
          <w:szCs w:val="28"/>
        </w:rPr>
      </w:pPr>
      <w:r w:rsidRPr="002812A8">
        <w:rPr>
          <w:szCs w:val="28"/>
        </w:rPr>
        <w:t xml:space="preserve">        Размещение информации по планированию, а также исполнению бюджета Миллеровского городского поселения в открытом доступе повышает прозрачность бюджетного процесса, обеспечивает высокую доступность, актуальность, полезность и понятность информации как для участников бюджетного процесса, так и для граждан Миллеровского городского поселения.</w:t>
      </w:r>
    </w:p>
    <w:p w:rsidR="002812A8" w:rsidRPr="002812A8" w:rsidRDefault="002812A8" w:rsidP="002812A8">
      <w:pPr>
        <w:widowControl w:val="0"/>
        <w:autoSpaceDE w:val="0"/>
        <w:autoSpaceDN w:val="0"/>
        <w:adjustRightInd w:val="0"/>
        <w:ind w:left="1068" w:firstLine="348"/>
        <w:rPr>
          <w:szCs w:val="28"/>
        </w:rPr>
      </w:pPr>
    </w:p>
    <w:p w:rsidR="002812A8" w:rsidRPr="002812A8" w:rsidRDefault="002812A8" w:rsidP="002812A8">
      <w:pPr>
        <w:widowControl w:val="0"/>
        <w:autoSpaceDE w:val="0"/>
        <w:autoSpaceDN w:val="0"/>
        <w:adjustRightInd w:val="0"/>
        <w:ind w:left="708"/>
        <w:jc w:val="center"/>
        <w:rPr>
          <w:szCs w:val="28"/>
        </w:rPr>
      </w:pPr>
      <w:r w:rsidRPr="002812A8">
        <w:rPr>
          <w:szCs w:val="28"/>
        </w:rPr>
        <w:t>Раздел 2. Результаты реализации основных мероприятий подпрограмм муниципальной программы, а также сведения о достижении контрольных событий</w:t>
      </w:r>
    </w:p>
    <w:p w:rsidR="002812A8" w:rsidRPr="002812A8" w:rsidRDefault="002812A8" w:rsidP="002812A8">
      <w:pPr>
        <w:widowControl w:val="0"/>
        <w:autoSpaceDE w:val="0"/>
        <w:autoSpaceDN w:val="0"/>
        <w:adjustRightInd w:val="0"/>
        <w:ind w:left="708"/>
        <w:jc w:val="center"/>
        <w:rPr>
          <w:szCs w:val="28"/>
        </w:rPr>
      </w:pPr>
    </w:p>
    <w:p w:rsidR="002812A8" w:rsidRPr="002812A8" w:rsidRDefault="002812A8" w:rsidP="002812A8">
      <w:pPr>
        <w:widowControl w:val="0"/>
        <w:autoSpaceDE w:val="0"/>
        <w:autoSpaceDN w:val="0"/>
        <w:adjustRightInd w:val="0"/>
        <w:ind w:firstLine="708"/>
        <w:jc w:val="both"/>
        <w:rPr>
          <w:szCs w:val="28"/>
        </w:rPr>
      </w:pPr>
      <w:r w:rsidRPr="002812A8">
        <w:rPr>
          <w:szCs w:val="28"/>
        </w:rPr>
        <w:t>Большинство основных мероприятий Программы реализуются на постоянной основе. Это объясняется «обеспечивающим» характером Программы, то есть ее ориентацией на создание общих для всех участников бюджетного процесса условий и механизмов реализации муниципальных программ Миллеровского городского поселения через развитие правового регулирования и методического обеспечения.</w:t>
      </w:r>
    </w:p>
    <w:p w:rsidR="002812A8" w:rsidRPr="002812A8" w:rsidRDefault="002812A8" w:rsidP="002812A8">
      <w:pPr>
        <w:widowControl w:val="0"/>
        <w:autoSpaceDE w:val="0"/>
        <w:autoSpaceDN w:val="0"/>
        <w:adjustRightInd w:val="0"/>
        <w:ind w:firstLine="708"/>
        <w:jc w:val="both"/>
        <w:rPr>
          <w:szCs w:val="28"/>
        </w:rPr>
      </w:pPr>
      <w:r w:rsidRPr="002812A8">
        <w:rPr>
          <w:szCs w:val="28"/>
        </w:rPr>
        <w:t xml:space="preserve">Достижению результатов по итогам </w:t>
      </w:r>
      <w:r w:rsidRPr="00EE6643">
        <w:rPr>
          <w:color w:val="FF0000"/>
          <w:szCs w:val="28"/>
        </w:rPr>
        <w:t>20</w:t>
      </w:r>
      <w:r w:rsidR="00C71BFF" w:rsidRPr="00EE6643">
        <w:rPr>
          <w:color w:val="FF0000"/>
          <w:szCs w:val="28"/>
        </w:rPr>
        <w:t>2</w:t>
      </w:r>
      <w:r w:rsidR="00020A96">
        <w:rPr>
          <w:color w:val="FF0000"/>
          <w:szCs w:val="28"/>
        </w:rPr>
        <w:t>4</w:t>
      </w:r>
      <w:r w:rsidRPr="002812A8">
        <w:rPr>
          <w:szCs w:val="28"/>
        </w:rPr>
        <w:t xml:space="preserve"> года, описанных в разделе 1 настоящего отчета о реализации Программы, способствовала реализация 10 основных мероприятий подпрограмм муниципальной программы и 4 контрольных событий.</w:t>
      </w:r>
    </w:p>
    <w:p w:rsidR="002812A8" w:rsidRPr="002812A8" w:rsidRDefault="002812A8" w:rsidP="002812A8">
      <w:pPr>
        <w:widowControl w:val="0"/>
        <w:tabs>
          <w:tab w:val="left" w:pos="284"/>
        </w:tabs>
        <w:autoSpaceDE w:val="0"/>
        <w:autoSpaceDN w:val="0"/>
        <w:adjustRightInd w:val="0"/>
        <w:ind w:firstLine="708"/>
        <w:jc w:val="both"/>
        <w:rPr>
          <w:szCs w:val="28"/>
        </w:rPr>
      </w:pPr>
      <w:r w:rsidRPr="002812A8">
        <w:rPr>
          <w:szCs w:val="28"/>
        </w:rPr>
        <w:t xml:space="preserve">По итогам </w:t>
      </w:r>
      <w:r w:rsidRPr="00EE6643">
        <w:rPr>
          <w:color w:val="FF0000"/>
          <w:szCs w:val="28"/>
        </w:rPr>
        <w:t>20</w:t>
      </w:r>
      <w:r w:rsidR="00BE4B53" w:rsidRPr="00EE6643">
        <w:rPr>
          <w:color w:val="FF0000"/>
          <w:szCs w:val="28"/>
        </w:rPr>
        <w:t>2</w:t>
      </w:r>
      <w:r w:rsidR="00020A96">
        <w:rPr>
          <w:color w:val="FF0000"/>
          <w:szCs w:val="28"/>
        </w:rPr>
        <w:t>4</w:t>
      </w:r>
      <w:r w:rsidRPr="002812A8">
        <w:rPr>
          <w:szCs w:val="28"/>
        </w:rPr>
        <w:t xml:space="preserve"> года подпрограмма 1 «Долгосрочное финансовое планирование» (далее – подпрограмма 1) состояла из двух основных мероприятий:</w:t>
      </w:r>
    </w:p>
    <w:p w:rsidR="002812A8" w:rsidRPr="002812A8" w:rsidRDefault="002812A8" w:rsidP="002812A8">
      <w:pPr>
        <w:widowControl w:val="0"/>
        <w:tabs>
          <w:tab w:val="left" w:pos="284"/>
        </w:tabs>
        <w:autoSpaceDE w:val="0"/>
        <w:autoSpaceDN w:val="0"/>
        <w:adjustRightInd w:val="0"/>
        <w:ind w:firstLine="708"/>
        <w:jc w:val="both"/>
        <w:rPr>
          <w:szCs w:val="28"/>
        </w:rPr>
      </w:pPr>
      <w:r w:rsidRPr="002812A8">
        <w:rPr>
          <w:szCs w:val="28"/>
        </w:rPr>
        <w:t>Основное мероприятие 1. «Реализация мероприятий по росту доходного потенциала Миллеровского городского поселения».</w:t>
      </w:r>
    </w:p>
    <w:p w:rsidR="002812A8" w:rsidRPr="002812A8" w:rsidRDefault="002812A8" w:rsidP="002812A8">
      <w:pPr>
        <w:widowControl w:val="0"/>
        <w:tabs>
          <w:tab w:val="left" w:pos="284"/>
        </w:tabs>
        <w:autoSpaceDE w:val="0"/>
        <w:autoSpaceDN w:val="0"/>
        <w:adjustRightInd w:val="0"/>
        <w:ind w:firstLine="708"/>
        <w:jc w:val="both"/>
        <w:rPr>
          <w:szCs w:val="28"/>
        </w:rPr>
      </w:pPr>
      <w:r w:rsidRPr="002812A8">
        <w:rPr>
          <w:szCs w:val="28"/>
        </w:rPr>
        <w:t xml:space="preserve">Основное мероприятие 2. «Формирование расходов бюджета </w:t>
      </w:r>
      <w:r w:rsidRPr="002812A8">
        <w:rPr>
          <w:szCs w:val="28"/>
        </w:rPr>
        <w:lastRenderedPageBreak/>
        <w:t>Миллеровского городского поселения».</w:t>
      </w:r>
    </w:p>
    <w:p w:rsidR="002812A8" w:rsidRPr="002812A8" w:rsidRDefault="002812A8" w:rsidP="002812A8">
      <w:pPr>
        <w:widowControl w:val="0"/>
        <w:tabs>
          <w:tab w:val="left" w:pos="284"/>
        </w:tabs>
        <w:autoSpaceDE w:val="0"/>
        <w:autoSpaceDN w:val="0"/>
        <w:adjustRightInd w:val="0"/>
        <w:jc w:val="both"/>
        <w:rPr>
          <w:szCs w:val="28"/>
        </w:rPr>
      </w:pPr>
      <w:r w:rsidRPr="002812A8">
        <w:rPr>
          <w:szCs w:val="28"/>
        </w:rPr>
        <w:t xml:space="preserve">         Бюджет Миллеровс</w:t>
      </w:r>
      <w:r w:rsidR="0091120F">
        <w:rPr>
          <w:szCs w:val="28"/>
        </w:rPr>
        <w:t xml:space="preserve">кого городского поселения на </w:t>
      </w:r>
      <w:r w:rsidR="0091120F" w:rsidRPr="00EE6643">
        <w:rPr>
          <w:color w:val="FF0000"/>
          <w:szCs w:val="28"/>
        </w:rPr>
        <w:t>202</w:t>
      </w:r>
      <w:r w:rsidR="00020A96">
        <w:rPr>
          <w:color w:val="FF0000"/>
          <w:szCs w:val="28"/>
        </w:rPr>
        <w:t>4</w:t>
      </w:r>
      <w:r w:rsidRPr="002812A8">
        <w:rPr>
          <w:szCs w:val="28"/>
        </w:rPr>
        <w:t xml:space="preserve"> год сформирован на основе программно-целевых принципов.</w:t>
      </w:r>
    </w:p>
    <w:p w:rsidR="002812A8" w:rsidRPr="002812A8" w:rsidRDefault="002812A8" w:rsidP="002812A8">
      <w:pPr>
        <w:widowControl w:val="0"/>
        <w:tabs>
          <w:tab w:val="left" w:pos="284"/>
        </w:tabs>
        <w:autoSpaceDE w:val="0"/>
        <w:autoSpaceDN w:val="0"/>
        <w:adjustRightInd w:val="0"/>
        <w:ind w:firstLine="708"/>
        <w:jc w:val="both"/>
        <w:rPr>
          <w:szCs w:val="28"/>
        </w:rPr>
      </w:pPr>
      <w:r w:rsidRPr="002812A8">
        <w:rPr>
          <w:szCs w:val="28"/>
        </w:rPr>
        <w:t>Все мероприятия выполнены в установленные сроки.</w:t>
      </w:r>
    </w:p>
    <w:p w:rsidR="002812A8" w:rsidRPr="002812A8" w:rsidRDefault="002812A8" w:rsidP="002812A8">
      <w:pPr>
        <w:widowControl w:val="0"/>
        <w:autoSpaceDE w:val="0"/>
        <w:autoSpaceDN w:val="0"/>
        <w:adjustRightInd w:val="0"/>
        <w:ind w:firstLine="708"/>
        <w:jc w:val="both"/>
        <w:rPr>
          <w:szCs w:val="28"/>
        </w:rPr>
      </w:pPr>
      <w:r w:rsidRPr="002812A8">
        <w:rPr>
          <w:szCs w:val="28"/>
        </w:rPr>
        <w:t>Достижение целей и задач подпрограммы 1 оценивается на основании одного контрольного события, которое исполнено в установленные сроки.</w:t>
      </w:r>
    </w:p>
    <w:p w:rsidR="002812A8" w:rsidRPr="002812A8" w:rsidRDefault="002812A8" w:rsidP="002812A8">
      <w:pPr>
        <w:widowControl w:val="0"/>
        <w:autoSpaceDE w:val="0"/>
        <w:autoSpaceDN w:val="0"/>
        <w:adjustRightInd w:val="0"/>
        <w:ind w:firstLine="708"/>
        <w:jc w:val="both"/>
        <w:rPr>
          <w:szCs w:val="28"/>
        </w:rPr>
      </w:pPr>
      <w:r w:rsidRPr="002812A8">
        <w:rPr>
          <w:szCs w:val="28"/>
        </w:rPr>
        <w:t xml:space="preserve">По итогам </w:t>
      </w:r>
      <w:r w:rsidRPr="00EE6643">
        <w:rPr>
          <w:color w:val="FF0000"/>
          <w:szCs w:val="28"/>
        </w:rPr>
        <w:t>20</w:t>
      </w:r>
      <w:r w:rsidR="00750E6B" w:rsidRPr="00EE6643">
        <w:rPr>
          <w:color w:val="FF0000"/>
          <w:szCs w:val="28"/>
        </w:rPr>
        <w:t>2</w:t>
      </w:r>
      <w:r w:rsidR="00020A96">
        <w:rPr>
          <w:color w:val="FF0000"/>
          <w:szCs w:val="28"/>
        </w:rPr>
        <w:t>4</w:t>
      </w:r>
      <w:r w:rsidRPr="002812A8">
        <w:rPr>
          <w:szCs w:val="28"/>
        </w:rPr>
        <w:t xml:space="preserve"> года подпрограмма 2 «Нормативно - методическое, информационное обеспечение и организация бюджетного процесса» (далее – подпрограмма 2) состояла из четырех основных мероприятий.</w:t>
      </w:r>
    </w:p>
    <w:p w:rsidR="002812A8" w:rsidRPr="002812A8" w:rsidRDefault="002812A8" w:rsidP="002812A8">
      <w:pPr>
        <w:widowControl w:val="0"/>
        <w:autoSpaceDE w:val="0"/>
        <w:autoSpaceDN w:val="0"/>
        <w:adjustRightInd w:val="0"/>
        <w:ind w:firstLine="708"/>
        <w:jc w:val="both"/>
        <w:rPr>
          <w:szCs w:val="28"/>
        </w:rPr>
      </w:pPr>
      <w:r w:rsidRPr="002812A8">
        <w:rPr>
          <w:szCs w:val="28"/>
        </w:rPr>
        <w:t>Основное мероприятие 1. «Разработка и совершенствование нормативного правового регулирования по организации бюджетного процесса».</w:t>
      </w:r>
    </w:p>
    <w:p w:rsidR="002812A8" w:rsidRPr="000E6939" w:rsidRDefault="002812A8" w:rsidP="002812A8">
      <w:pPr>
        <w:widowControl w:val="0"/>
        <w:autoSpaceDE w:val="0"/>
        <w:autoSpaceDN w:val="0"/>
        <w:adjustRightInd w:val="0"/>
        <w:ind w:firstLine="567"/>
        <w:jc w:val="both"/>
        <w:rPr>
          <w:szCs w:val="28"/>
        </w:rPr>
      </w:pPr>
      <w:r w:rsidRPr="002812A8">
        <w:rPr>
          <w:szCs w:val="28"/>
        </w:rPr>
        <w:t xml:space="preserve">   </w:t>
      </w:r>
      <w:r w:rsidRPr="000E6939">
        <w:rPr>
          <w:szCs w:val="28"/>
        </w:rPr>
        <w:t xml:space="preserve">В целях реализации совершенствования организации бюджетного процесса в </w:t>
      </w:r>
      <w:r w:rsidRPr="000E6939">
        <w:rPr>
          <w:color w:val="FF0000"/>
          <w:szCs w:val="28"/>
        </w:rPr>
        <w:t>20</w:t>
      </w:r>
      <w:r w:rsidR="00450F8A" w:rsidRPr="000E6939">
        <w:rPr>
          <w:color w:val="FF0000"/>
          <w:szCs w:val="28"/>
        </w:rPr>
        <w:t>2</w:t>
      </w:r>
      <w:r w:rsidR="00020A96" w:rsidRPr="000E6939">
        <w:rPr>
          <w:color w:val="FF0000"/>
          <w:szCs w:val="28"/>
        </w:rPr>
        <w:t>4</w:t>
      </w:r>
      <w:r w:rsidRPr="000E6939">
        <w:rPr>
          <w:szCs w:val="28"/>
        </w:rPr>
        <w:t xml:space="preserve"> году были разработаны нормативные документы: </w:t>
      </w:r>
    </w:p>
    <w:p w:rsidR="002812A8" w:rsidRPr="002812A8" w:rsidRDefault="002812A8" w:rsidP="000E6939">
      <w:pPr>
        <w:widowControl w:val="0"/>
        <w:autoSpaceDE w:val="0"/>
        <w:autoSpaceDN w:val="0"/>
        <w:adjustRightInd w:val="0"/>
        <w:ind w:firstLine="708"/>
        <w:jc w:val="both"/>
        <w:rPr>
          <w:szCs w:val="28"/>
        </w:rPr>
      </w:pPr>
      <w:r w:rsidRPr="000E6939">
        <w:rPr>
          <w:szCs w:val="28"/>
        </w:rPr>
        <w:t>- решение Собрания депутатов Миллеровского городского поселения</w:t>
      </w:r>
      <w:r w:rsidRPr="002812A8">
        <w:rPr>
          <w:szCs w:val="28"/>
        </w:rPr>
        <w:t xml:space="preserve"> от </w:t>
      </w:r>
      <w:r w:rsidR="000E6939">
        <w:rPr>
          <w:szCs w:val="28"/>
        </w:rPr>
        <w:t>28.12.2022</w:t>
      </w:r>
      <w:r w:rsidRPr="002812A8">
        <w:rPr>
          <w:szCs w:val="28"/>
        </w:rPr>
        <w:t xml:space="preserve"> № </w:t>
      </w:r>
      <w:r w:rsidR="000E6939">
        <w:rPr>
          <w:szCs w:val="28"/>
        </w:rPr>
        <w:t>1</w:t>
      </w:r>
      <w:r w:rsidR="008A1885">
        <w:rPr>
          <w:szCs w:val="28"/>
        </w:rPr>
        <w:t>10</w:t>
      </w:r>
      <w:r w:rsidRPr="002812A8">
        <w:rPr>
          <w:szCs w:val="28"/>
        </w:rPr>
        <w:t xml:space="preserve"> «</w:t>
      </w:r>
      <w:r w:rsidR="000E6939" w:rsidRPr="000E6939">
        <w:rPr>
          <w:szCs w:val="28"/>
        </w:rPr>
        <w:t>О внесении изменени</w:t>
      </w:r>
      <w:r w:rsidR="000E6939">
        <w:rPr>
          <w:szCs w:val="28"/>
        </w:rPr>
        <w:t xml:space="preserve">й в решение Собрания депутатов </w:t>
      </w:r>
      <w:r w:rsidR="000E6939" w:rsidRPr="000E6939">
        <w:rPr>
          <w:szCs w:val="28"/>
        </w:rPr>
        <w:t>Миллеровского городско</w:t>
      </w:r>
      <w:r w:rsidR="000E6939">
        <w:rPr>
          <w:szCs w:val="28"/>
        </w:rPr>
        <w:t xml:space="preserve">го поселения от 25.11.2021 № 10 </w:t>
      </w:r>
      <w:r w:rsidR="000E6939" w:rsidRPr="000E6939">
        <w:rPr>
          <w:szCs w:val="28"/>
        </w:rPr>
        <w:t>«Об утверждении По</w:t>
      </w:r>
      <w:r w:rsidR="000E6939">
        <w:rPr>
          <w:szCs w:val="28"/>
        </w:rPr>
        <w:t xml:space="preserve">ложения о бюджетном процессе в </w:t>
      </w:r>
      <w:r w:rsidR="000E6939" w:rsidRPr="000E6939">
        <w:rPr>
          <w:szCs w:val="28"/>
        </w:rPr>
        <w:t>Миллеровском городском поселении»</w:t>
      </w:r>
      <w:r w:rsidRPr="002812A8">
        <w:rPr>
          <w:szCs w:val="28"/>
        </w:rPr>
        <w:t>»;</w:t>
      </w:r>
    </w:p>
    <w:p w:rsidR="002812A8" w:rsidRPr="002812A8" w:rsidRDefault="002812A8" w:rsidP="002812A8">
      <w:pPr>
        <w:widowControl w:val="0"/>
        <w:autoSpaceDE w:val="0"/>
        <w:autoSpaceDN w:val="0"/>
        <w:adjustRightInd w:val="0"/>
        <w:ind w:firstLine="708"/>
        <w:jc w:val="both"/>
        <w:rPr>
          <w:szCs w:val="28"/>
        </w:rPr>
      </w:pPr>
      <w:r w:rsidRPr="002812A8">
        <w:rPr>
          <w:szCs w:val="28"/>
        </w:rPr>
        <w:t xml:space="preserve">- решение Собрания депутатов Миллеровского городского поселения от </w:t>
      </w:r>
      <w:r w:rsidR="00AB4A63">
        <w:rPr>
          <w:color w:val="FF0000"/>
          <w:szCs w:val="28"/>
        </w:rPr>
        <w:t>26</w:t>
      </w:r>
      <w:r w:rsidR="00F23BE3" w:rsidRPr="000A63E7">
        <w:rPr>
          <w:color w:val="FF0000"/>
          <w:szCs w:val="28"/>
        </w:rPr>
        <w:t>.</w:t>
      </w:r>
      <w:r w:rsidR="008A1885" w:rsidRPr="000A63E7">
        <w:rPr>
          <w:color w:val="FF0000"/>
          <w:szCs w:val="28"/>
        </w:rPr>
        <w:t>12</w:t>
      </w:r>
      <w:r w:rsidRPr="000A63E7">
        <w:rPr>
          <w:color w:val="FF0000"/>
          <w:szCs w:val="28"/>
        </w:rPr>
        <w:t>.20</w:t>
      </w:r>
      <w:r w:rsidR="00F23BE3" w:rsidRPr="000A63E7">
        <w:rPr>
          <w:color w:val="FF0000"/>
          <w:szCs w:val="28"/>
        </w:rPr>
        <w:t>2</w:t>
      </w:r>
      <w:r w:rsidR="00AB4A63">
        <w:rPr>
          <w:color w:val="FF0000"/>
          <w:szCs w:val="28"/>
        </w:rPr>
        <w:t>3</w:t>
      </w:r>
      <w:r w:rsidRPr="000A63E7">
        <w:rPr>
          <w:color w:val="FF0000"/>
          <w:szCs w:val="28"/>
        </w:rPr>
        <w:t xml:space="preserve"> № </w:t>
      </w:r>
      <w:r w:rsidR="00AB4A63">
        <w:rPr>
          <w:color w:val="FF0000"/>
          <w:szCs w:val="28"/>
        </w:rPr>
        <w:t>16</w:t>
      </w:r>
      <w:r w:rsidR="000A63E7" w:rsidRPr="000A63E7">
        <w:rPr>
          <w:color w:val="FF0000"/>
          <w:szCs w:val="28"/>
        </w:rPr>
        <w:t>0</w:t>
      </w:r>
      <w:r w:rsidRPr="002812A8">
        <w:rPr>
          <w:szCs w:val="28"/>
        </w:rPr>
        <w:t xml:space="preserve"> «О внесении изменений в решение Собрания депутатов Миллеровского городского поселения от </w:t>
      </w:r>
      <w:r w:rsidR="008A1885">
        <w:rPr>
          <w:szCs w:val="28"/>
        </w:rPr>
        <w:t>25</w:t>
      </w:r>
      <w:r w:rsidRPr="002812A8">
        <w:rPr>
          <w:szCs w:val="28"/>
        </w:rPr>
        <w:t>.</w:t>
      </w:r>
      <w:r w:rsidR="008A1885">
        <w:rPr>
          <w:szCs w:val="28"/>
        </w:rPr>
        <w:t>11</w:t>
      </w:r>
      <w:r w:rsidRPr="002812A8">
        <w:rPr>
          <w:szCs w:val="28"/>
        </w:rPr>
        <w:t>.20</w:t>
      </w:r>
      <w:r w:rsidR="008A1885">
        <w:rPr>
          <w:szCs w:val="28"/>
        </w:rPr>
        <w:t>21</w:t>
      </w:r>
      <w:r w:rsidRPr="002812A8">
        <w:rPr>
          <w:szCs w:val="28"/>
        </w:rPr>
        <w:t xml:space="preserve"> № </w:t>
      </w:r>
      <w:r w:rsidR="008A1885">
        <w:rPr>
          <w:szCs w:val="28"/>
        </w:rPr>
        <w:t>10</w:t>
      </w:r>
      <w:r w:rsidRPr="002812A8">
        <w:rPr>
          <w:szCs w:val="28"/>
        </w:rPr>
        <w:t xml:space="preserve"> «Об утверждении Положения о бюджетном процессе в Миллеровском городском поселении»;</w:t>
      </w:r>
    </w:p>
    <w:p w:rsidR="002812A8" w:rsidRPr="00776E99" w:rsidRDefault="002812A8" w:rsidP="002812A8">
      <w:pPr>
        <w:widowControl w:val="0"/>
        <w:autoSpaceDE w:val="0"/>
        <w:autoSpaceDN w:val="0"/>
        <w:adjustRightInd w:val="0"/>
        <w:ind w:firstLine="708"/>
        <w:jc w:val="both"/>
        <w:rPr>
          <w:szCs w:val="28"/>
        </w:rPr>
      </w:pPr>
      <w:r w:rsidRPr="002812A8">
        <w:rPr>
          <w:szCs w:val="28"/>
        </w:rPr>
        <w:t xml:space="preserve">- постановление Администрации Миллеровского городского поселения </w:t>
      </w:r>
      <w:r w:rsidRPr="00776E99">
        <w:rPr>
          <w:szCs w:val="28"/>
        </w:rPr>
        <w:t>от 31.12.2015 № 527 «Об утверждении Правил определения нормативных затрат на обеспечение функций органов местного самоуправления Миллеровского городского поселения, в том числе подведомственных им муниципальных казенных учреждений Миллеровского городского поселения»;</w:t>
      </w:r>
    </w:p>
    <w:p w:rsidR="002812A8" w:rsidRDefault="001B01EA" w:rsidP="002812A8">
      <w:pPr>
        <w:widowControl w:val="0"/>
        <w:autoSpaceDE w:val="0"/>
        <w:autoSpaceDN w:val="0"/>
        <w:adjustRightInd w:val="0"/>
        <w:ind w:firstLine="708"/>
        <w:jc w:val="both"/>
        <w:rPr>
          <w:szCs w:val="28"/>
        </w:rPr>
      </w:pPr>
      <w:r>
        <w:rPr>
          <w:szCs w:val="28"/>
        </w:rPr>
        <w:t xml:space="preserve"> </w:t>
      </w:r>
      <w:r w:rsidR="002812A8" w:rsidRPr="00776E99">
        <w:rPr>
          <w:szCs w:val="28"/>
        </w:rPr>
        <w:t>- постановление Администрации Миллеро</w:t>
      </w:r>
      <w:r w:rsidR="00B147EE" w:rsidRPr="00776E99">
        <w:rPr>
          <w:szCs w:val="28"/>
        </w:rPr>
        <w:t>в</w:t>
      </w:r>
      <w:r w:rsidR="009C1750">
        <w:rPr>
          <w:szCs w:val="28"/>
        </w:rPr>
        <w:t xml:space="preserve">ского городского поселения от </w:t>
      </w:r>
      <w:r w:rsidR="009C1750" w:rsidRPr="009C1750">
        <w:rPr>
          <w:color w:val="FF0000"/>
          <w:szCs w:val="28"/>
        </w:rPr>
        <w:t>18</w:t>
      </w:r>
      <w:r w:rsidR="002812A8" w:rsidRPr="009C1750">
        <w:rPr>
          <w:color w:val="FF0000"/>
          <w:szCs w:val="28"/>
        </w:rPr>
        <w:t>.1</w:t>
      </w:r>
      <w:r w:rsidR="009C1750" w:rsidRPr="009C1750">
        <w:rPr>
          <w:color w:val="FF0000"/>
          <w:szCs w:val="28"/>
        </w:rPr>
        <w:t>2</w:t>
      </w:r>
      <w:r w:rsidR="002812A8" w:rsidRPr="009C1750">
        <w:rPr>
          <w:color w:val="FF0000"/>
          <w:szCs w:val="28"/>
        </w:rPr>
        <w:t>.20</w:t>
      </w:r>
      <w:r w:rsidR="009C1750" w:rsidRPr="009C1750">
        <w:rPr>
          <w:color w:val="FF0000"/>
          <w:szCs w:val="28"/>
        </w:rPr>
        <w:t>23</w:t>
      </w:r>
      <w:r w:rsidR="002812A8" w:rsidRPr="009C1750">
        <w:rPr>
          <w:color w:val="FF0000"/>
          <w:szCs w:val="28"/>
        </w:rPr>
        <w:t xml:space="preserve"> № </w:t>
      </w:r>
      <w:r w:rsidR="009C1750" w:rsidRPr="009C1750">
        <w:rPr>
          <w:color w:val="FF0000"/>
          <w:szCs w:val="28"/>
        </w:rPr>
        <w:t>767</w:t>
      </w:r>
      <w:r w:rsidR="002812A8" w:rsidRPr="009C1750">
        <w:rPr>
          <w:color w:val="FF0000"/>
          <w:szCs w:val="28"/>
        </w:rPr>
        <w:t xml:space="preserve"> </w:t>
      </w:r>
      <w:r w:rsidR="002812A8" w:rsidRPr="00776E99">
        <w:rPr>
          <w:szCs w:val="28"/>
        </w:rPr>
        <w:t>«О внесении изменений в постановление Администрации Миллеровского городского поселения от 04.05.2016 № 194 «Об утверждении нормативных затрат и нормативов на обеспечение функций Администрации Миллеровского городского поселения»;</w:t>
      </w:r>
    </w:p>
    <w:p w:rsidR="00950BDB" w:rsidRPr="00950BDB" w:rsidRDefault="00950BDB" w:rsidP="00950BDB">
      <w:pPr>
        <w:widowControl w:val="0"/>
        <w:autoSpaceDE w:val="0"/>
        <w:autoSpaceDN w:val="0"/>
        <w:adjustRightInd w:val="0"/>
        <w:ind w:firstLine="708"/>
        <w:jc w:val="both"/>
        <w:rPr>
          <w:szCs w:val="28"/>
        </w:rPr>
      </w:pPr>
      <w:r>
        <w:rPr>
          <w:szCs w:val="28"/>
        </w:rPr>
        <w:t>-</w:t>
      </w:r>
      <w:r w:rsidRPr="00950BDB">
        <w:rPr>
          <w:szCs w:val="28"/>
        </w:rPr>
        <w:t xml:space="preserve"> </w:t>
      </w:r>
      <w:r w:rsidRPr="00776E99">
        <w:rPr>
          <w:szCs w:val="28"/>
        </w:rPr>
        <w:t>постановление Администрации Миллеров</w:t>
      </w:r>
      <w:r>
        <w:rPr>
          <w:szCs w:val="28"/>
        </w:rPr>
        <w:t xml:space="preserve">ского городского поселения от </w:t>
      </w:r>
      <w:r>
        <w:rPr>
          <w:color w:val="FF0000"/>
          <w:szCs w:val="28"/>
        </w:rPr>
        <w:t>27.08.2024</w:t>
      </w:r>
      <w:r w:rsidRPr="009C1750">
        <w:rPr>
          <w:color w:val="FF0000"/>
          <w:szCs w:val="28"/>
        </w:rPr>
        <w:t xml:space="preserve"> № </w:t>
      </w:r>
      <w:r>
        <w:rPr>
          <w:color w:val="FF0000"/>
          <w:szCs w:val="28"/>
        </w:rPr>
        <w:t>429</w:t>
      </w:r>
      <w:r w:rsidRPr="009C1750">
        <w:rPr>
          <w:color w:val="FF0000"/>
          <w:szCs w:val="28"/>
        </w:rPr>
        <w:t xml:space="preserve"> </w:t>
      </w:r>
      <w:r>
        <w:rPr>
          <w:szCs w:val="28"/>
        </w:rPr>
        <w:t>«</w:t>
      </w:r>
      <w:r w:rsidRPr="00950BDB">
        <w:rPr>
          <w:szCs w:val="28"/>
        </w:rPr>
        <w:t xml:space="preserve">О внесении изменений в постановление Администрации </w:t>
      </w:r>
    </w:p>
    <w:p w:rsidR="00950BDB" w:rsidRPr="00776E99" w:rsidRDefault="00950BDB" w:rsidP="00950BDB">
      <w:pPr>
        <w:widowControl w:val="0"/>
        <w:autoSpaceDE w:val="0"/>
        <w:autoSpaceDN w:val="0"/>
        <w:adjustRightInd w:val="0"/>
        <w:jc w:val="both"/>
        <w:rPr>
          <w:szCs w:val="28"/>
        </w:rPr>
      </w:pPr>
      <w:r w:rsidRPr="00950BDB">
        <w:rPr>
          <w:szCs w:val="28"/>
        </w:rPr>
        <w:t xml:space="preserve">Миллеровского городского поселения от 04.05.2016 № </w:t>
      </w:r>
      <w:r>
        <w:rPr>
          <w:szCs w:val="28"/>
        </w:rPr>
        <w:t xml:space="preserve">194 </w:t>
      </w:r>
      <w:r w:rsidRPr="00950BDB">
        <w:rPr>
          <w:szCs w:val="28"/>
        </w:rPr>
        <w:t>«Об утверждении нор</w:t>
      </w:r>
      <w:r>
        <w:rPr>
          <w:szCs w:val="28"/>
        </w:rPr>
        <w:t xml:space="preserve">мативных затрат и нормативов на </w:t>
      </w:r>
      <w:r w:rsidRPr="00950BDB">
        <w:rPr>
          <w:szCs w:val="28"/>
        </w:rPr>
        <w:t>обеспечение функц</w:t>
      </w:r>
      <w:r>
        <w:rPr>
          <w:szCs w:val="28"/>
        </w:rPr>
        <w:t xml:space="preserve">ий Администрации Миллеровского </w:t>
      </w:r>
      <w:r w:rsidRPr="00950BDB">
        <w:rPr>
          <w:szCs w:val="28"/>
        </w:rPr>
        <w:t>городского поселения»</w:t>
      </w:r>
    </w:p>
    <w:p w:rsidR="002812A8" w:rsidRPr="00776E99" w:rsidRDefault="002812A8" w:rsidP="002812A8">
      <w:pPr>
        <w:widowControl w:val="0"/>
        <w:autoSpaceDE w:val="0"/>
        <w:autoSpaceDN w:val="0"/>
        <w:adjustRightInd w:val="0"/>
        <w:ind w:firstLine="708"/>
        <w:jc w:val="both"/>
        <w:rPr>
          <w:szCs w:val="28"/>
        </w:rPr>
      </w:pPr>
      <w:r w:rsidRPr="00776E99">
        <w:rPr>
          <w:szCs w:val="28"/>
        </w:rPr>
        <w:t xml:space="preserve">- постановление Администрации Миллеровского городского поселения </w:t>
      </w:r>
      <w:r w:rsidRPr="00CB1B9D">
        <w:rPr>
          <w:szCs w:val="28"/>
        </w:rPr>
        <w:t xml:space="preserve">от </w:t>
      </w:r>
      <w:r w:rsidR="007D17E3" w:rsidRPr="00CB1B9D">
        <w:rPr>
          <w:color w:val="FF0000"/>
          <w:szCs w:val="28"/>
        </w:rPr>
        <w:t>10</w:t>
      </w:r>
      <w:r w:rsidRPr="00CB1B9D">
        <w:rPr>
          <w:color w:val="FF0000"/>
          <w:szCs w:val="28"/>
        </w:rPr>
        <w:t>.0</w:t>
      </w:r>
      <w:r w:rsidR="007D17E3" w:rsidRPr="00CB1B9D">
        <w:rPr>
          <w:color w:val="FF0000"/>
          <w:szCs w:val="28"/>
        </w:rPr>
        <w:t>3</w:t>
      </w:r>
      <w:r w:rsidRPr="00CB1B9D">
        <w:rPr>
          <w:color w:val="FF0000"/>
          <w:szCs w:val="28"/>
        </w:rPr>
        <w:t>.20</w:t>
      </w:r>
      <w:r w:rsidR="007D17E3" w:rsidRPr="00CB1B9D">
        <w:rPr>
          <w:color w:val="FF0000"/>
          <w:szCs w:val="28"/>
        </w:rPr>
        <w:t>21</w:t>
      </w:r>
      <w:r w:rsidRPr="00CB1B9D">
        <w:rPr>
          <w:color w:val="FF0000"/>
          <w:szCs w:val="28"/>
        </w:rPr>
        <w:t xml:space="preserve"> № </w:t>
      </w:r>
      <w:r w:rsidR="007D17E3" w:rsidRPr="00CB1B9D">
        <w:rPr>
          <w:color w:val="FF0000"/>
          <w:szCs w:val="28"/>
        </w:rPr>
        <w:t>67</w:t>
      </w:r>
      <w:r w:rsidRPr="00CB1B9D">
        <w:rPr>
          <w:color w:val="FF0000"/>
          <w:szCs w:val="28"/>
        </w:rPr>
        <w:t xml:space="preserve"> </w:t>
      </w:r>
      <w:r w:rsidRPr="00CB1B9D">
        <w:rPr>
          <w:szCs w:val="28"/>
        </w:rPr>
        <w:t>«</w:t>
      </w:r>
      <w:r w:rsidRPr="00776E99">
        <w:rPr>
          <w:szCs w:val="28"/>
        </w:rPr>
        <w:t>О внесении изменений в постановление Администрации Миллеровского городского поселения от 31.12.2015 № 535 «Об утверждении Правил разработки и утверждения бюджетного прогноза муниципального образования «Миллеровское городское поселение» на долгосрочный период»;</w:t>
      </w:r>
    </w:p>
    <w:p w:rsidR="005E033E" w:rsidRDefault="005E033E" w:rsidP="002812A8">
      <w:pPr>
        <w:widowControl w:val="0"/>
        <w:autoSpaceDE w:val="0"/>
        <w:autoSpaceDN w:val="0"/>
        <w:adjustRightInd w:val="0"/>
        <w:ind w:firstLine="708"/>
        <w:jc w:val="both"/>
        <w:rPr>
          <w:szCs w:val="28"/>
        </w:rPr>
      </w:pPr>
      <w:r w:rsidRPr="00776E99">
        <w:rPr>
          <w:szCs w:val="28"/>
        </w:rPr>
        <w:t xml:space="preserve">- постановление Администрации Миллеровского городского поселения </w:t>
      </w:r>
      <w:r w:rsidRPr="000D702F">
        <w:rPr>
          <w:szCs w:val="28"/>
        </w:rPr>
        <w:t>от</w:t>
      </w:r>
      <w:r w:rsidRPr="00776E99">
        <w:rPr>
          <w:color w:val="FF0000"/>
          <w:szCs w:val="28"/>
        </w:rPr>
        <w:t xml:space="preserve"> </w:t>
      </w:r>
      <w:r w:rsidR="009C1750">
        <w:rPr>
          <w:color w:val="FF0000"/>
          <w:szCs w:val="28"/>
        </w:rPr>
        <w:t>20</w:t>
      </w:r>
      <w:r w:rsidRPr="00776E99">
        <w:rPr>
          <w:color w:val="FF0000"/>
          <w:szCs w:val="28"/>
        </w:rPr>
        <w:t>.0</w:t>
      </w:r>
      <w:r w:rsidR="009C1750">
        <w:rPr>
          <w:color w:val="FF0000"/>
          <w:szCs w:val="28"/>
        </w:rPr>
        <w:t>6.2023</w:t>
      </w:r>
      <w:r w:rsidRPr="00776E99">
        <w:rPr>
          <w:color w:val="FF0000"/>
          <w:szCs w:val="28"/>
        </w:rPr>
        <w:t xml:space="preserve"> № </w:t>
      </w:r>
      <w:r w:rsidR="009C1750">
        <w:rPr>
          <w:color w:val="FF0000"/>
          <w:szCs w:val="28"/>
        </w:rPr>
        <w:t>284</w:t>
      </w:r>
      <w:r w:rsidRPr="00776E99">
        <w:rPr>
          <w:szCs w:val="28"/>
        </w:rPr>
        <w:t xml:space="preserve"> «О</w:t>
      </w:r>
      <w:r w:rsidR="003C3441" w:rsidRPr="00776E99">
        <w:rPr>
          <w:szCs w:val="28"/>
        </w:rPr>
        <w:t xml:space="preserve"> подготовке проекта решения Собрания депутатов Миллеровского городского поселения «О бюджете Миллеровского городск</w:t>
      </w:r>
      <w:r w:rsidR="009C1750">
        <w:rPr>
          <w:szCs w:val="28"/>
        </w:rPr>
        <w:t xml:space="preserve">ого поселения на </w:t>
      </w:r>
      <w:r w:rsidR="009C1750" w:rsidRPr="001C183B">
        <w:rPr>
          <w:color w:val="FF0000"/>
          <w:szCs w:val="28"/>
        </w:rPr>
        <w:t>2024</w:t>
      </w:r>
      <w:r w:rsidR="009C1750">
        <w:rPr>
          <w:szCs w:val="28"/>
        </w:rPr>
        <w:t xml:space="preserve"> год и на плановый период </w:t>
      </w:r>
      <w:r w:rsidR="009C1750" w:rsidRPr="001C183B">
        <w:rPr>
          <w:color w:val="FF0000"/>
          <w:szCs w:val="28"/>
        </w:rPr>
        <w:t xml:space="preserve">2025 </w:t>
      </w:r>
      <w:r w:rsidR="009C1750">
        <w:rPr>
          <w:szCs w:val="28"/>
        </w:rPr>
        <w:t xml:space="preserve">и </w:t>
      </w:r>
      <w:r w:rsidR="009C1750" w:rsidRPr="001C183B">
        <w:rPr>
          <w:color w:val="FF0000"/>
          <w:szCs w:val="28"/>
        </w:rPr>
        <w:t>2026</w:t>
      </w:r>
      <w:r w:rsidR="003C3441" w:rsidRPr="001C183B">
        <w:rPr>
          <w:color w:val="FF0000"/>
          <w:szCs w:val="28"/>
        </w:rPr>
        <w:t xml:space="preserve"> </w:t>
      </w:r>
      <w:r w:rsidR="003C3441" w:rsidRPr="00776E99">
        <w:rPr>
          <w:szCs w:val="28"/>
        </w:rPr>
        <w:t>годов</w:t>
      </w:r>
      <w:r w:rsidRPr="00776E99">
        <w:rPr>
          <w:szCs w:val="28"/>
        </w:rPr>
        <w:t>»;</w:t>
      </w:r>
    </w:p>
    <w:p w:rsidR="006968A8" w:rsidRPr="00A44DD6" w:rsidRDefault="00A44DD6" w:rsidP="00A44DD6">
      <w:pPr>
        <w:ind w:firstLine="567"/>
        <w:jc w:val="both"/>
        <w:rPr>
          <w:sz w:val="20"/>
        </w:rPr>
      </w:pPr>
      <w:r>
        <w:rPr>
          <w:szCs w:val="28"/>
        </w:rPr>
        <w:lastRenderedPageBreak/>
        <w:t xml:space="preserve"> -</w:t>
      </w:r>
      <w:r w:rsidR="006968A8" w:rsidRPr="00776E99">
        <w:rPr>
          <w:szCs w:val="28"/>
        </w:rPr>
        <w:t xml:space="preserve">постановление Администрации Миллеровского городского поселения </w:t>
      </w:r>
      <w:r w:rsidR="006968A8" w:rsidRPr="000D702F">
        <w:rPr>
          <w:szCs w:val="28"/>
        </w:rPr>
        <w:t>от</w:t>
      </w:r>
      <w:r w:rsidR="006968A8" w:rsidRPr="00776E99">
        <w:rPr>
          <w:color w:val="FF0000"/>
          <w:szCs w:val="28"/>
        </w:rPr>
        <w:t xml:space="preserve"> </w:t>
      </w:r>
      <w:r>
        <w:rPr>
          <w:color w:val="FF0000"/>
          <w:szCs w:val="28"/>
        </w:rPr>
        <w:t>31.10</w:t>
      </w:r>
      <w:r w:rsidR="006968A8">
        <w:rPr>
          <w:color w:val="FF0000"/>
          <w:szCs w:val="28"/>
        </w:rPr>
        <w:t>.2023</w:t>
      </w:r>
      <w:r>
        <w:rPr>
          <w:color w:val="FF0000"/>
          <w:szCs w:val="28"/>
        </w:rPr>
        <w:t xml:space="preserve"> № 670</w:t>
      </w:r>
      <w:r w:rsidR="006968A8" w:rsidRPr="00776E99">
        <w:rPr>
          <w:szCs w:val="28"/>
        </w:rPr>
        <w:t xml:space="preserve"> </w:t>
      </w:r>
      <w:r>
        <w:rPr>
          <w:szCs w:val="28"/>
        </w:rPr>
        <w:t>«</w:t>
      </w:r>
      <w:r w:rsidRPr="00A44DD6">
        <w:rPr>
          <w:szCs w:val="28"/>
        </w:rPr>
        <w:t>О внесении изменений в постановление</w:t>
      </w:r>
      <w:r>
        <w:rPr>
          <w:sz w:val="20"/>
        </w:rPr>
        <w:t xml:space="preserve"> </w:t>
      </w:r>
      <w:r w:rsidRPr="00A44DD6">
        <w:rPr>
          <w:szCs w:val="28"/>
        </w:rPr>
        <w:t>Администрации Миллеровского городского</w:t>
      </w:r>
      <w:r>
        <w:rPr>
          <w:sz w:val="20"/>
        </w:rPr>
        <w:t xml:space="preserve"> </w:t>
      </w:r>
      <w:r w:rsidRPr="00A44DD6">
        <w:rPr>
          <w:szCs w:val="28"/>
        </w:rPr>
        <w:t>поселения от 20.06.2023 № 284</w:t>
      </w:r>
      <w:r w:rsidRPr="00776E99">
        <w:rPr>
          <w:szCs w:val="28"/>
        </w:rPr>
        <w:t xml:space="preserve"> </w:t>
      </w:r>
      <w:r w:rsidR="006968A8" w:rsidRPr="00776E99">
        <w:rPr>
          <w:szCs w:val="28"/>
        </w:rPr>
        <w:t>«О подготовке проекта решения Собрания депутатов Миллеровского городского поселения «О бюджете Миллеровского городск</w:t>
      </w:r>
      <w:r w:rsidR="006968A8">
        <w:rPr>
          <w:szCs w:val="28"/>
        </w:rPr>
        <w:t xml:space="preserve">ого поселения на </w:t>
      </w:r>
      <w:r w:rsidR="006968A8" w:rsidRPr="001C183B">
        <w:rPr>
          <w:color w:val="FF0000"/>
          <w:szCs w:val="28"/>
        </w:rPr>
        <w:t>2024</w:t>
      </w:r>
      <w:r w:rsidR="006968A8">
        <w:rPr>
          <w:szCs w:val="28"/>
        </w:rPr>
        <w:t xml:space="preserve"> год и на плановый период </w:t>
      </w:r>
      <w:r w:rsidR="006968A8" w:rsidRPr="001C183B">
        <w:rPr>
          <w:color w:val="FF0000"/>
          <w:szCs w:val="28"/>
        </w:rPr>
        <w:t xml:space="preserve">2025 </w:t>
      </w:r>
      <w:r w:rsidR="006968A8">
        <w:rPr>
          <w:szCs w:val="28"/>
        </w:rPr>
        <w:t xml:space="preserve">и </w:t>
      </w:r>
      <w:r w:rsidR="006968A8" w:rsidRPr="001C183B">
        <w:rPr>
          <w:color w:val="FF0000"/>
          <w:szCs w:val="28"/>
        </w:rPr>
        <w:t xml:space="preserve">2026 </w:t>
      </w:r>
      <w:r w:rsidR="006968A8" w:rsidRPr="00776E99">
        <w:rPr>
          <w:szCs w:val="28"/>
        </w:rPr>
        <w:t>годов»;</w:t>
      </w:r>
    </w:p>
    <w:p w:rsidR="002812A8" w:rsidRPr="00776E99" w:rsidRDefault="00A44DD6" w:rsidP="002812A8">
      <w:pPr>
        <w:widowControl w:val="0"/>
        <w:autoSpaceDE w:val="0"/>
        <w:autoSpaceDN w:val="0"/>
        <w:adjustRightInd w:val="0"/>
        <w:ind w:firstLine="708"/>
        <w:jc w:val="both"/>
        <w:rPr>
          <w:szCs w:val="28"/>
        </w:rPr>
      </w:pPr>
      <w:r>
        <w:rPr>
          <w:szCs w:val="28"/>
        </w:rPr>
        <w:t xml:space="preserve"> </w:t>
      </w:r>
      <w:r w:rsidR="002812A8" w:rsidRPr="00776E99">
        <w:rPr>
          <w:szCs w:val="28"/>
        </w:rPr>
        <w:t xml:space="preserve">- постановление Администрации Миллеровского городского поселения от </w:t>
      </w:r>
      <w:r w:rsidR="002812A8" w:rsidRPr="005D47B1">
        <w:rPr>
          <w:color w:val="FF0000"/>
          <w:szCs w:val="28"/>
        </w:rPr>
        <w:t xml:space="preserve">19.07.2018 № 365 </w:t>
      </w:r>
      <w:r w:rsidR="002812A8" w:rsidRPr="00776E99">
        <w:rPr>
          <w:szCs w:val="28"/>
        </w:rPr>
        <w:t>«О методике и порядке планирования бюджетных ассигнований бюджета Миллеровского городского поселения»;</w:t>
      </w:r>
    </w:p>
    <w:p w:rsidR="00E76E20" w:rsidRDefault="00E76E20" w:rsidP="002812A8">
      <w:pPr>
        <w:widowControl w:val="0"/>
        <w:autoSpaceDE w:val="0"/>
        <w:autoSpaceDN w:val="0"/>
        <w:adjustRightInd w:val="0"/>
        <w:ind w:firstLine="708"/>
        <w:jc w:val="both"/>
        <w:rPr>
          <w:szCs w:val="28"/>
        </w:rPr>
      </w:pPr>
      <w:r w:rsidRPr="00776E99">
        <w:rPr>
          <w:szCs w:val="28"/>
        </w:rPr>
        <w:t xml:space="preserve">- постановление Администрации Миллеровского городского поселения </w:t>
      </w:r>
      <w:r w:rsidRPr="000D702F">
        <w:rPr>
          <w:szCs w:val="28"/>
        </w:rPr>
        <w:t>от</w:t>
      </w:r>
      <w:r w:rsidRPr="00776E99">
        <w:rPr>
          <w:color w:val="FF0000"/>
          <w:szCs w:val="28"/>
        </w:rPr>
        <w:t xml:space="preserve"> </w:t>
      </w:r>
      <w:r w:rsidR="001C183B">
        <w:rPr>
          <w:color w:val="FF0000"/>
          <w:szCs w:val="28"/>
        </w:rPr>
        <w:t>08</w:t>
      </w:r>
      <w:r w:rsidRPr="00776E99">
        <w:rPr>
          <w:color w:val="FF0000"/>
          <w:szCs w:val="28"/>
        </w:rPr>
        <w:t>.0</w:t>
      </w:r>
      <w:r w:rsidR="001C183B">
        <w:rPr>
          <w:color w:val="FF0000"/>
          <w:szCs w:val="28"/>
        </w:rPr>
        <w:t>8</w:t>
      </w:r>
      <w:r w:rsidRPr="00776E99">
        <w:rPr>
          <w:color w:val="FF0000"/>
          <w:szCs w:val="28"/>
        </w:rPr>
        <w:t>.202</w:t>
      </w:r>
      <w:r w:rsidR="001C183B">
        <w:rPr>
          <w:color w:val="FF0000"/>
          <w:szCs w:val="28"/>
        </w:rPr>
        <w:t>3</w:t>
      </w:r>
      <w:r w:rsidRPr="00776E99">
        <w:rPr>
          <w:color w:val="FF0000"/>
          <w:szCs w:val="28"/>
        </w:rPr>
        <w:t xml:space="preserve"> № </w:t>
      </w:r>
      <w:r w:rsidR="001C183B">
        <w:rPr>
          <w:color w:val="FF0000"/>
          <w:szCs w:val="28"/>
        </w:rPr>
        <w:t>498</w:t>
      </w:r>
      <w:r w:rsidR="00FC2BCF" w:rsidRPr="00776E99">
        <w:rPr>
          <w:szCs w:val="28"/>
        </w:rPr>
        <w:t xml:space="preserve"> </w:t>
      </w:r>
      <w:r w:rsidRPr="00776E99">
        <w:rPr>
          <w:szCs w:val="28"/>
        </w:rPr>
        <w:t>«О внесении изменений в постановление Администрации Миллеровского городского поселения от 19.07.2018 № 365 «</w:t>
      </w:r>
      <w:r w:rsidR="0005283E" w:rsidRPr="00776E99">
        <w:rPr>
          <w:szCs w:val="28"/>
        </w:rPr>
        <w:t>О методике и порядке планирования бюджетных ассигнований бюджета Миллеровского городского поселения</w:t>
      </w:r>
      <w:r w:rsidRPr="00776E99">
        <w:rPr>
          <w:szCs w:val="28"/>
        </w:rPr>
        <w:t>»;</w:t>
      </w:r>
    </w:p>
    <w:p w:rsidR="001C183B" w:rsidRPr="00776E99" w:rsidRDefault="001C183B" w:rsidP="002812A8">
      <w:pPr>
        <w:widowControl w:val="0"/>
        <w:autoSpaceDE w:val="0"/>
        <w:autoSpaceDN w:val="0"/>
        <w:adjustRightInd w:val="0"/>
        <w:ind w:firstLine="708"/>
        <w:jc w:val="both"/>
        <w:rPr>
          <w:szCs w:val="28"/>
        </w:rPr>
      </w:pPr>
      <w:r w:rsidRPr="001C183B">
        <w:rPr>
          <w:szCs w:val="28"/>
        </w:rPr>
        <w:t xml:space="preserve">- постановление Администрации Миллеровского городского поселения </w:t>
      </w:r>
      <w:r w:rsidRPr="000D702F">
        <w:rPr>
          <w:szCs w:val="28"/>
        </w:rPr>
        <w:t>от</w:t>
      </w:r>
      <w:r w:rsidRPr="001C183B">
        <w:rPr>
          <w:color w:val="FF0000"/>
          <w:szCs w:val="28"/>
        </w:rPr>
        <w:t xml:space="preserve"> 25.12.2023 № 800 </w:t>
      </w:r>
      <w:r w:rsidRPr="001C183B">
        <w:rPr>
          <w:szCs w:val="28"/>
        </w:rPr>
        <w:t>«О внесении изменений в постановление Администрации Миллеровского городского поселения от 19.07.2018 № 365 «О методике и порядке планирования бюджетных ассигнований бюджета Миллеровского городского поселения»;</w:t>
      </w:r>
    </w:p>
    <w:p w:rsidR="002812A8" w:rsidRPr="00776E99" w:rsidRDefault="002812A8" w:rsidP="002812A8">
      <w:pPr>
        <w:widowControl w:val="0"/>
        <w:autoSpaceDE w:val="0"/>
        <w:autoSpaceDN w:val="0"/>
        <w:adjustRightInd w:val="0"/>
        <w:ind w:firstLine="708"/>
        <w:jc w:val="both"/>
        <w:rPr>
          <w:szCs w:val="28"/>
        </w:rPr>
      </w:pPr>
      <w:r w:rsidRPr="00776E99">
        <w:rPr>
          <w:szCs w:val="28"/>
        </w:rPr>
        <w:t xml:space="preserve">- постановление Администрации Миллеровского городского поселения от </w:t>
      </w:r>
      <w:r w:rsidR="000D702F">
        <w:rPr>
          <w:color w:val="FF0000"/>
          <w:szCs w:val="28"/>
        </w:rPr>
        <w:t>08</w:t>
      </w:r>
      <w:r w:rsidRPr="005D47B1">
        <w:rPr>
          <w:color w:val="FF0000"/>
          <w:szCs w:val="28"/>
        </w:rPr>
        <w:t>.</w:t>
      </w:r>
      <w:r w:rsidR="00B07C9A" w:rsidRPr="005D47B1">
        <w:rPr>
          <w:color w:val="FF0000"/>
          <w:szCs w:val="28"/>
        </w:rPr>
        <w:t>12</w:t>
      </w:r>
      <w:r w:rsidRPr="005D47B1">
        <w:rPr>
          <w:color w:val="FF0000"/>
          <w:szCs w:val="28"/>
        </w:rPr>
        <w:t>.20</w:t>
      </w:r>
      <w:r w:rsidR="00B07C9A" w:rsidRPr="005D47B1">
        <w:rPr>
          <w:color w:val="FF0000"/>
          <w:szCs w:val="28"/>
        </w:rPr>
        <w:t>2</w:t>
      </w:r>
      <w:r w:rsidR="000D702F">
        <w:rPr>
          <w:color w:val="FF0000"/>
          <w:szCs w:val="28"/>
        </w:rPr>
        <w:t>3</w:t>
      </w:r>
      <w:r w:rsidRPr="005D47B1">
        <w:rPr>
          <w:color w:val="FF0000"/>
          <w:szCs w:val="28"/>
        </w:rPr>
        <w:t xml:space="preserve"> № </w:t>
      </w:r>
      <w:r w:rsidR="000D702F">
        <w:rPr>
          <w:color w:val="FF0000"/>
          <w:szCs w:val="28"/>
        </w:rPr>
        <w:t>749</w:t>
      </w:r>
      <w:r w:rsidRPr="005D47B1">
        <w:rPr>
          <w:color w:val="FF0000"/>
          <w:szCs w:val="28"/>
        </w:rPr>
        <w:t xml:space="preserve"> </w:t>
      </w:r>
      <w:r w:rsidRPr="00776E99">
        <w:rPr>
          <w:szCs w:val="28"/>
        </w:rPr>
        <w:t>«Об утверждении Методики прогнозирования поступлений доходов бюджета Миллеровского городского поселения, закрепленных за главным администратором – Администрацией Миллеровского городского поселения»;</w:t>
      </w:r>
    </w:p>
    <w:p w:rsidR="00BC1609" w:rsidRPr="00BC1609" w:rsidRDefault="000D702F" w:rsidP="003E0639">
      <w:pPr>
        <w:ind w:left="-40" w:firstLine="748"/>
        <w:jc w:val="both"/>
        <w:rPr>
          <w:szCs w:val="28"/>
        </w:rPr>
      </w:pPr>
      <w:r>
        <w:rPr>
          <w:szCs w:val="28"/>
        </w:rPr>
        <w:t xml:space="preserve">  </w:t>
      </w:r>
      <w:r w:rsidR="00BC1609" w:rsidRPr="00BC1609">
        <w:rPr>
          <w:szCs w:val="28"/>
        </w:rPr>
        <w:t xml:space="preserve">- постановление Администрации Миллеровского городского поселения от </w:t>
      </w:r>
      <w:r w:rsidR="00E626AE">
        <w:rPr>
          <w:color w:val="FF0000"/>
          <w:szCs w:val="28"/>
        </w:rPr>
        <w:t>29.05.2024</w:t>
      </w:r>
      <w:r w:rsidR="00BC1609" w:rsidRPr="00BC1609">
        <w:rPr>
          <w:color w:val="FF0000"/>
          <w:szCs w:val="28"/>
        </w:rPr>
        <w:t xml:space="preserve"> № </w:t>
      </w:r>
      <w:r w:rsidR="00E626AE">
        <w:rPr>
          <w:color w:val="FF0000"/>
          <w:szCs w:val="28"/>
        </w:rPr>
        <w:t>276</w:t>
      </w:r>
      <w:r w:rsidR="00BC1609" w:rsidRPr="00BC1609">
        <w:rPr>
          <w:color w:val="FF0000"/>
          <w:szCs w:val="28"/>
        </w:rPr>
        <w:t xml:space="preserve"> </w:t>
      </w:r>
      <w:r w:rsidR="00BC1609" w:rsidRPr="00BC1609">
        <w:rPr>
          <w:szCs w:val="28"/>
        </w:rPr>
        <w:t>«</w:t>
      </w:r>
      <w:r w:rsidR="00E626AE">
        <w:rPr>
          <w:szCs w:val="28"/>
        </w:rPr>
        <w:t xml:space="preserve">О </w:t>
      </w:r>
      <w:r w:rsidR="00E626AE" w:rsidRPr="00EC198E">
        <w:rPr>
          <w:szCs w:val="28"/>
        </w:rPr>
        <w:t>внес</w:t>
      </w:r>
      <w:r w:rsidR="00E626AE">
        <w:rPr>
          <w:szCs w:val="28"/>
        </w:rPr>
        <w:t xml:space="preserve">ении изменений в постановление </w:t>
      </w:r>
      <w:r w:rsidR="00E626AE" w:rsidRPr="00EC198E">
        <w:rPr>
          <w:szCs w:val="28"/>
        </w:rPr>
        <w:t>Администрации Миллеровского гор</w:t>
      </w:r>
      <w:r w:rsidR="00E626AE">
        <w:rPr>
          <w:szCs w:val="28"/>
        </w:rPr>
        <w:t xml:space="preserve">одского поселения от 08.12.2023 </w:t>
      </w:r>
      <w:r w:rsidR="00E626AE" w:rsidRPr="00EC198E">
        <w:rPr>
          <w:szCs w:val="28"/>
        </w:rPr>
        <w:t>№</w:t>
      </w:r>
      <w:r w:rsidR="00E626AE">
        <w:rPr>
          <w:szCs w:val="28"/>
        </w:rPr>
        <w:t xml:space="preserve"> 749</w:t>
      </w:r>
      <w:r w:rsidR="00E626AE" w:rsidRPr="00EC198E">
        <w:rPr>
          <w:szCs w:val="28"/>
        </w:rPr>
        <w:t xml:space="preserve"> «Об утверждении Методики прог</w:t>
      </w:r>
      <w:r w:rsidR="00E626AE">
        <w:rPr>
          <w:szCs w:val="28"/>
        </w:rPr>
        <w:t xml:space="preserve">нозирования поступлений доходов </w:t>
      </w:r>
      <w:r w:rsidR="00E626AE" w:rsidRPr="00EC198E">
        <w:rPr>
          <w:szCs w:val="28"/>
        </w:rPr>
        <w:t>бюджета Миллеровского городского поселения М</w:t>
      </w:r>
      <w:r w:rsidR="00E626AE">
        <w:rPr>
          <w:szCs w:val="28"/>
        </w:rPr>
        <w:t xml:space="preserve">иллеровского района, </w:t>
      </w:r>
      <w:r w:rsidR="00E626AE" w:rsidRPr="00EC198E">
        <w:rPr>
          <w:szCs w:val="28"/>
        </w:rPr>
        <w:t>закрепленных за главным а</w:t>
      </w:r>
      <w:r w:rsidR="00E626AE">
        <w:rPr>
          <w:szCs w:val="28"/>
        </w:rPr>
        <w:t xml:space="preserve">дминистратором – Администрацией </w:t>
      </w:r>
      <w:r w:rsidR="00E626AE" w:rsidRPr="00EC198E">
        <w:rPr>
          <w:szCs w:val="28"/>
        </w:rPr>
        <w:t>Миллеровского городского поселения»</w:t>
      </w:r>
      <w:r w:rsidR="00BC1609" w:rsidRPr="00BC1609">
        <w:rPr>
          <w:szCs w:val="28"/>
        </w:rPr>
        <w:t>»;</w:t>
      </w:r>
    </w:p>
    <w:p w:rsidR="002812A8" w:rsidRPr="00776E99" w:rsidRDefault="002812A8" w:rsidP="002812A8">
      <w:pPr>
        <w:widowControl w:val="0"/>
        <w:autoSpaceDE w:val="0"/>
        <w:autoSpaceDN w:val="0"/>
        <w:adjustRightInd w:val="0"/>
        <w:ind w:firstLine="708"/>
        <w:jc w:val="both"/>
        <w:rPr>
          <w:szCs w:val="28"/>
        </w:rPr>
      </w:pPr>
      <w:r w:rsidRPr="00776E99">
        <w:rPr>
          <w:szCs w:val="28"/>
        </w:rPr>
        <w:t xml:space="preserve">- постановление Администрации Миллеровского городского поселения </w:t>
      </w:r>
      <w:r w:rsidRPr="00E43ADC">
        <w:rPr>
          <w:szCs w:val="28"/>
        </w:rPr>
        <w:t xml:space="preserve">от </w:t>
      </w:r>
      <w:r w:rsidR="007964F2">
        <w:rPr>
          <w:color w:val="FF0000"/>
          <w:szCs w:val="28"/>
        </w:rPr>
        <w:t>08</w:t>
      </w:r>
      <w:r w:rsidRPr="00776E99">
        <w:rPr>
          <w:color w:val="FF0000"/>
          <w:szCs w:val="28"/>
        </w:rPr>
        <w:t>.1</w:t>
      </w:r>
      <w:r w:rsidR="003E0639" w:rsidRPr="00776E99">
        <w:rPr>
          <w:color w:val="FF0000"/>
          <w:szCs w:val="28"/>
        </w:rPr>
        <w:t>1</w:t>
      </w:r>
      <w:r w:rsidRPr="00776E99">
        <w:rPr>
          <w:color w:val="FF0000"/>
          <w:szCs w:val="28"/>
        </w:rPr>
        <w:t>.20</w:t>
      </w:r>
      <w:r w:rsidR="006D2CE1" w:rsidRPr="00776E99">
        <w:rPr>
          <w:color w:val="FF0000"/>
          <w:szCs w:val="28"/>
        </w:rPr>
        <w:t>2</w:t>
      </w:r>
      <w:r w:rsidR="007964F2">
        <w:rPr>
          <w:color w:val="FF0000"/>
          <w:szCs w:val="28"/>
        </w:rPr>
        <w:t>3</w:t>
      </w:r>
      <w:r w:rsidRPr="00776E99">
        <w:rPr>
          <w:color w:val="FF0000"/>
          <w:szCs w:val="28"/>
        </w:rPr>
        <w:t xml:space="preserve"> № </w:t>
      </w:r>
      <w:r w:rsidR="007964F2">
        <w:rPr>
          <w:color w:val="FF0000"/>
          <w:szCs w:val="28"/>
        </w:rPr>
        <w:t>678</w:t>
      </w:r>
      <w:r w:rsidRPr="00776E99">
        <w:rPr>
          <w:color w:val="FF0000"/>
          <w:szCs w:val="28"/>
        </w:rPr>
        <w:t xml:space="preserve"> </w:t>
      </w:r>
      <w:r w:rsidRPr="00776E99">
        <w:rPr>
          <w:szCs w:val="28"/>
        </w:rPr>
        <w:t xml:space="preserve">«Об основных направлениях бюджетной и налоговой политики Миллеровского городского поселения на </w:t>
      </w:r>
      <w:r w:rsidRPr="00776E99">
        <w:rPr>
          <w:color w:val="FF0000"/>
          <w:szCs w:val="28"/>
        </w:rPr>
        <w:t>202</w:t>
      </w:r>
      <w:r w:rsidR="007964F2">
        <w:rPr>
          <w:color w:val="FF0000"/>
          <w:szCs w:val="28"/>
        </w:rPr>
        <w:t>4</w:t>
      </w:r>
      <w:r w:rsidRPr="00776E99">
        <w:rPr>
          <w:color w:val="FF0000"/>
          <w:szCs w:val="28"/>
        </w:rPr>
        <w:t>-202</w:t>
      </w:r>
      <w:r w:rsidR="007964F2">
        <w:rPr>
          <w:color w:val="FF0000"/>
          <w:szCs w:val="28"/>
        </w:rPr>
        <w:t>6</w:t>
      </w:r>
      <w:r w:rsidRPr="00776E99">
        <w:rPr>
          <w:color w:val="FF0000"/>
          <w:szCs w:val="28"/>
        </w:rPr>
        <w:t xml:space="preserve"> </w:t>
      </w:r>
      <w:r w:rsidRPr="00776E99">
        <w:rPr>
          <w:szCs w:val="28"/>
        </w:rPr>
        <w:t>годы»;</w:t>
      </w:r>
    </w:p>
    <w:p w:rsidR="000F78BB" w:rsidRDefault="00943FBB" w:rsidP="002812A8">
      <w:pPr>
        <w:widowControl w:val="0"/>
        <w:autoSpaceDE w:val="0"/>
        <w:autoSpaceDN w:val="0"/>
        <w:adjustRightInd w:val="0"/>
        <w:ind w:firstLine="708"/>
        <w:jc w:val="both"/>
        <w:rPr>
          <w:szCs w:val="28"/>
        </w:rPr>
      </w:pPr>
      <w:r>
        <w:rPr>
          <w:szCs w:val="28"/>
        </w:rPr>
        <w:t xml:space="preserve"> </w:t>
      </w:r>
      <w:r w:rsidR="000F78BB" w:rsidRPr="00776E99">
        <w:rPr>
          <w:szCs w:val="28"/>
        </w:rPr>
        <w:t>- постановление Администрации Миллеро</w:t>
      </w:r>
      <w:r w:rsidR="00EF1778" w:rsidRPr="00776E99">
        <w:rPr>
          <w:szCs w:val="28"/>
        </w:rPr>
        <w:t xml:space="preserve">вского городского поселения от </w:t>
      </w:r>
      <w:r>
        <w:rPr>
          <w:color w:val="FF0000"/>
          <w:szCs w:val="28"/>
        </w:rPr>
        <w:t>29.05.2024 № 278</w:t>
      </w:r>
      <w:r w:rsidR="000F78BB" w:rsidRPr="00776E99">
        <w:rPr>
          <w:szCs w:val="28"/>
        </w:rPr>
        <w:t xml:space="preserve"> </w:t>
      </w:r>
      <w:r w:rsidR="00EC654F" w:rsidRPr="00776E99">
        <w:rPr>
          <w:szCs w:val="28"/>
        </w:rPr>
        <w:t xml:space="preserve">«О внесении изменений в постановление Администрации Миллеровского городского поселения от 30.12.2020 № 62 </w:t>
      </w:r>
      <w:r w:rsidR="000F78BB" w:rsidRPr="00776E99">
        <w:rPr>
          <w:szCs w:val="28"/>
        </w:rPr>
        <w:t>«О закреплении полномочий по осуществлению функций администрирования доходов бюджета Миллеровского городского поселения за главным администратором – Администрацией Миллеровского городского поселения»;</w:t>
      </w:r>
    </w:p>
    <w:p w:rsidR="002812A8" w:rsidRDefault="00943FBB" w:rsidP="002812A8">
      <w:pPr>
        <w:widowControl w:val="0"/>
        <w:autoSpaceDE w:val="0"/>
        <w:autoSpaceDN w:val="0"/>
        <w:adjustRightInd w:val="0"/>
        <w:ind w:firstLine="708"/>
        <w:jc w:val="both"/>
        <w:rPr>
          <w:szCs w:val="28"/>
        </w:rPr>
      </w:pPr>
      <w:r>
        <w:rPr>
          <w:szCs w:val="28"/>
        </w:rPr>
        <w:t xml:space="preserve"> </w:t>
      </w:r>
      <w:r w:rsidR="002812A8" w:rsidRPr="00776E99">
        <w:rPr>
          <w:szCs w:val="28"/>
        </w:rPr>
        <w:t>- постановление Администрации Миллер</w:t>
      </w:r>
      <w:r w:rsidR="007C007E" w:rsidRPr="00776E99">
        <w:rPr>
          <w:szCs w:val="28"/>
        </w:rPr>
        <w:t xml:space="preserve">овского городского поселения </w:t>
      </w:r>
      <w:r w:rsidR="007C007E" w:rsidRPr="00E43ADC">
        <w:rPr>
          <w:szCs w:val="28"/>
        </w:rPr>
        <w:t>от</w:t>
      </w:r>
      <w:r w:rsidR="00E43ADC">
        <w:rPr>
          <w:color w:val="FF0000"/>
          <w:szCs w:val="28"/>
        </w:rPr>
        <w:t xml:space="preserve"> 23.01.2024</w:t>
      </w:r>
      <w:r w:rsidR="002812A8" w:rsidRPr="00776E99">
        <w:rPr>
          <w:color w:val="FF0000"/>
          <w:szCs w:val="28"/>
        </w:rPr>
        <w:t xml:space="preserve"> № </w:t>
      </w:r>
      <w:r w:rsidR="00E43ADC">
        <w:rPr>
          <w:color w:val="FF0000"/>
          <w:szCs w:val="28"/>
        </w:rPr>
        <w:t xml:space="preserve">13 </w:t>
      </w:r>
      <w:r w:rsidR="00E43ADC" w:rsidRPr="00E43ADC">
        <w:rPr>
          <w:szCs w:val="28"/>
        </w:rPr>
        <w:t>«</w:t>
      </w:r>
      <w:r w:rsidR="00E43ADC" w:rsidRPr="00E43ADC">
        <w:rPr>
          <w:color w:val="000000"/>
        </w:rPr>
        <w:t xml:space="preserve">О внесении изменений в постановление Администрации Миллеровского городского поселения от 08.08.2022 № 349 </w:t>
      </w:r>
      <w:r w:rsidR="007C007E" w:rsidRPr="00776E99">
        <w:rPr>
          <w:szCs w:val="28"/>
        </w:rPr>
        <w:t xml:space="preserve">«Об утверждении Порядка </w:t>
      </w:r>
      <w:r w:rsidR="002812A8" w:rsidRPr="00776E99">
        <w:rPr>
          <w:szCs w:val="28"/>
        </w:rPr>
        <w:t>составления и ведения сводной бюджетной росписи бюджета Миллеровского городского поселения и бюджетной росписи главного распорядителя средств бюджета Миллеровского городского поселения (главного администратора источников финансирования дефицита бюджета Миллеровского городского поселения)</w:t>
      </w:r>
      <w:r w:rsidR="007C007E" w:rsidRPr="00776E99">
        <w:t xml:space="preserve"> </w:t>
      </w:r>
      <w:r w:rsidR="007C007E" w:rsidRPr="00776E99">
        <w:rPr>
          <w:szCs w:val="28"/>
        </w:rPr>
        <w:t xml:space="preserve">и доведения бюджетных ассигнований, </w:t>
      </w:r>
      <w:r w:rsidR="007C007E" w:rsidRPr="00776E99">
        <w:rPr>
          <w:szCs w:val="28"/>
        </w:rPr>
        <w:lastRenderedPageBreak/>
        <w:t>лимитов бюджетных обязательств при организации исполнения бюджета Миллеровского городского поселения по расходам и источникам финансирования дефицита бюджета Миллеровского городского поселения</w:t>
      </w:r>
      <w:r w:rsidR="002812A8" w:rsidRPr="00776E99">
        <w:rPr>
          <w:szCs w:val="28"/>
        </w:rPr>
        <w:t>»</w:t>
      </w:r>
      <w:r w:rsidR="00E43ADC">
        <w:rPr>
          <w:szCs w:val="28"/>
        </w:rPr>
        <w:t>»</w:t>
      </w:r>
      <w:r w:rsidR="002812A8" w:rsidRPr="00776E99">
        <w:rPr>
          <w:szCs w:val="28"/>
        </w:rPr>
        <w:t>;</w:t>
      </w:r>
    </w:p>
    <w:p w:rsidR="0005231C" w:rsidRPr="00776E99" w:rsidRDefault="0005231C" w:rsidP="002812A8">
      <w:pPr>
        <w:widowControl w:val="0"/>
        <w:autoSpaceDE w:val="0"/>
        <w:autoSpaceDN w:val="0"/>
        <w:adjustRightInd w:val="0"/>
        <w:ind w:firstLine="708"/>
        <w:jc w:val="both"/>
        <w:rPr>
          <w:szCs w:val="28"/>
        </w:rPr>
      </w:pPr>
      <w:r w:rsidRPr="0005231C">
        <w:rPr>
          <w:szCs w:val="28"/>
        </w:rPr>
        <w:t xml:space="preserve">- постановление Администрации Миллеровского городского поселения </w:t>
      </w:r>
      <w:r w:rsidRPr="00B70EF7">
        <w:rPr>
          <w:szCs w:val="28"/>
        </w:rPr>
        <w:t>от</w:t>
      </w:r>
      <w:r w:rsidR="00B70EF7">
        <w:rPr>
          <w:color w:val="FF0000"/>
          <w:szCs w:val="28"/>
        </w:rPr>
        <w:t xml:space="preserve"> 23.01.2024</w:t>
      </w:r>
      <w:r w:rsidRPr="0005231C">
        <w:rPr>
          <w:color w:val="FF0000"/>
          <w:szCs w:val="28"/>
        </w:rPr>
        <w:t xml:space="preserve"> № </w:t>
      </w:r>
      <w:r w:rsidR="00B70EF7">
        <w:rPr>
          <w:color w:val="FF0000"/>
          <w:szCs w:val="28"/>
        </w:rPr>
        <w:t xml:space="preserve">13 </w:t>
      </w:r>
      <w:r w:rsidRPr="00776E99">
        <w:rPr>
          <w:szCs w:val="28"/>
        </w:rPr>
        <w:t xml:space="preserve">«О внесении изменений в постановление Администрации Миллеровского городского поселения от </w:t>
      </w:r>
      <w:r>
        <w:rPr>
          <w:szCs w:val="28"/>
        </w:rPr>
        <w:t>08</w:t>
      </w:r>
      <w:r w:rsidRPr="00776E99">
        <w:rPr>
          <w:szCs w:val="28"/>
        </w:rPr>
        <w:t>.</w:t>
      </w:r>
      <w:r>
        <w:rPr>
          <w:szCs w:val="28"/>
        </w:rPr>
        <w:t>08.2022</w:t>
      </w:r>
      <w:r w:rsidRPr="00776E99">
        <w:rPr>
          <w:szCs w:val="28"/>
        </w:rPr>
        <w:t xml:space="preserve"> № </w:t>
      </w:r>
      <w:r>
        <w:rPr>
          <w:szCs w:val="28"/>
        </w:rPr>
        <w:t>349</w:t>
      </w:r>
      <w:r w:rsidRPr="00776E99">
        <w:rPr>
          <w:szCs w:val="28"/>
        </w:rPr>
        <w:t xml:space="preserve"> </w:t>
      </w:r>
      <w:r w:rsidRPr="0005231C">
        <w:rPr>
          <w:szCs w:val="28"/>
        </w:rPr>
        <w:t>«Об утверждении Порядка составления и ведения сводной бюджетной росписи бюджета Миллеровского городского поселения и бюджетной росписи главного распорядителя средств бюджета Миллеровского городского поселения (главного администратора источников финансирования дефицита бюджета Миллеровского городского поселения) и доведения бюджетных ассигнований, лимитов бюджетных обязательств при организации исполнения бюджета Миллеровского городского поселения по расходам и источникам финансирования дефицита бюджета Миллеровского городского поселения»;</w:t>
      </w:r>
    </w:p>
    <w:p w:rsidR="00CD5C4B" w:rsidRPr="00776E99" w:rsidRDefault="00CD5C4B" w:rsidP="002812A8">
      <w:pPr>
        <w:widowControl w:val="0"/>
        <w:autoSpaceDE w:val="0"/>
        <w:autoSpaceDN w:val="0"/>
        <w:adjustRightInd w:val="0"/>
        <w:ind w:firstLine="708"/>
        <w:jc w:val="both"/>
        <w:rPr>
          <w:szCs w:val="28"/>
        </w:rPr>
      </w:pPr>
      <w:r w:rsidRPr="00776E99">
        <w:rPr>
          <w:szCs w:val="28"/>
        </w:rPr>
        <w:t>- постановление Администрации Миллеровского го</w:t>
      </w:r>
      <w:r w:rsidR="00943FBB">
        <w:rPr>
          <w:szCs w:val="28"/>
        </w:rPr>
        <w:t xml:space="preserve">родского поселения </w:t>
      </w:r>
      <w:r w:rsidR="00943FBB" w:rsidRPr="00B70EF7">
        <w:rPr>
          <w:szCs w:val="28"/>
        </w:rPr>
        <w:t>от</w:t>
      </w:r>
      <w:r w:rsidR="00943FBB" w:rsidRPr="00943FBB">
        <w:rPr>
          <w:color w:val="FF0000"/>
          <w:szCs w:val="28"/>
        </w:rPr>
        <w:t xml:space="preserve"> 27.11.2023 № 717</w:t>
      </w:r>
      <w:r w:rsidRPr="00943FBB">
        <w:rPr>
          <w:color w:val="FF0000"/>
          <w:szCs w:val="28"/>
        </w:rPr>
        <w:t xml:space="preserve"> </w:t>
      </w:r>
      <w:r w:rsidRPr="00776E99">
        <w:rPr>
          <w:szCs w:val="28"/>
        </w:rPr>
        <w:t>«Об утверждении Перечня главных администраторов доходов бюджета Миллеровского городского поселения и Перечня главных администраторов источников финансирования дефицита Миллеровского городского поселения»;</w:t>
      </w:r>
    </w:p>
    <w:p w:rsidR="00EF1778" w:rsidRPr="00776E99" w:rsidRDefault="00EF1778" w:rsidP="00EF1778">
      <w:pPr>
        <w:widowControl w:val="0"/>
        <w:autoSpaceDE w:val="0"/>
        <w:autoSpaceDN w:val="0"/>
        <w:adjustRightInd w:val="0"/>
        <w:ind w:firstLine="708"/>
        <w:jc w:val="both"/>
        <w:rPr>
          <w:szCs w:val="28"/>
        </w:rPr>
      </w:pPr>
      <w:r w:rsidRPr="00776E99">
        <w:rPr>
          <w:szCs w:val="28"/>
        </w:rPr>
        <w:t xml:space="preserve">- постановление Администрации Миллеровского городского поселения </w:t>
      </w:r>
      <w:r w:rsidRPr="00B70EF7">
        <w:rPr>
          <w:szCs w:val="28"/>
        </w:rPr>
        <w:t>от</w:t>
      </w:r>
      <w:r w:rsidRPr="00776E99">
        <w:rPr>
          <w:color w:val="FF0000"/>
          <w:szCs w:val="28"/>
        </w:rPr>
        <w:t xml:space="preserve"> </w:t>
      </w:r>
      <w:r w:rsidR="00943FBB">
        <w:rPr>
          <w:color w:val="FF0000"/>
          <w:szCs w:val="28"/>
        </w:rPr>
        <w:t>29.05.2024</w:t>
      </w:r>
      <w:r w:rsidRPr="00776E99">
        <w:rPr>
          <w:color w:val="FF0000"/>
          <w:szCs w:val="28"/>
        </w:rPr>
        <w:t xml:space="preserve"> № </w:t>
      </w:r>
      <w:r w:rsidR="00943FBB">
        <w:rPr>
          <w:color w:val="FF0000"/>
          <w:szCs w:val="28"/>
        </w:rPr>
        <w:t>277</w:t>
      </w:r>
      <w:r w:rsidRPr="00776E99">
        <w:rPr>
          <w:color w:val="FF0000"/>
          <w:szCs w:val="28"/>
        </w:rPr>
        <w:t xml:space="preserve"> </w:t>
      </w:r>
      <w:r w:rsidRPr="0005231C">
        <w:rPr>
          <w:szCs w:val="28"/>
        </w:rPr>
        <w:t xml:space="preserve">«О внесении изменений в постановление Администрации Миллеровского городского поселения от </w:t>
      </w:r>
      <w:r w:rsidR="00943FBB" w:rsidRPr="00943FBB">
        <w:rPr>
          <w:szCs w:val="28"/>
        </w:rPr>
        <w:t xml:space="preserve">27.11.2023 № 717 </w:t>
      </w:r>
      <w:r w:rsidRPr="0005231C">
        <w:rPr>
          <w:szCs w:val="28"/>
        </w:rPr>
        <w:t>«Об утверждении Перечня главных администраторов доходов бюджета Миллеровского городского поселения и Перечня главных администраторов источников финансирования дефицита Миллеровского городского поселения»;</w:t>
      </w:r>
    </w:p>
    <w:p w:rsidR="00C842E8" w:rsidRPr="00776E99" w:rsidRDefault="00EF23D8" w:rsidP="002812A8">
      <w:pPr>
        <w:widowControl w:val="0"/>
        <w:autoSpaceDE w:val="0"/>
        <w:autoSpaceDN w:val="0"/>
        <w:adjustRightInd w:val="0"/>
        <w:ind w:firstLine="708"/>
        <w:jc w:val="both"/>
        <w:rPr>
          <w:szCs w:val="28"/>
        </w:rPr>
      </w:pPr>
      <w:r>
        <w:rPr>
          <w:szCs w:val="28"/>
        </w:rPr>
        <w:t xml:space="preserve"> </w:t>
      </w:r>
      <w:r w:rsidR="00C842E8" w:rsidRPr="00776E99">
        <w:rPr>
          <w:szCs w:val="28"/>
        </w:rPr>
        <w:t xml:space="preserve">- постановление Администрации Миллеровского городского поселения от </w:t>
      </w:r>
      <w:r w:rsidR="00C842E8" w:rsidRPr="0019128B">
        <w:rPr>
          <w:color w:val="FF0000"/>
          <w:szCs w:val="28"/>
        </w:rPr>
        <w:t xml:space="preserve">04.10.2018 № 472 </w:t>
      </w:r>
      <w:r w:rsidR="00C842E8" w:rsidRPr="00776E99">
        <w:rPr>
          <w:szCs w:val="28"/>
        </w:rPr>
        <w:t>«Об утверждении Порядка составления, утверждения и ведения бюджетной сметы Администрации Миллеровского городского поселения»;</w:t>
      </w:r>
    </w:p>
    <w:p w:rsidR="00FB46A4" w:rsidRPr="00776E99" w:rsidRDefault="00FB46A4" w:rsidP="002812A8">
      <w:pPr>
        <w:widowControl w:val="0"/>
        <w:autoSpaceDE w:val="0"/>
        <w:autoSpaceDN w:val="0"/>
        <w:adjustRightInd w:val="0"/>
        <w:ind w:firstLine="708"/>
        <w:jc w:val="both"/>
        <w:rPr>
          <w:szCs w:val="28"/>
        </w:rPr>
      </w:pPr>
      <w:r w:rsidRPr="00776E99">
        <w:rPr>
          <w:szCs w:val="28"/>
        </w:rPr>
        <w:t xml:space="preserve">- постановление Администрации Миллеровского городского поселения от </w:t>
      </w:r>
      <w:r w:rsidR="001E4296">
        <w:rPr>
          <w:color w:val="FF0000"/>
          <w:szCs w:val="28"/>
        </w:rPr>
        <w:t>16.10.2023</w:t>
      </w:r>
      <w:r w:rsidRPr="00776E99">
        <w:rPr>
          <w:color w:val="FF0000"/>
          <w:szCs w:val="28"/>
        </w:rPr>
        <w:t xml:space="preserve"> № </w:t>
      </w:r>
      <w:r w:rsidR="001E4296">
        <w:rPr>
          <w:color w:val="FF0000"/>
          <w:szCs w:val="28"/>
        </w:rPr>
        <w:t>635</w:t>
      </w:r>
      <w:r w:rsidRPr="00776E99">
        <w:rPr>
          <w:color w:val="FF0000"/>
          <w:szCs w:val="28"/>
        </w:rPr>
        <w:t xml:space="preserve"> </w:t>
      </w:r>
      <w:r w:rsidRPr="00776E99">
        <w:rPr>
          <w:szCs w:val="28"/>
        </w:rPr>
        <w:t>«О порядке применения бюджетной классификации бюджета Миллеровского городского поселения</w:t>
      </w:r>
      <w:r w:rsidR="00B10D36" w:rsidRPr="00776E99">
        <w:rPr>
          <w:szCs w:val="28"/>
        </w:rPr>
        <w:t xml:space="preserve"> на </w:t>
      </w:r>
      <w:r w:rsidR="001E4296">
        <w:rPr>
          <w:color w:val="FF0000"/>
          <w:szCs w:val="28"/>
        </w:rPr>
        <w:t>2024</w:t>
      </w:r>
      <w:r w:rsidRPr="00776E99">
        <w:rPr>
          <w:color w:val="FF0000"/>
          <w:szCs w:val="28"/>
        </w:rPr>
        <w:t xml:space="preserve"> </w:t>
      </w:r>
      <w:r w:rsidRPr="00776E99">
        <w:rPr>
          <w:szCs w:val="28"/>
        </w:rPr>
        <w:t>год и на пла</w:t>
      </w:r>
      <w:r w:rsidR="00B10D36" w:rsidRPr="00776E99">
        <w:rPr>
          <w:szCs w:val="28"/>
        </w:rPr>
        <w:t xml:space="preserve">новый период </w:t>
      </w:r>
      <w:r w:rsidR="001E4296">
        <w:rPr>
          <w:color w:val="FF0000"/>
          <w:szCs w:val="28"/>
        </w:rPr>
        <w:t>2025</w:t>
      </w:r>
      <w:r w:rsidR="00B10D36" w:rsidRPr="00776E99">
        <w:rPr>
          <w:szCs w:val="28"/>
        </w:rPr>
        <w:t xml:space="preserve"> и </w:t>
      </w:r>
      <w:r w:rsidR="001E4296">
        <w:rPr>
          <w:color w:val="FF0000"/>
          <w:szCs w:val="28"/>
        </w:rPr>
        <w:t>2026</w:t>
      </w:r>
      <w:r w:rsidRPr="00776E99">
        <w:rPr>
          <w:szCs w:val="28"/>
        </w:rPr>
        <w:t xml:space="preserve"> годов»;</w:t>
      </w:r>
    </w:p>
    <w:p w:rsidR="008737F5" w:rsidRPr="00776E99" w:rsidRDefault="008737F5" w:rsidP="002812A8">
      <w:pPr>
        <w:widowControl w:val="0"/>
        <w:autoSpaceDE w:val="0"/>
        <w:autoSpaceDN w:val="0"/>
        <w:adjustRightInd w:val="0"/>
        <w:ind w:firstLine="708"/>
        <w:jc w:val="both"/>
        <w:rPr>
          <w:szCs w:val="28"/>
        </w:rPr>
      </w:pPr>
      <w:r w:rsidRPr="00776E99">
        <w:rPr>
          <w:szCs w:val="28"/>
        </w:rPr>
        <w:t xml:space="preserve">- постановление Администрации Миллеровского городского поселения от </w:t>
      </w:r>
      <w:r w:rsidRPr="0019128B">
        <w:rPr>
          <w:color w:val="FF0000"/>
          <w:szCs w:val="28"/>
        </w:rPr>
        <w:t xml:space="preserve">30.12.2021 № 532 </w:t>
      </w:r>
      <w:r w:rsidRPr="00776E99">
        <w:rPr>
          <w:szCs w:val="28"/>
        </w:rPr>
        <w:t>«Об утверждении Порядка исполнения бюджета Миллеровского городского поселения по расходам и источникам финансирования дефицита бюджета Миллеровского городского поселения»;</w:t>
      </w:r>
    </w:p>
    <w:p w:rsidR="00AB3B95" w:rsidRPr="00776E99" w:rsidRDefault="00AB3B95" w:rsidP="002812A8">
      <w:pPr>
        <w:widowControl w:val="0"/>
        <w:autoSpaceDE w:val="0"/>
        <w:autoSpaceDN w:val="0"/>
        <w:adjustRightInd w:val="0"/>
        <w:ind w:firstLine="708"/>
        <w:jc w:val="both"/>
        <w:rPr>
          <w:szCs w:val="28"/>
        </w:rPr>
      </w:pPr>
      <w:r w:rsidRPr="00776E99">
        <w:rPr>
          <w:szCs w:val="28"/>
        </w:rPr>
        <w:t>- постановление Администрации Миллеровского городского поселения от</w:t>
      </w:r>
      <w:r w:rsidR="00B65A31">
        <w:rPr>
          <w:szCs w:val="28"/>
        </w:rPr>
        <w:t xml:space="preserve"> </w:t>
      </w:r>
      <w:r w:rsidR="00B65A31">
        <w:rPr>
          <w:color w:val="FF0000"/>
          <w:szCs w:val="28"/>
        </w:rPr>
        <w:t>08</w:t>
      </w:r>
      <w:r w:rsidRPr="00776E99">
        <w:rPr>
          <w:color w:val="FF0000"/>
          <w:szCs w:val="28"/>
        </w:rPr>
        <w:t>.06</w:t>
      </w:r>
      <w:r w:rsidR="00B65A31">
        <w:rPr>
          <w:color w:val="FF0000"/>
          <w:szCs w:val="28"/>
        </w:rPr>
        <w:t>.2023</w:t>
      </w:r>
      <w:r w:rsidRPr="00776E99">
        <w:rPr>
          <w:color w:val="FF0000"/>
          <w:szCs w:val="28"/>
        </w:rPr>
        <w:t xml:space="preserve"> № </w:t>
      </w:r>
      <w:r w:rsidR="00B65A31">
        <w:rPr>
          <w:color w:val="FF0000"/>
          <w:szCs w:val="28"/>
        </w:rPr>
        <w:t>243</w:t>
      </w:r>
      <w:r w:rsidR="00B10D36" w:rsidRPr="00776E99">
        <w:rPr>
          <w:color w:val="FF0000"/>
          <w:szCs w:val="28"/>
        </w:rPr>
        <w:t xml:space="preserve"> </w:t>
      </w:r>
      <w:r w:rsidRPr="00776E99">
        <w:rPr>
          <w:szCs w:val="28"/>
        </w:rPr>
        <w:t>«Об утверждении Порядка и сроков составления проекта бюджета Миллеровского городского поселения</w:t>
      </w:r>
      <w:r w:rsidR="00B10D36" w:rsidRPr="00776E99">
        <w:rPr>
          <w:szCs w:val="28"/>
        </w:rPr>
        <w:t xml:space="preserve"> на </w:t>
      </w:r>
      <w:r w:rsidR="00B65A31">
        <w:rPr>
          <w:color w:val="FF0000"/>
          <w:szCs w:val="28"/>
        </w:rPr>
        <w:t>2024</w:t>
      </w:r>
      <w:r w:rsidR="00B10D36" w:rsidRPr="00776E99">
        <w:rPr>
          <w:szCs w:val="28"/>
        </w:rPr>
        <w:t xml:space="preserve"> год и на плановый период </w:t>
      </w:r>
      <w:r w:rsidR="00B65A31">
        <w:rPr>
          <w:color w:val="FF0000"/>
          <w:szCs w:val="28"/>
        </w:rPr>
        <w:t>2025</w:t>
      </w:r>
      <w:r w:rsidRPr="00776E99">
        <w:rPr>
          <w:szCs w:val="28"/>
        </w:rPr>
        <w:t xml:space="preserve"> и </w:t>
      </w:r>
      <w:r w:rsidRPr="00776E99">
        <w:rPr>
          <w:color w:val="FF0000"/>
          <w:szCs w:val="28"/>
        </w:rPr>
        <w:t>2</w:t>
      </w:r>
      <w:r w:rsidR="00B65A31">
        <w:rPr>
          <w:color w:val="FF0000"/>
          <w:szCs w:val="28"/>
        </w:rPr>
        <w:t>026</w:t>
      </w:r>
      <w:r w:rsidRPr="00776E99">
        <w:rPr>
          <w:szCs w:val="28"/>
        </w:rPr>
        <w:t xml:space="preserve"> годов»;</w:t>
      </w:r>
    </w:p>
    <w:p w:rsidR="00FC4F5F" w:rsidRDefault="00FC4F5F" w:rsidP="002812A8">
      <w:pPr>
        <w:widowControl w:val="0"/>
        <w:autoSpaceDE w:val="0"/>
        <w:autoSpaceDN w:val="0"/>
        <w:adjustRightInd w:val="0"/>
        <w:ind w:firstLine="708"/>
        <w:jc w:val="both"/>
        <w:rPr>
          <w:szCs w:val="28"/>
        </w:rPr>
      </w:pPr>
      <w:r w:rsidRPr="00776E99">
        <w:rPr>
          <w:szCs w:val="28"/>
        </w:rPr>
        <w:t>- постановление Администрации Миллеров</w:t>
      </w:r>
      <w:r w:rsidR="00F16FA6">
        <w:rPr>
          <w:szCs w:val="28"/>
        </w:rPr>
        <w:t xml:space="preserve">ского городского поселения </w:t>
      </w:r>
      <w:r w:rsidR="00F16FA6" w:rsidRPr="00E272BB">
        <w:rPr>
          <w:szCs w:val="28"/>
        </w:rPr>
        <w:t>от</w:t>
      </w:r>
      <w:r w:rsidR="00F16FA6" w:rsidRPr="002A52A5">
        <w:rPr>
          <w:color w:val="FF0000"/>
          <w:szCs w:val="28"/>
        </w:rPr>
        <w:t xml:space="preserve"> 26.01</w:t>
      </w:r>
      <w:r w:rsidRPr="002A52A5">
        <w:rPr>
          <w:color w:val="FF0000"/>
          <w:szCs w:val="28"/>
        </w:rPr>
        <w:t>.202</w:t>
      </w:r>
      <w:r w:rsidR="00F16FA6" w:rsidRPr="002A52A5">
        <w:rPr>
          <w:color w:val="FF0000"/>
          <w:szCs w:val="28"/>
        </w:rPr>
        <w:t>3</w:t>
      </w:r>
      <w:r w:rsidRPr="002A52A5">
        <w:rPr>
          <w:color w:val="FF0000"/>
          <w:szCs w:val="28"/>
        </w:rPr>
        <w:t xml:space="preserve"> № </w:t>
      </w:r>
      <w:r w:rsidR="00F16FA6" w:rsidRPr="002A52A5">
        <w:rPr>
          <w:color w:val="FF0000"/>
          <w:szCs w:val="28"/>
        </w:rPr>
        <w:t>12</w:t>
      </w:r>
      <w:r w:rsidRPr="002A52A5">
        <w:rPr>
          <w:color w:val="FF0000"/>
          <w:szCs w:val="28"/>
        </w:rPr>
        <w:t xml:space="preserve"> </w:t>
      </w:r>
      <w:r w:rsidRPr="00776E99">
        <w:rPr>
          <w:szCs w:val="28"/>
        </w:rPr>
        <w:t>«Об утверждении бюджетного прогноза Миллеровского гор</w:t>
      </w:r>
      <w:r w:rsidR="00F16FA6">
        <w:rPr>
          <w:szCs w:val="28"/>
        </w:rPr>
        <w:t>одского поселения на период 2023</w:t>
      </w:r>
      <w:r w:rsidRPr="00776E99">
        <w:rPr>
          <w:szCs w:val="28"/>
        </w:rPr>
        <w:t xml:space="preserve"> – 2030 годов»;</w:t>
      </w:r>
    </w:p>
    <w:p w:rsidR="002A52A5" w:rsidRPr="00E272BB" w:rsidRDefault="00E272BB" w:rsidP="00E272BB">
      <w:pPr>
        <w:tabs>
          <w:tab w:val="left" w:pos="426"/>
          <w:tab w:val="left" w:pos="709"/>
        </w:tabs>
        <w:jc w:val="both"/>
      </w:pPr>
      <w:r>
        <w:rPr>
          <w:szCs w:val="28"/>
        </w:rPr>
        <w:t xml:space="preserve">          </w:t>
      </w:r>
      <w:r w:rsidR="002A52A5" w:rsidRPr="002A52A5">
        <w:rPr>
          <w:szCs w:val="28"/>
        </w:rPr>
        <w:t xml:space="preserve">- постановление Администрации Миллеровского городского поселения </w:t>
      </w:r>
      <w:r w:rsidRPr="00E272BB">
        <w:rPr>
          <w:szCs w:val="28"/>
        </w:rPr>
        <w:t>от</w:t>
      </w:r>
      <w:r>
        <w:rPr>
          <w:color w:val="FF0000"/>
          <w:szCs w:val="28"/>
        </w:rPr>
        <w:t xml:space="preserve"> 01.03.2024 № 70</w:t>
      </w:r>
      <w:r w:rsidR="002A52A5" w:rsidRPr="00E272BB">
        <w:rPr>
          <w:szCs w:val="28"/>
        </w:rPr>
        <w:t xml:space="preserve"> </w:t>
      </w:r>
      <w:r w:rsidR="002A52A5" w:rsidRPr="002A52A5">
        <w:rPr>
          <w:szCs w:val="28"/>
        </w:rPr>
        <w:t>«</w:t>
      </w:r>
      <w:r w:rsidRPr="000B4265">
        <w:t xml:space="preserve">О внесении изменений в постановление </w:t>
      </w:r>
      <w:r>
        <w:t xml:space="preserve">Администрации </w:t>
      </w:r>
      <w:r w:rsidRPr="000B4265">
        <w:t xml:space="preserve">Миллеровского городского поселения от </w:t>
      </w:r>
      <w:r>
        <w:t>26.01.2023</w:t>
      </w:r>
      <w:r w:rsidRPr="000B4265">
        <w:t xml:space="preserve"> № </w:t>
      </w:r>
      <w:r>
        <w:t>12</w:t>
      </w:r>
      <w:r w:rsidRPr="000B4265">
        <w:t xml:space="preserve"> </w:t>
      </w:r>
      <w:r>
        <w:t>«</w:t>
      </w:r>
      <w:r w:rsidRPr="00F80C70">
        <w:rPr>
          <w:szCs w:val="28"/>
        </w:rPr>
        <w:t xml:space="preserve">Об утверждении </w:t>
      </w:r>
      <w:r w:rsidRPr="00F80C70">
        <w:rPr>
          <w:szCs w:val="28"/>
        </w:rPr>
        <w:lastRenderedPageBreak/>
        <w:t>бюджетного</w:t>
      </w:r>
      <w:r>
        <w:t xml:space="preserve"> </w:t>
      </w:r>
      <w:r w:rsidRPr="00F80C70">
        <w:rPr>
          <w:szCs w:val="28"/>
        </w:rPr>
        <w:t>прогноза Миллеровского городского</w:t>
      </w:r>
      <w:r>
        <w:t xml:space="preserve"> </w:t>
      </w:r>
      <w:r w:rsidRPr="00F80C70">
        <w:rPr>
          <w:szCs w:val="28"/>
        </w:rPr>
        <w:t>поселения на период 20</w:t>
      </w:r>
      <w:r>
        <w:rPr>
          <w:szCs w:val="28"/>
        </w:rPr>
        <w:t>23</w:t>
      </w:r>
      <w:r w:rsidRPr="00F80C70">
        <w:rPr>
          <w:szCs w:val="28"/>
        </w:rPr>
        <w:t>-20</w:t>
      </w:r>
      <w:r>
        <w:rPr>
          <w:szCs w:val="28"/>
        </w:rPr>
        <w:t>30</w:t>
      </w:r>
      <w:r w:rsidRPr="00F80C70">
        <w:rPr>
          <w:szCs w:val="28"/>
        </w:rPr>
        <w:t xml:space="preserve"> годов</w:t>
      </w:r>
      <w:r>
        <w:rPr>
          <w:szCs w:val="28"/>
        </w:rPr>
        <w:t>»</w:t>
      </w:r>
      <w:r w:rsidR="002A52A5" w:rsidRPr="002A52A5">
        <w:rPr>
          <w:szCs w:val="28"/>
        </w:rPr>
        <w:t>»;</w:t>
      </w:r>
    </w:p>
    <w:p w:rsidR="002812A8" w:rsidRDefault="002812A8" w:rsidP="002812A8">
      <w:pPr>
        <w:widowControl w:val="0"/>
        <w:autoSpaceDE w:val="0"/>
        <w:autoSpaceDN w:val="0"/>
        <w:adjustRightInd w:val="0"/>
        <w:ind w:firstLine="708"/>
        <w:jc w:val="both"/>
        <w:rPr>
          <w:szCs w:val="28"/>
        </w:rPr>
      </w:pPr>
      <w:r w:rsidRPr="00776E99">
        <w:rPr>
          <w:szCs w:val="28"/>
        </w:rPr>
        <w:t>- постановление Администрации Миллеровского городск</w:t>
      </w:r>
      <w:r w:rsidR="0056070F" w:rsidRPr="00776E99">
        <w:rPr>
          <w:szCs w:val="28"/>
        </w:rPr>
        <w:t xml:space="preserve">ого поселения </w:t>
      </w:r>
      <w:r w:rsidR="0056070F" w:rsidRPr="00E272BB">
        <w:rPr>
          <w:szCs w:val="28"/>
        </w:rPr>
        <w:t>от</w:t>
      </w:r>
      <w:r w:rsidR="0056070F" w:rsidRPr="00776E99">
        <w:rPr>
          <w:color w:val="FF0000"/>
          <w:szCs w:val="28"/>
        </w:rPr>
        <w:t xml:space="preserve"> </w:t>
      </w:r>
      <w:r w:rsidR="00F16FA6">
        <w:rPr>
          <w:color w:val="FF0000"/>
          <w:szCs w:val="28"/>
        </w:rPr>
        <w:t>21.06.2023</w:t>
      </w:r>
      <w:r w:rsidR="0056070F" w:rsidRPr="00776E99">
        <w:rPr>
          <w:color w:val="FF0000"/>
          <w:szCs w:val="28"/>
        </w:rPr>
        <w:t xml:space="preserve"> № </w:t>
      </w:r>
      <w:r w:rsidR="00F16FA6">
        <w:rPr>
          <w:color w:val="FF0000"/>
          <w:szCs w:val="28"/>
        </w:rPr>
        <w:t xml:space="preserve">285 </w:t>
      </w:r>
      <w:r w:rsidRPr="00776E99">
        <w:rPr>
          <w:szCs w:val="28"/>
        </w:rPr>
        <w:t>«О внесении изменений в постановление Администрации Миллеровского городского поселения от 30.01.2018 № 32 «О мерах по обеспечению исполнения бюджета Миллеровского городского поселения»;</w:t>
      </w:r>
    </w:p>
    <w:p w:rsidR="000B4D3D" w:rsidRDefault="000B4D3D" w:rsidP="000B4D3D">
      <w:pPr>
        <w:widowControl w:val="0"/>
        <w:autoSpaceDE w:val="0"/>
        <w:autoSpaceDN w:val="0"/>
        <w:adjustRightInd w:val="0"/>
        <w:ind w:firstLine="708"/>
        <w:jc w:val="both"/>
        <w:rPr>
          <w:szCs w:val="28"/>
        </w:rPr>
      </w:pPr>
      <w:r w:rsidRPr="00776E99">
        <w:rPr>
          <w:szCs w:val="28"/>
        </w:rPr>
        <w:t xml:space="preserve">- постановление Администрации Миллеровского городского поселения </w:t>
      </w:r>
      <w:r w:rsidRPr="00E272BB">
        <w:rPr>
          <w:szCs w:val="28"/>
        </w:rPr>
        <w:t>от</w:t>
      </w:r>
      <w:r w:rsidRPr="00776E99">
        <w:rPr>
          <w:color w:val="FF0000"/>
          <w:szCs w:val="28"/>
        </w:rPr>
        <w:t xml:space="preserve"> </w:t>
      </w:r>
      <w:r>
        <w:rPr>
          <w:color w:val="FF0000"/>
          <w:szCs w:val="28"/>
        </w:rPr>
        <w:t>27.03.2024</w:t>
      </w:r>
      <w:r w:rsidRPr="00776E99">
        <w:rPr>
          <w:color w:val="FF0000"/>
          <w:szCs w:val="28"/>
        </w:rPr>
        <w:t xml:space="preserve"> № </w:t>
      </w:r>
      <w:r>
        <w:rPr>
          <w:color w:val="FF0000"/>
          <w:szCs w:val="28"/>
        </w:rPr>
        <w:t xml:space="preserve">153 </w:t>
      </w:r>
      <w:r w:rsidRPr="00776E99">
        <w:rPr>
          <w:szCs w:val="28"/>
        </w:rPr>
        <w:t>«</w:t>
      </w:r>
      <w:r>
        <w:rPr>
          <w:szCs w:val="28"/>
        </w:rPr>
        <w:t xml:space="preserve">Об установлении размеров </w:t>
      </w:r>
      <w:r w:rsidRPr="000B4D3D">
        <w:rPr>
          <w:szCs w:val="28"/>
        </w:rPr>
        <w:t>ава</w:t>
      </w:r>
      <w:r>
        <w:rPr>
          <w:szCs w:val="28"/>
        </w:rPr>
        <w:t xml:space="preserve">нсовых платежей при заключении </w:t>
      </w:r>
      <w:r w:rsidRPr="000B4D3D">
        <w:rPr>
          <w:szCs w:val="28"/>
        </w:rPr>
        <w:t>муниципальных контрактов в 2024 году</w:t>
      </w:r>
      <w:r w:rsidRPr="00776E99">
        <w:rPr>
          <w:szCs w:val="28"/>
        </w:rPr>
        <w:t>»;</w:t>
      </w:r>
    </w:p>
    <w:p w:rsidR="002812A8" w:rsidRPr="00776E99" w:rsidRDefault="002812A8" w:rsidP="002812A8">
      <w:pPr>
        <w:widowControl w:val="0"/>
        <w:autoSpaceDE w:val="0"/>
        <w:autoSpaceDN w:val="0"/>
        <w:adjustRightInd w:val="0"/>
        <w:ind w:firstLine="708"/>
        <w:jc w:val="both"/>
        <w:rPr>
          <w:szCs w:val="28"/>
        </w:rPr>
      </w:pPr>
      <w:r w:rsidRPr="00776E99">
        <w:rPr>
          <w:szCs w:val="28"/>
        </w:rPr>
        <w:t xml:space="preserve">- постановление Администрации Миллеровского городского поселения от </w:t>
      </w:r>
      <w:r w:rsidRPr="000B4D3D">
        <w:rPr>
          <w:color w:val="FF0000"/>
          <w:szCs w:val="28"/>
        </w:rPr>
        <w:t xml:space="preserve">30.09.2019 № 134 </w:t>
      </w:r>
      <w:r w:rsidRPr="00776E99">
        <w:rPr>
          <w:szCs w:val="28"/>
        </w:rPr>
        <w:t>«Об утверждении Порядка составления, утверждения и ведения бюджетной сметы муниципального казенного учреждения Миллеровского городского поселения «Благоустройство»;</w:t>
      </w:r>
    </w:p>
    <w:p w:rsidR="002812A8" w:rsidRPr="00776E99" w:rsidRDefault="002812A8" w:rsidP="002812A8">
      <w:pPr>
        <w:widowControl w:val="0"/>
        <w:autoSpaceDE w:val="0"/>
        <w:autoSpaceDN w:val="0"/>
        <w:adjustRightInd w:val="0"/>
        <w:ind w:firstLine="708"/>
        <w:jc w:val="both"/>
        <w:rPr>
          <w:szCs w:val="28"/>
        </w:rPr>
      </w:pPr>
      <w:r w:rsidRPr="00776E99">
        <w:rPr>
          <w:szCs w:val="28"/>
        </w:rPr>
        <w:t xml:space="preserve">- постановление Администрации Миллеровского городского поселения от </w:t>
      </w:r>
      <w:r w:rsidRPr="00B878A7">
        <w:rPr>
          <w:color w:val="FF0000"/>
          <w:szCs w:val="28"/>
        </w:rPr>
        <w:t xml:space="preserve">11.10.2018 № 476 </w:t>
      </w:r>
      <w:r w:rsidRPr="00776E99">
        <w:rPr>
          <w:szCs w:val="28"/>
        </w:rPr>
        <w:t>«Об утверждении Порядка разработки, реализации и оценки эффективности муниципальных программ Милл</w:t>
      </w:r>
      <w:r w:rsidR="00F2622E" w:rsidRPr="00776E99">
        <w:rPr>
          <w:szCs w:val="28"/>
        </w:rPr>
        <w:t>еровского городского поселения»;</w:t>
      </w:r>
    </w:p>
    <w:p w:rsidR="00B545E0" w:rsidRPr="00776E99" w:rsidRDefault="00B545E0" w:rsidP="002812A8">
      <w:pPr>
        <w:widowControl w:val="0"/>
        <w:autoSpaceDE w:val="0"/>
        <w:autoSpaceDN w:val="0"/>
        <w:adjustRightInd w:val="0"/>
        <w:ind w:firstLine="708"/>
        <w:jc w:val="both"/>
        <w:rPr>
          <w:szCs w:val="28"/>
        </w:rPr>
      </w:pPr>
      <w:r w:rsidRPr="00776E99">
        <w:rPr>
          <w:szCs w:val="28"/>
        </w:rPr>
        <w:t xml:space="preserve">- постановление Администрации Миллеровского городского поселения от </w:t>
      </w:r>
      <w:r w:rsidR="00B878A7">
        <w:rPr>
          <w:color w:val="FF0000"/>
          <w:szCs w:val="28"/>
        </w:rPr>
        <w:t>01</w:t>
      </w:r>
      <w:r w:rsidRPr="00776E99">
        <w:rPr>
          <w:color w:val="FF0000"/>
          <w:szCs w:val="28"/>
        </w:rPr>
        <w:t>.0</w:t>
      </w:r>
      <w:r w:rsidR="00B878A7">
        <w:rPr>
          <w:color w:val="FF0000"/>
          <w:szCs w:val="28"/>
        </w:rPr>
        <w:t>2</w:t>
      </w:r>
      <w:r w:rsidRPr="00776E99">
        <w:rPr>
          <w:color w:val="FF0000"/>
          <w:szCs w:val="28"/>
        </w:rPr>
        <w:t>.20</w:t>
      </w:r>
      <w:r w:rsidR="00B878A7">
        <w:rPr>
          <w:color w:val="FF0000"/>
          <w:szCs w:val="28"/>
        </w:rPr>
        <w:t>24</w:t>
      </w:r>
      <w:r w:rsidRPr="00776E99">
        <w:rPr>
          <w:color w:val="FF0000"/>
          <w:szCs w:val="28"/>
        </w:rPr>
        <w:t xml:space="preserve"> № </w:t>
      </w:r>
      <w:r w:rsidR="00B878A7">
        <w:rPr>
          <w:color w:val="FF0000"/>
          <w:szCs w:val="28"/>
        </w:rPr>
        <w:t>6</w:t>
      </w:r>
      <w:r w:rsidRPr="00776E99">
        <w:rPr>
          <w:color w:val="FF0000"/>
          <w:szCs w:val="28"/>
        </w:rPr>
        <w:t xml:space="preserve"> </w:t>
      </w:r>
      <w:r w:rsidRPr="00776E99">
        <w:rPr>
          <w:szCs w:val="28"/>
        </w:rPr>
        <w:t>«О внесении изменений в постановление Администрации Миллеровского городского поселения от 11.10.2018 № 476 «Об утверждении Порядка разработки, реализации и оценки эффективности муниципальных программ Миллеровского городского поселения»;</w:t>
      </w:r>
    </w:p>
    <w:p w:rsidR="00B545E0" w:rsidRPr="00776E99" w:rsidRDefault="005F7853" w:rsidP="002812A8">
      <w:pPr>
        <w:widowControl w:val="0"/>
        <w:autoSpaceDE w:val="0"/>
        <w:autoSpaceDN w:val="0"/>
        <w:adjustRightInd w:val="0"/>
        <w:ind w:firstLine="708"/>
        <w:jc w:val="both"/>
        <w:rPr>
          <w:szCs w:val="28"/>
        </w:rPr>
      </w:pPr>
      <w:r w:rsidRPr="00776E99">
        <w:rPr>
          <w:szCs w:val="28"/>
        </w:rPr>
        <w:t xml:space="preserve">- постановление Администрации Миллеровского городского поселения от </w:t>
      </w:r>
      <w:r w:rsidR="00B878A7">
        <w:rPr>
          <w:color w:val="FF0000"/>
          <w:szCs w:val="28"/>
        </w:rPr>
        <w:t>05</w:t>
      </w:r>
      <w:r w:rsidR="00BC72FF">
        <w:rPr>
          <w:color w:val="FF0000"/>
          <w:szCs w:val="28"/>
        </w:rPr>
        <w:t>.11</w:t>
      </w:r>
      <w:r w:rsidRPr="00776E99">
        <w:rPr>
          <w:color w:val="FF0000"/>
          <w:szCs w:val="28"/>
        </w:rPr>
        <w:t>.202</w:t>
      </w:r>
      <w:r w:rsidR="00B878A7">
        <w:rPr>
          <w:color w:val="FF0000"/>
          <w:szCs w:val="28"/>
        </w:rPr>
        <w:t>4</w:t>
      </w:r>
      <w:r w:rsidRPr="00776E99">
        <w:rPr>
          <w:color w:val="FF0000"/>
          <w:szCs w:val="28"/>
        </w:rPr>
        <w:t xml:space="preserve"> № </w:t>
      </w:r>
      <w:r w:rsidR="00B878A7">
        <w:rPr>
          <w:color w:val="FF0000"/>
          <w:szCs w:val="28"/>
        </w:rPr>
        <w:t>553</w:t>
      </w:r>
      <w:r w:rsidRPr="00776E99">
        <w:rPr>
          <w:szCs w:val="28"/>
        </w:rPr>
        <w:t xml:space="preserve"> «О внесении изменений в постановление Администрации Миллеровского городского поселения от 11.10.2018 № 476 «Об утверждении Порядка разработки, реализации и оценки эффективности муниципальных программ Миллеровского городского поселения»;</w:t>
      </w:r>
    </w:p>
    <w:p w:rsidR="002812A8" w:rsidRPr="00776E99" w:rsidRDefault="002812A8" w:rsidP="002812A8">
      <w:pPr>
        <w:widowControl w:val="0"/>
        <w:autoSpaceDE w:val="0"/>
        <w:autoSpaceDN w:val="0"/>
        <w:adjustRightInd w:val="0"/>
        <w:ind w:firstLine="708"/>
        <w:jc w:val="both"/>
        <w:rPr>
          <w:szCs w:val="28"/>
        </w:rPr>
      </w:pPr>
      <w:r w:rsidRPr="00776E99">
        <w:rPr>
          <w:szCs w:val="28"/>
        </w:rPr>
        <w:t xml:space="preserve">- постановление Администрации Миллеровского городского поселения от </w:t>
      </w:r>
      <w:r w:rsidR="006E329D">
        <w:rPr>
          <w:color w:val="FF0000"/>
          <w:szCs w:val="28"/>
        </w:rPr>
        <w:t>28.08</w:t>
      </w:r>
      <w:r w:rsidR="006E329D" w:rsidRPr="00776E99">
        <w:rPr>
          <w:color w:val="FF0000"/>
          <w:szCs w:val="28"/>
        </w:rPr>
        <w:t>.202</w:t>
      </w:r>
      <w:r w:rsidR="006E329D">
        <w:rPr>
          <w:color w:val="FF0000"/>
          <w:szCs w:val="28"/>
        </w:rPr>
        <w:t>3</w:t>
      </w:r>
      <w:r w:rsidR="006E329D" w:rsidRPr="00776E99">
        <w:rPr>
          <w:color w:val="FF0000"/>
          <w:szCs w:val="28"/>
        </w:rPr>
        <w:t xml:space="preserve"> № </w:t>
      </w:r>
      <w:r w:rsidR="006E329D">
        <w:rPr>
          <w:color w:val="FF0000"/>
          <w:szCs w:val="28"/>
        </w:rPr>
        <w:t>549</w:t>
      </w:r>
      <w:r w:rsidR="006E329D" w:rsidRPr="00776E99">
        <w:rPr>
          <w:color w:val="FF0000"/>
          <w:szCs w:val="28"/>
        </w:rPr>
        <w:t xml:space="preserve"> </w:t>
      </w:r>
      <w:r w:rsidRPr="00776E99">
        <w:rPr>
          <w:szCs w:val="28"/>
        </w:rPr>
        <w:t>«Об утверждении Порядка и сроков разработки прогноза социально-экономического развития Миллеровского гор</w:t>
      </w:r>
      <w:r w:rsidR="00494B9E" w:rsidRPr="00776E99">
        <w:rPr>
          <w:szCs w:val="28"/>
        </w:rPr>
        <w:t>одского поселения на 202</w:t>
      </w:r>
      <w:r w:rsidR="00F80F49" w:rsidRPr="00776E99">
        <w:rPr>
          <w:szCs w:val="28"/>
        </w:rPr>
        <w:t>2</w:t>
      </w:r>
      <w:r w:rsidRPr="00776E99">
        <w:rPr>
          <w:szCs w:val="28"/>
        </w:rPr>
        <w:t xml:space="preserve"> год и на плановый период 202</w:t>
      </w:r>
      <w:r w:rsidR="00F80F49" w:rsidRPr="00776E99">
        <w:rPr>
          <w:szCs w:val="28"/>
        </w:rPr>
        <w:t>3</w:t>
      </w:r>
      <w:r w:rsidRPr="00776E99">
        <w:rPr>
          <w:szCs w:val="28"/>
        </w:rPr>
        <w:t xml:space="preserve"> и 202</w:t>
      </w:r>
      <w:r w:rsidR="00F80F49" w:rsidRPr="00776E99">
        <w:rPr>
          <w:szCs w:val="28"/>
        </w:rPr>
        <w:t>4</w:t>
      </w:r>
      <w:r w:rsidR="004808C9">
        <w:rPr>
          <w:szCs w:val="28"/>
        </w:rPr>
        <w:t xml:space="preserve"> годов».</w:t>
      </w:r>
    </w:p>
    <w:p w:rsidR="002812A8" w:rsidRPr="00776E99" w:rsidRDefault="0062440B" w:rsidP="002812A8">
      <w:pPr>
        <w:widowControl w:val="0"/>
        <w:autoSpaceDE w:val="0"/>
        <w:autoSpaceDN w:val="0"/>
        <w:adjustRightInd w:val="0"/>
        <w:ind w:firstLine="708"/>
        <w:jc w:val="both"/>
        <w:rPr>
          <w:szCs w:val="28"/>
        </w:rPr>
      </w:pPr>
      <w:r>
        <w:rPr>
          <w:szCs w:val="28"/>
        </w:rPr>
        <w:t xml:space="preserve"> </w:t>
      </w:r>
      <w:r w:rsidR="002812A8" w:rsidRPr="00776E99">
        <w:rPr>
          <w:szCs w:val="28"/>
        </w:rPr>
        <w:t>Основное мероприятие 2. «Обеспечение деятельности Администрации Миллеровского городского поселения».</w:t>
      </w:r>
    </w:p>
    <w:p w:rsidR="002812A8" w:rsidRPr="00776E99" w:rsidRDefault="002812A8" w:rsidP="002812A8">
      <w:pPr>
        <w:widowControl w:val="0"/>
        <w:tabs>
          <w:tab w:val="left" w:pos="851"/>
        </w:tabs>
        <w:autoSpaceDE w:val="0"/>
        <w:autoSpaceDN w:val="0"/>
        <w:adjustRightInd w:val="0"/>
        <w:ind w:firstLine="426"/>
        <w:jc w:val="both"/>
        <w:rPr>
          <w:szCs w:val="28"/>
        </w:rPr>
      </w:pPr>
      <w:r w:rsidRPr="00776E99">
        <w:rPr>
          <w:szCs w:val="28"/>
        </w:rPr>
        <w:t xml:space="preserve">    Исполнение муниципальных функций в рамках программы производится в соответствии с утвержденной сметой на </w:t>
      </w:r>
      <w:r w:rsidRPr="00776E99">
        <w:rPr>
          <w:color w:val="FF0000"/>
          <w:szCs w:val="28"/>
        </w:rPr>
        <w:t>20</w:t>
      </w:r>
      <w:r w:rsidR="004103AF" w:rsidRPr="00776E99">
        <w:rPr>
          <w:color w:val="FF0000"/>
          <w:szCs w:val="28"/>
        </w:rPr>
        <w:t>2</w:t>
      </w:r>
      <w:r w:rsidR="00020A96">
        <w:rPr>
          <w:color w:val="FF0000"/>
          <w:szCs w:val="28"/>
        </w:rPr>
        <w:t>4</w:t>
      </w:r>
      <w:r w:rsidRPr="00776E99">
        <w:rPr>
          <w:color w:val="FF0000"/>
          <w:szCs w:val="28"/>
        </w:rPr>
        <w:t xml:space="preserve"> </w:t>
      </w:r>
      <w:r w:rsidRPr="00776E99">
        <w:rPr>
          <w:szCs w:val="28"/>
        </w:rPr>
        <w:t xml:space="preserve">год, принятыми бюджетными обязательствами и реализацией плана графика закупок на </w:t>
      </w:r>
      <w:r w:rsidRPr="00776E99">
        <w:rPr>
          <w:color w:val="FF0000"/>
          <w:szCs w:val="28"/>
        </w:rPr>
        <w:t>20</w:t>
      </w:r>
      <w:r w:rsidR="004103AF" w:rsidRPr="00776E99">
        <w:rPr>
          <w:color w:val="FF0000"/>
          <w:szCs w:val="28"/>
        </w:rPr>
        <w:t>2</w:t>
      </w:r>
      <w:r w:rsidR="00020A96">
        <w:rPr>
          <w:color w:val="FF0000"/>
          <w:szCs w:val="28"/>
        </w:rPr>
        <w:t>4</w:t>
      </w:r>
      <w:r w:rsidRPr="00776E99">
        <w:rPr>
          <w:szCs w:val="28"/>
        </w:rPr>
        <w:t xml:space="preserve"> год.</w:t>
      </w:r>
    </w:p>
    <w:p w:rsidR="002812A8" w:rsidRPr="00776E99" w:rsidRDefault="002812A8" w:rsidP="002812A8">
      <w:pPr>
        <w:widowControl w:val="0"/>
        <w:autoSpaceDE w:val="0"/>
        <w:autoSpaceDN w:val="0"/>
        <w:adjustRightInd w:val="0"/>
        <w:ind w:firstLine="708"/>
        <w:jc w:val="both"/>
        <w:rPr>
          <w:szCs w:val="28"/>
        </w:rPr>
      </w:pPr>
      <w:r w:rsidRPr="00776E99">
        <w:rPr>
          <w:szCs w:val="28"/>
        </w:rPr>
        <w:t>Основное мероприятие 3. «Организация планирования и исполнения расходов бюджета Миллеровского городского поселения».</w:t>
      </w:r>
    </w:p>
    <w:p w:rsidR="002812A8" w:rsidRPr="00776E99" w:rsidRDefault="002812A8" w:rsidP="002812A8">
      <w:pPr>
        <w:widowControl w:val="0"/>
        <w:autoSpaceDE w:val="0"/>
        <w:autoSpaceDN w:val="0"/>
        <w:adjustRightInd w:val="0"/>
        <w:ind w:firstLine="426"/>
        <w:jc w:val="both"/>
        <w:rPr>
          <w:szCs w:val="28"/>
        </w:rPr>
      </w:pPr>
      <w:r w:rsidRPr="00776E99">
        <w:rPr>
          <w:szCs w:val="28"/>
        </w:rPr>
        <w:t xml:space="preserve">    Расходные обязательства бюджета Миллеровского городского поселения за </w:t>
      </w:r>
      <w:r w:rsidRPr="00776E99">
        <w:rPr>
          <w:color w:val="FF0000"/>
          <w:szCs w:val="28"/>
        </w:rPr>
        <w:t>20</w:t>
      </w:r>
      <w:r w:rsidR="004103AF" w:rsidRPr="00776E99">
        <w:rPr>
          <w:color w:val="FF0000"/>
          <w:szCs w:val="28"/>
        </w:rPr>
        <w:t>2</w:t>
      </w:r>
      <w:r w:rsidR="00020A96">
        <w:rPr>
          <w:color w:val="FF0000"/>
          <w:szCs w:val="28"/>
        </w:rPr>
        <w:t>4</w:t>
      </w:r>
      <w:r w:rsidRPr="00776E99">
        <w:rPr>
          <w:szCs w:val="28"/>
        </w:rPr>
        <w:t xml:space="preserve"> год исполнены, просроченная кредиторская задолженность по состоянию на 01.01.</w:t>
      </w:r>
      <w:r w:rsidRPr="00776E99">
        <w:rPr>
          <w:color w:val="FF0000"/>
          <w:szCs w:val="28"/>
        </w:rPr>
        <w:t>202</w:t>
      </w:r>
      <w:r w:rsidR="00020A96">
        <w:rPr>
          <w:color w:val="FF0000"/>
          <w:szCs w:val="28"/>
        </w:rPr>
        <w:t>5</w:t>
      </w:r>
      <w:r w:rsidRPr="00776E99">
        <w:rPr>
          <w:color w:val="FF0000"/>
          <w:szCs w:val="28"/>
        </w:rPr>
        <w:t xml:space="preserve"> </w:t>
      </w:r>
      <w:r w:rsidRPr="00776E99">
        <w:rPr>
          <w:szCs w:val="28"/>
        </w:rPr>
        <w:t xml:space="preserve">отсутствует. </w:t>
      </w:r>
    </w:p>
    <w:p w:rsidR="002812A8" w:rsidRPr="00776E99" w:rsidRDefault="002812A8" w:rsidP="002812A8">
      <w:pPr>
        <w:widowControl w:val="0"/>
        <w:autoSpaceDE w:val="0"/>
        <w:autoSpaceDN w:val="0"/>
        <w:adjustRightInd w:val="0"/>
        <w:ind w:firstLine="708"/>
        <w:jc w:val="both"/>
        <w:rPr>
          <w:szCs w:val="28"/>
        </w:rPr>
      </w:pPr>
      <w:r w:rsidRPr="00776E99">
        <w:rPr>
          <w:szCs w:val="28"/>
        </w:rPr>
        <w:t>Доля просроченной кредиторской задолженность к расходам муниципального образования составляет 0 процентов, что означает исполнение показателя на 100 процентов.</w:t>
      </w:r>
    </w:p>
    <w:p w:rsidR="002812A8" w:rsidRPr="00776E99" w:rsidRDefault="002812A8" w:rsidP="002812A8">
      <w:pPr>
        <w:widowControl w:val="0"/>
        <w:autoSpaceDE w:val="0"/>
        <w:autoSpaceDN w:val="0"/>
        <w:adjustRightInd w:val="0"/>
        <w:ind w:firstLine="708"/>
        <w:jc w:val="both"/>
        <w:rPr>
          <w:szCs w:val="28"/>
        </w:rPr>
      </w:pPr>
      <w:r w:rsidRPr="00776E99">
        <w:rPr>
          <w:szCs w:val="28"/>
        </w:rPr>
        <w:t>Все основные мероприятия выполнены в установленные сроки и в полном объеме.</w:t>
      </w:r>
    </w:p>
    <w:p w:rsidR="002812A8" w:rsidRPr="00776E99" w:rsidRDefault="002812A8" w:rsidP="002812A8">
      <w:pPr>
        <w:widowControl w:val="0"/>
        <w:autoSpaceDE w:val="0"/>
        <w:autoSpaceDN w:val="0"/>
        <w:adjustRightInd w:val="0"/>
        <w:ind w:firstLine="708"/>
        <w:jc w:val="both"/>
        <w:rPr>
          <w:szCs w:val="28"/>
        </w:rPr>
      </w:pPr>
      <w:r w:rsidRPr="00776E99">
        <w:rPr>
          <w:szCs w:val="28"/>
        </w:rPr>
        <w:lastRenderedPageBreak/>
        <w:t>Контрольное событие подпрограммы 2 выполнено в установленные сроки.</w:t>
      </w:r>
    </w:p>
    <w:p w:rsidR="002812A8" w:rsidRPr="00776E99" w:rsidRDefault="002812A8" w:rsidP="002812A8">
      <w:pPr>
        <w:widowControl w:val="0"/>
        <w:autoSpaceDE w:val="0"/>
        <w:autoSpaceDN w:val="0"/>
        <w:adjustRightInd w:val="0"/>
        <w:ind w:firstLine="708"/>
        <w:jc w:val="both"/>
        <w:rPr>
          <w:rFonts w:ascii="Courier New" w:hAnsi="Courier New" w:cs="Courier New"/>
          <w:szCs w:val="28"/>
        </w:rPr>
      </w:pPr>
      <w:r w:rsidRPr="00776E99">
        <w:rPr>
          <w:szCs w:val="28"/>
        </w:rPr>
        <w:t xml:space="preserve">По итогам </w:t>
      </w:r>
      <w:r w:rsidRPr="00776E99">
        <w:rPr>
          <w:color w:val="FF0000"/>
          <w:szCs w:val="28"/>
        </w:rPr>
        <w:t>20</w:t>
      </w:r>
      <w:r w:rsidR="006650DC" w:rsidRPr="00776E99">
        <w:rPr>
          <w:color w:val="FF0000"/>
          <w:szCs w:val="28"/>
        </w:rPr>
        <w:t>2</w:t>
      </w:r>
      <w:r w:rsidR="00020A96">
        <w:rPr>
          <w:color w:val="FF0000"/>
          <w:szCs w:val="28"/>
        </w:rPr>
        <w:t>4</w:t>
      </w:r>
      <w:r w:rsidRPr="00776E99">
        <w:rPr>
          <w:szCs w:val="28"/>
        </w:rPr>
        <w:t xml:space="preserve"> года подпрограмма 3 «Управление муниципальным долгом Миллеровского городского поселения»</w:t>
      </w:r>
      <w:r w:rsidRPr="00776E99">
        <w:rPr>
          <w:rFonts w:ascii="Courier New" w:hAnsi="Courier New" w:cs="Courier New"/>
          <w:sz w:val="20"/>
        </w:rPr>
        <w:t xml:space="preserve"> </w:t>
      </w:r>
      <w:r w:rsidRPr="00776E99">
        <w:rPr>
          <w:szCs w:val="28"/>
        </w:rPr>
        <w:t>(далее – подпрограмма 3) состояла из двух основных мероприятий.</w:t>
      </w:r>
    </w:p>
    <w:p w:rsidR="002812A8" w:rsidRPr="002812A8" w:rsidRDefault="002812A8" w:rsidP="002812A8">
      <w:pPr>
        <w:jc w:val="both"/>
        <w:rPr>
          <w:szCs w:val="28"/>
        </w:rPr>
      </w:pPr>
      <w:r w:rsidRPr="00776E99">
        <w:rPr>
          <w:szCs w:val="28"/>
        </w:rPr>
        <w:t xml:space="preserve">          Основное мероприятие 1. «Обеспечение проведения единой политики муниципальных заимствований Миллеровского городского поселения, управления</w:t>
      </w:r>
      <w:r w:rsidRPr="002812A8">
        <w:rPr>
          <w:szCs w:val="28"/>
        </w:rPr>
        <w:t xml:space="preserve"> муниципальным долгом в соответствии с Бюджетным кодексом Российской Федерации».</w:t>
      </w:r>
    </w:p>
    <w:p w:rsidR="002812A8" w:rsidRPr="002812A8" w:rsidRDefault="002812A8" w:rsidP="006650DC">
      <w:pPr>
        <w:jc w:val="both"/>
        <w:rPr>
          <w:szCs w:val="28"/>
        </w:rPr>
      </w:pPr>
      <w:r w:rsidRPr="002812A8">
        <w:rPr>
          <w:szCs w:val="28"/>
        </w:rPr>
        <w:t xml:space="preserve">          По состоянию на 01.01.</w:t>
      </w:r>
      <w:r w:rsidRPr="006B2D54">
        <w:rPr>
          <w:color w:val="FF0000"/>
          <w:szCs w:val="28"/>
        </w:rPr>
        <w:t>202</w:t>
      </w:r>
      <w:r w:rsidR="00020A96">
        <w:rPr>
          <w:color w:val="FF0000"/>
          <w:szCs w:val="28"/>
        </w:rPr>
        <w:t>4</w:t>
      </w:r>
      <w:r w:rsidRPr="002812A8">
        <w:rPr>
          <w:szCs w:val="28"/>
        </w:rPr>
        <w:t xml:space="preserve"> обеспечено отсутствие муниципального </w:t>
      </w:r>
      <w:r w:rsidR="006650DC">
        <w:rPr>
          <w:szCs w:val="28"/>
        </w:rPr>
        <w:t>д</w:t>
      </w:r>
      <w:r w:rsidRPr="002812A8">
        <w:rPr>
          <w:szCs w:val="28"/>
        </w:rPr>
        <w:t xml:space="preserve">олга. </w:t>
      </w:r>
    </w:p>
    <w:p w:rsidR="002812A8" w:rsidRPr="002812A8" w:rsidRDefault="002812A8" w:rsidP="002812A8">
      <w:pPr>
        <w:jc w:val="both"/>
        <w:rPr>
          <w:szCs w:val="28"/>
        </w:rPr>
      </w:pPr>
      <w:r w:rsidRPr="002812A8">
        <w:rPr>
          <w:szCs w:val="28"/>
        </w:rPr>
        <w:t xml:space="preserve">          Основное мероприятие 2. «Планирование бюджетных ассигнований на обслуживание муниципального долга Миллеровского городского поселения».</w:t>
      </w:r>
    </w:p>
    <w:p w:rsidR="002812A8" w:rsidRPr="002812A8" w:rsidRDefault="002812A8" w:rsidP="002812A8">
      <w:pPr>
        <w:jc w:val="both"/>
        <w:rPr>
          <w:szCs w:val="28"/>
        </w:rPr>
      </w:pPr>
      <w:r w:rsidRPr="002812A8">
        <w:rPr>
          <w:szCs w:val="28"/>
        </w:rPr>
        <w:t xml:space="preserve">          По состоянию на 01.01.</w:t>
      </w:r>
      <w:r w:rsidRPr="006B2D54">
        <w:rPr>
          <w:color w:val="FF0000"/>
          <w:szCs w:val="28"/>
        </w:rPr>
        <w:t>202</w:t>
      </w:r>
      <w:r w:rsidR="00020A96">
        <w:rPr>
          <w:color w:val="FF0000"/>
          <w:szCs w:val="28"/>
        </w:rPr>
        <w:t>4</w:t>
      </w:r>
      <w:r w:rsidRPr="002812A8">
        <w:rPr>
          <w:szCs w:val="28"/>
        </w:rPr>
        <w:t xml:space="preserve"> расходы на обслуживание муниципального долга не планировались.</w:t>
      </w:r>
    </w:p>
    <w:p w:rsidR="002812A8" w:rsidRPr="002812A8" w:rsidRDefault="002812A8" w:rsidP="002812A8">
      <w:pPr>
        <w:tabs>
          <w:tab w:val="left" w:pos="765"/>
        </w:tabs>
        <w:jc w:val="both"/>
        <w:rPr>
          <w:szCs w:val="28"/>
        </w:rPr>
      </w:pPr>
      <w:r w:rsidRPr="002812A8">
        <w:rPr>
          <w:szCs w:val="28"/>
        </w:rPr>
        <w:t xml:space="preserve">          Контрольное событие подпрограммы 3 выполнено в установленные сроки.</w:t>
      </w:r>
    </w:p>
    <w:p w:rsidR="002812A8" w:rsidRPr="002812A8" w:rsidRDefault="002812A8" w:rsidP="002812A8">
      <w:pPr>
        <w:jc w:val="both"/>
        <w:rPr>
          <w:szCs w:val="28"/>
        </w:rPr>
      </w:pPr>
      <w:r w:rsidRPr="002812A8">
        <w:rPr>
          <w:szCs w:val="28"/>
        </w:rPr>
        <w:t xml:space="preserve">          По итогам </w:t>
      </w:r>
      <w:r w:rsidRPr="006B2D54">
        <w:rPr>
          <w:color w:val="FF0000"/>
          <w:szCs w:val="28"/>
        </w:rPr>
        <w:t>20</w:t>
      </w:r>
      <w:r w:rsidR="000F7888" w:rsidRPr="006B2D54">
        <w:rPr>
          <w:color w:val="FF0000"/>
          <w:szCs w:val="28"/>
        </w:rPr>
        <w:t>2</w:t>
      </w:r>
      <w:r w:rsidR="00020A96">
        <w:rPr>
          <w:color w:val="FF0000"/>
          <w:szCs w:val="28"/>
        </w:rPr>
        <w:t>4</w:t>
      </w:r>
      <w:r w:rsidRPr="002812A8">
        <w:rPr>
          <w:szCs w:val="28"/>
        </w:rPr>
        <w:t xml:space="preserve"> года подпрограмма 4. «Поддержание устойчивого исполнения бюджета Миллеровского городского поселения»</w:t>
      </w:r>
      <w:r w:rsidRPr="002812A8">
        <w:rPr>
          <w:sz w:val="24"/>
          <w:szCs w:val="24"/>
        </w:rPr>
        <w:t xml:space="preserve"> </w:t>
      </w:r>
      <w:r w:rsidRPr="002812A8">
        <w:rPr>
          <w:szCs w:val="28"/>
        </w:rPr>
        <w:t>(далее – подпрограмма 4) состояла из двух основных мероприятий.</w:t>
      </w:r>
    </w:p>
    <w:p w:rsidR="002812A8" w:rsidRPr="002812A8" w:rsidRDefault="002812A8" w:rsidP="002812A8">
      <w:pPr>
        <w:tabs>
          <w:tab w:val="left" w:pos="915"/>
        </w:tabs>
        <w:jc w:val="both"/>
        <w:rPr>
          <w:szCs w:val="28"/>
        </w:rPr>
      </w:pPr>
      <w:r w:rsidRPr="002812A8">
        <w:rPr>
          <w:szCs w:val="28"/>
        </w:rPr>
        <w:t xml:space="preserve">          Основное мероприятие 1. «Меры, направленные на обеспечение сбалансированности бюджета Миллеровского городского поселения».</w:t>
      </w:r>
    </w:p>
    <w:p w:rsidR="002812A8" w:rsidRPr="002812A8" w:rsidRDefault="002812A8" w:rsidP="002812A8">
      <w:pPr>
        <w:tabs>
          <w:tab w:val="left" w:pos="915"/>
        </w:tabs>
        <w:jc w:val="both"/>
        <w:rPr>
          <w:szCs w:val="28"/>
        </w:rPr>
      </w:pPr>
      <w:r w:rsidRPr="002812A8">
        <w:rPr>
          <w:szCs w:val="28"/>
        </w:rPr>
        <w:t xml:space="preserve">          Основное мероприятие 2. «Предоставление бюджетных кредитов бюджету поселения».</w:t>
      </w:r>
    </w:p>
    <w:p w:rsidR="002812A8" w:rsidRPr="002812A8" w:rsidRDefault="002812A8" w:rsidP="002812A8">
      <w:pPr>
        <w:jc w:val="both"/>
        <w:rPr>
          <w:szCs w:val="28"/>
        </w:rPr>
      </w:pPr>
      <w:r w:rsidRPr="002812A8">
        <w:rPr>
          <w:szCs w:val="28"/>
        </w:rPr>
        <w:t xml:space="preserve">          Контрольное событие подпрограммы 4 выполняется своевременно в течение финансового года.</w:t>
      </w:r>
    </w:p>
    <w:p w:rsidR="002812A8" w:rsidRPr="002812A8" w:rsidRDefault="002812A8" w:rsidP="002812A8">
      <w:pPr>
        <w:jc w:val="both"/>
        <w:rPr>
          <w:szCs w:val="28"/>
        </w:rPr>
      </w:pPr>
      <w:r w:rsidRPr="002812A8">
        <w:rPr>
          <w:szCs w:val="28"/>
        </w:rPr>
        <w:t xml:space="preserve">           Сведения о выполнении основных мероприятий подпрограмм, а также контрольных событий Программы за </w:t>
      </w:r>
      <w:r w:rsidRPr="006B2D54">
        <w:rPr>
          <w:color w:val="FF0000"/>
          <w:szCs w:val="28"/>
        </w:rPr>
        <w:t>20</w:t>
      </w:r>
      <w:r w:rsidR="000F7888" w:rsidRPr="006B2D54">
        <w:rPr>
          <w:color w:val="FF0000"/>
          <w:szCs w:val="28"/>
        </w:rPr>
        <w:t>2</w:t>
      </w:r>
      <w:r w:rsidR="00020A96">
        <w:rPr>
          <w:color w:val="FF0000"/>
          <w:szCs w:val="28"/>
        </w:rPr>
        <w:t>4</w:t>
      </w:r>
      <w:r w:rsidRPr="002812A8">
        <w:rPr>
          <w:szCs w:val="28"/>
        </w:rPr>
        <w:t xml:space="preserve"> г. подробно представлены в приложении 1 к Отчету о реализации муниципальной программы «Управление муниципальными финансами и создание условий для эффективного управления муниципальными финансами» за </w:t>
      </w:r>
      <w:r w:rsidRPr="006B2D54">
        <w:rPr>
          <w:color w:val="FF0000"/>
          <w:szCs w:val="28"/>
        </w:rPr>
        <w:t>20</w:t>
      </w:r>
      <w:r w:rsidR="000F7888" w:rsidRPr="006B2D54">
        <w:rPr>
          <w:color w:val="FF0000"/>
          <w:szCs w:val="28"/>
        </w:rPr>
        <w:t>2</w:t>
      </w:r>
      <w:r w:rsidR="00020A96">
        <w:rPr>
          <w:color w:val="FF0000"/>
          <w:szCs w:val="28"/>
        </w:rPr>
        <w:t>4</w:t>
      </w:r>
      <w:r w:rsidRPr="002812A8">
        <w:rPr>
          <w:szCs w:val="28"/>
        </w:rPr>
        <w:t xml:space="preserve"> год.</w:t>
      </w:r>
    </w:p>
    <w:p w:rsidR="00741250" w:rsidRDefault="00741250" w:rsidP="002812A8">
      <w:pPr>
        <w:jc w:val="center"/>
        <w:rPr>
          <w:szCs w:val="28"/>
        </w:rPr>
      </w:pPr>
    </w:p>
    <w:p w:rsidR="002812A8" w:rsidRPr="0090033C" w:rsidRDefault="002812A8" w:rsidP="002812A8">
      <w:pPr>
        <w:jc w:val="center"/>
        <w:rPr>
          <w:szCs w:val="28"/>
        </w:rPr>
      </w:pPr>
      <w:r w:rsidRPr="0090033C">
        <w:rPr>
          <w:szCs w:val="28"/>
        </w:rPr>
        <w:t>Раздел 3. Анализ факторов, повлиявших</w:t>
      </w:r>
    </w:p>
    <w:p w:rsidR="002812A8" w:rsidRPr="002812A8" w:rsidRDefault="002812A8" w:rsidP="002812A8">
      <w:pPr>
        <w:jc w:val="center"/>
        <w:rPr>
          <w:szCs w:val="28"/>
        </w:rPr>
      </w:pPr>
      <w:r w:rsidRPr="0090033C">
        <w:rPr>
          <w:szCs w:val="28"/>
        </w:rPr>
        <w:t>на ход реализации муниципальной программы</w:t>
      </w:r>
    </w:p>
    <w:p w:rsidR="002812A8" w:rsidRPr="002812A8" w:rsidRDefault="002812A8" w:rsidP="002812A8">
      <w:pPr>
        <w:jc w:val="center"/>
        <w:rPr>
          <w:szCs w:val="28"/>
        </w:rPr>
      </w:pPr>
    </w:p>
    <w:p w:rsidR="002812A8" w:rsidRPr="002812A8" w:rsidRDefault="002812A8" w:rsidP="002812A8">
      <w:pPr>
        <w:jc w:val="both"/>
        <w:rPr>
          <w:szCs w:val="28"/>
        </w:rPr>
      </w:pPr>
      <w:r w:rsidRPr="002812A8">
        <w:rPr>
          <w:szCs w:val="28"/>
        </w:rPr>
        <w:t xml:space="preserve">          В </w:t>
      </w:r>
      <w:r w:rsidRPr="009A45C8">
        <w:rPr>
          <w:color w:val="FF0000"/>
          <w:szCs w:val="28"/>
        </w:rPr>
        <w:t>20</w:t>
      </w:r>
      <w:r w:rsidR="00B208FC" w:rsidRPr="009A45C8">
        <w:rPr>
          <w:color w:val="FF0000"/>
          <w:szCs w:val="28"/>
        </w:rPr>
        <w:t>2</w:t>
      </w:r>
      <w:r w:rsidR="00020A96">
        <w:rPr>
          <w:color w:val="FF0000"/>
          <w:szCs w:val="28"/>
        </w:rPr>
        <w:t>4</w:t>
      </w:r>
      <w:r w:rsidRPr="002812A8">
        <w:rPr>
          <w:szCs w:val="28"/>
        </w:rPr>
        <w:t xml:space="preserve"> году на ход реализации Программы оказывали влияние следующие факторы:</w:t>
      </w:r>
    </w:p>
    <w:p w:rsidR="002812A8" w:rsidRPr="002812A8" w:rsidRDefault="002812A8" w:rsidP="002812A8">
      <w:pPr>
        <w:jc w:val="both"/>
        <w:rPr>
          <w:szCs w:val="28"/>
        </w:rPr>
      </w:pPr>
      <w:r w:rsidRPr="002812A8">
        <w:rPr>
          <w:szCs w:val="28"/>
        </w:rPr>
        <w:t xml:space="preserve">в части объема поступления налоговых доходов и исполнения плановых показателей, в том числе по показателю 1.1 «Объем налоговых и неналоговых доходов бюджета Миллеровского городского поселения» сохранение ежегодной положительной динамики доходной части бюджета Миллеровского городского поселения. Достигнута положительная динамика поступлений по всем видам налоговых и неналоговых доходов. Исполнение бюджетных назначений по налоговым и неналоговым доходам бюджета Миллеровского городского поселения за </w:t>
      </w:r>
      <w:r w:rsidRPr="009A45C8">
        <w:rPr>
          <w:color w:val="FF0000"/>
          <w:szCs w:val="28"/>
        </w:rPr>
        <w:t>20</w:t>
      </w:r>
      <w:r w:rsidR="00B208FC" w:rsidRPr="009A45C8">
        <w:rPr>
          <w:color w:val="FF0000"/>
          <w:szCs w:val="28"/>
        </w:rPr>
        <w:t>2</w:t>
      </w:r>
      <w:r w:rsidR="00020A96">
        <w:rPr>
          <w:color w:val="FF0000"/>
          <w:szCs w:val="28"/>
        </w:rPr>
        <w:t>4</w:t>
      </w:r>
      <w:r w:rsidRPr="002812A8">
        <w:rPr>
          <w:szCs w:val="28"/>
        </w:rPr>
        <w:t xml:space="preserve"> год составило в объеме </w:t>
      </w:r>
      <w:r w:rsidR="00ED31D5">
        <w:rPr>
          <w:szCs w:val="28"/>
        </w:rPr>
        <w:t xml:space="preserve">              </w:t>
      </w:r>
      <w:r w:rsidR="0090033C">
        <w:rPr>
          <w:bCs/>
          <w:color w:val="FF0000"/>
          <w:szCs w:val="28"/>
        </w:rPr>
        <w:t>244711,2</w:t>
      </w:r>
      <w:r w:rsidR="00ED31D5" w:rsidRPr="00ED31D5">
        <w:rPr>
          <w:bCs/>
          <w:color w:val="FF0000"/>
          <w:szCs w:val="28"/>
        </w:rPr>
        <w:t xml:space="preserve"> </w:t>
      </w:r>
      <w:r w:rsidRPr="00ED31D5">
        <w:rPr>
          <w:szCs w:val="28"/>
        </w:rPr>
        <w:t xml:space="preserve">тыс. рублей, или </w:t>
      </w:r>
      <w:r w:rsidR="0090033C">
        <w:rPr>
          <w:color w:val="FF0000"/>
          <w:szCs w:val="28"/>
        </w:rPr>
        <w:t>121,7</w:t>
      </w:r>
      <w:r w:rsidR="009A45C8" w:rsidRPr="00ED31D5">
        <w:rPr>
          <w:color w:val="FF0000"/>
          <w:szCs w:val="28"/>
        </w:rPr>
        <w:t xml:space="preserve"> </w:t>
      </w:r>
      <w:r w:rsidRPr="00ED31D5">
        <w:rPr>
          <w:szCs w:val="28"/>
        </w:rPr>
        <w:t>процентов</w:t>
      </w:r>
      <w:r w:rsidRPr="002812A8">
        <w:rPr>
          <w:szCs w:val="28"/>
        </w:rPr>
        <w:t xml:space="preserve"> плановых назначений.</w:t>
      </w:r>
    </w:p>
    <w:p w:rsidR="002812A8" w:rsidRPr="002812A8" w:rsidRDefault="002812A8" w:rsidP="002812A8">
      <w:pPr>
        <w:jc w:val="center"/>
        <w:rPr>
          <w:szCs w:val="28"/>
        </w:rPr>
      </w:pPr>
    </w:p>
    <w:p w:rsidR="002812A8" w:rsidRPr="002812A8" w:rsidRDefault="002812A8" w:rsidP="002812A8">
      <w:pPr>
        <w:jc w:val="center"/>
        <w:rPr>
          <w:szCs w:val="28"/>
        </w:rPr>
      </w:pPr>
      <w:r w:rsidRPr="002812A8">
        <w:rPr>
          <w:szCs w:val="28"/>
        </w:rPr>
        <w:lastRenderedPageBreak/>
        <w:t>Раздел 4. Сведения об использовании</w:t>
      </w:r>
    </w:p>
    <w:p w:rsidR="002812A8" w:rsidRPr="002812A8" w:rsidRDefault="002812A8" w:rsidP="002812A8">
      <w:pPr>
        <w:jc w:val="center"/>
        <w:rPr>
          <w:szCs w:val="28"/>
        </w:rPr>
      </w:pPr>
      <w:r w:rsidRPr="002812A8">
        <w:rPr>
          <w:szCs w:val="28"/>
        </w:rPr>
        <w:t>бюджетных ассигнований и внебюджетных</w:t>
      </w:r>
    </w:p>
    <w:p w:rsidR="002812A8" w:rsidRPr="002812A8" w:rsidRDefault="002812A8" w:rsidP="002812A8">
      <w:pPr>
        <w:jc w:val="center"/>
        <w:rPr>
          <w:szCs w:val="28"/>
        </w:rPr>
      </w:pPr>
      <w:r w:rsidRPr="002812A8">
        <w:rPr>
          <w:szCs w:val="28"/>
        </w:rPr>
        <w:t>средств на реализацию муниципальной программы</w:t>
      </w:r>
    </w:p>
    <w:p w:rsidR="002812A8" w:rsidRPr="002812A8" w:rsidRDefault="002812A8" w:rsidP="002812A8">
      <w:pPr>
        <w:jc w:val="center"/>
        <w:rPr>
          <w:szCs w:val="28"/>
        </w:rPr>
      </w:pPr>
      <w:r w:rsidRPr="002812A8">
        <w:rPr>
          <w:szCs w:val="28"/>
        </w:rPr>
        <w:t>4.1</w:t>
      </w:r>
      <w:r w:rsidRPr="002812A8">
        <w:rPr>
          <w:szCs w:val="28"/>
        </w:rPr>
        <w:tab/>
        <w:t>Результаты использования бюджетных ассигнований на реализацию мероприятий муниципальной программы</w:t>
      </w:r>
    </w:p>
    <w:p w:rsidR="002812A8" w:rsidRPr="002812A8" w:rsidRDefault="002812A8" w:rsidP="002812A8">
      <w:pPr>
        <w:jc w:val="center"/>
        <w:rPr>
          <w:szCs w:val="28"/>
        </w:rPr>
      </w:pPr>
    </w:p>
    <w:p w:rsidR="002812A8" w:rsidRPr="002812A8" w:rsidRDefault="002812A8" w:rsidP="002812A8">
      <w:pPr>
        <w:jc w:val="both"/>
        <w:rPr>
          <w:szCs w:val="28"/>
        </w:rPr>
      </w:pPr>
      <w:r w:rsidRPr="002812A8">
        <w:rPr>
          <w:szCs w:val="28"/>
        </w:rPr>
        <w:t xml:space="preserve">          В </w:t>
      </w:r>
      <w:r w:rsidRPr="009A45C8">
        <w:rPr>
          <w:color w:val="FF0000"/>
          <w:szCs w:val="28"/>
        </w:rPr>
        <w:t>20</w:t>
      </w:r>
      <w:r w:rsidR="00F93ADC" w:rsidRPr="009A45C8">
        <w:rPr>
          <w:color w:val="FF0000"/>
          <w:szCs w:val="28"/>
        </w:rPr>
        <w:t>2</w:t>
      </w:r>
      <w:r w:rsidR="007103D7">
        <w:rPr>
          <w:color w:val="FF0000"/>
          <w:szCs w:val="28"/>
        </w:rPr>
        <w:t>4</w:t>
      </w:r>
      <w:r w:rsidRPr="002812A8">
        <w:rPr>
          <w:szCs w:val="28"/>
        </w:rPr>
        <w:t xml:space="preserve"> году из </w:t>
      </w:r>
      <w:r w:rsidR="00F46F51">
        <w:rPr>
          <w:szCs w:val="28"/>
        </w:rPr>
        <w:t>10</w:t>
      </w:r>
      <w:r w:rsidRPr="002812A8">
        <w:rPr>
          <w:szCs w:val="28"/>
        </w:rPr>
        <w:t xml:space="preserve"> основных мероприятий, предусмотренных Программой, </w:t>
      </w:r>
      <w:r w:rsidR="00DC1AB2" w:rsidRPr="00ED31D5">
        <w:rPr>
          <w:szCs w:val="28"/>
        </w:rPr>
        <w:t>9</w:t>
      </w:r>
      <w:r w:rsidRPr="00ED31D5">
        <w:rPr>
          <w:szCs w:val="28"/>
        </w:rPr>
        <w:t xml:space="preserve"> были запланированы к реализации без финансового обеспечения и 1 с учетом финансового обеспечения.</w:t>
      </w:r>
    </w:p>
    <w:p w:rsidR="002812A8" w:rsidRPr="002812A8" w:rsidRDefault="002812A8" w:rsidP="002812A8">
      <w:pPr>
        <w:jc w:val="both"/>
        <w:rPr>
          <w:szCs w:val="28"/>
        </w:rPr>
      </w:pPr>
      <w:r w:rsidRPr="002812A8">
        <w:rPr>
          <w:szCs w:val="28"/>
        </w:rPr>
        <w:t xml:space="preserve">         Финансовые ресурсы, необходимые для реализации Программы в </w:t>
      </w:r>
      <w:r w:rsidRPr="009A45C8">
        <w:rPr>
          <w:color w:val="FF0000"/>
          <w:szCs w:val="28"/>
        </w:rPr>
        <w:t>20</w:t>
      </w:r>
      <w:r w:rsidR="00F93ADC" w:rsidRPr="009A45C8">
        <w:rPr>
          <w:color w:val="FF0000"/>
          <w:szCs w:val="28"/>
        </w:rPr>
        <w:t>2</w:t>
      </w:r>
      <w:r w:rsidR="007103D7">
        <w:rPr>
          <w:color w:val="FF0000"/>
          <w:szCs w:val="28"/>
        </w:rPr>
        <w:t>4</w:t>
      </w:r>
      <w:r w:rsidRPr="002812A8">
        <w:rPr>
          <w:szCs w:val="28"/>
        </w:rPr>
        <w:t xml:space="preserve"> году, соответствуют объемам бюджетных ассигнований, предусмотренных решением Собрания депутатов Миллеровского городского поселения от </w:t>
      </w:r>
      <w:r w:rsidRPr="009A45C8">
        <w:rPr>
          <w:color w:val="FF0000"/>
          <w:szCs w:val="28"/>
        </w:rPr>
        <w:t>2</w:t>
      </w:r>
      <w:r w:rsidR="007103D7">
        <w:rPr>
          <w:color w:val="FF0000"/>
          <w:szCs w:val="28"/>
        </w:rPr>
        <w:t>5</w:t>
      </w:r>
      <w:r w:rsidRPr="009A45C8">
        <w:rPr>
          <w:color w:val="FF0000"/>
          <w:szCs w:val="28"/>
        </w:rPr>
        <w:t>.12.20</w:t>
      </w:r>
      <w:r w:rsidR="007103D7">
        <w:rPr>
          <w:color w:val="FF0000"/>
          <w:szCs w:val="28"/>
        </w:rPr>
        <w:t>23</w:t>
      </w:r>
      <w:r w:rsidRPr="009A45C8">
        <w:rPr>
          <w:color w:val="FF0000"/>
          <w:szCs w:val="28"/>
        </w:rPr>
        <w:t xml:space="preserve"> № </w:t>
      </w:r>
      <w:r w:rsidR="00CD59BA">
        <w:rPr>
          <w:color w:val="FF0000"/>
          <w:szCs w:val="28"/>
        </w:rPr>
        <w:t>151</w:t>
      </w:r>
      <w:r w:rsidRPr="009A45C8">
        <w:rPr>
          <w:color w:val="FF0000"/>
          <w:szCs w:val="28"/>
        </w:rPr>
        <w:t xml:space="preserve"> </w:t>
      </w:r>
      <w:r w:rsidRPr="002812A8">
        <w:rPr>
          <w:szCs w:val="28"/>
        </w:rPr>
        <w:t xml:space="preserve">«О бюджете Миллеровского городского поселения на </w:t>
      </w:r>
      <w:r w:rsidRPr="009A45C8">
        <w:rPr>
          <w:color w:val="FF0000"/>
          <w:szCs w:val="28"/>
        </w:rPr>
        <w:t>20</w:t>
      </w:r>
      <w:r w:rsidR="00F93ADC" w:rsidRPr="009A45C8">
        <w:rPr>
          <w:color w:val="FF0000"/>
          <w:szCs w:val="28"/>
        </w:rPr>
        <w:t>2</w:t>
      </w:r>
      <w:r w:rsidR="007103D7">
        <w:rPr>
          <w:color w:val="FF0000"/>
          <w:szCs w:val="28"/>
        </w:rPr>
        <w:t>4</w:t>
      </w:r>
      <w:r w:rsidR="00944B33">
        <w:rPr>
          <w:color w:val="FF0000"/>
          <w:szCs w:val="28"/>
        </w:rPr>
        <w:t xml:space="preserve"> </w:t>
      </w:r>
      <w:r w:rsidRPr="002812A8">
        <w:rPr>
          <w:szCs w:val="28"/>
        </w:rPr>
        <w:t xml:space="preserve">год и на плановый период </w:t>
      </w:r>
      <w:r w:rsidRPr="009A45C8">
        <w:rPr>
          <w:color w:val="FF0000"/>
          <w:szCs w:val="28"/>
        </w:rPr>
        <w:t>202</w:t>
      </w:r>
      <w:r w:rsidR="007103D7">
        <w:rPr>
          <w:color w:val="FF0000"/>
          <w:szCs w:val="28"/>
        </w:rPr>
        <w:t>5</w:t>
      </w:r>
      <w:r w:rsidRPr="009A45C8">
        <w:rPr>
          <w:color w:val="FF0000"/>
          <w:szCs w:val="28"/>
        </w:rPr>
        <w:t xml:space="preserve"> и 202</w:t>
      </w:r>
      <w:r w:rsidR="007103D7">
        <w:rPr>
          <w:color w:val="FF0000"/>
          <w:szCs w:val="28"/>
        </w:rPr>
        <w:t>6</w:t>
      </w:r>
      <w:r w:rsidRPr="009A45C8">
        <w:rPr>
          <w:color w:val="FF0000"/>
          <w:szCs w:val="28"/>
        </w:rPr>
        <w:t xml:space="preserve"> </w:t>
      </w:r>
      <w:r w:rsidRPr="002812A8">
        <w:rPr>
          <w:szCs w:val="28"/>
        </w:rPr>
        <w:t>годов».</w:t>
      </w:r>
    </w:p>
    <w:p w:rsidR="002812A8" w:rsidRPr="002812A8" w:rsidRDefault="002812A8" w:rsidP="002812A8">
      <w:pPr>
        <w:jc w:val="both"/>
        <w:rPr>
          <w:szCs w:val="28"/>
        </w:rPr>
      </w:pPr>
      <w:r w:rsidRPr="002812A8">
        <w:rPr>
          <w:szCs w:val="28"/>
        </w:rPr>
        <w:t xml:space="preserve">        Плановый объем финансирования, утвержденный Программой, в </w:t>
      </w:r>
      <w:r w:rsidRPr="009A45C8">
        <w:rPr>
          <w:color w:val="FF0000"/>
          <w:szCs w:val="28"/>
        </w:rPr>
        <w:t>20</w:t>
      </w:r>
      <w:r w:rsidR="00F93ADC" w:rsidRPr="009A45C8">
        <w:rPr>
          <w:color w:val="FF0000"/>
          <w:szCs w:val="28"/>
        </w:rPr>
        <w:t>2</w:t>
      </w:r>
      <w:r w:rsidR="007103D7">
        <w:rPr>
          <w:color w:val="FF0000"/>
          <w:szCs w:val="28"/>
        </w:rPr>
        <w:t>4</w:t>
      </w:r>
      <w:r w:rsidRPr="002812A8">
        <w:rPr>
          <w:szCs w:val="28"/>
        </w:rPr>
        <w:t xml:space="preserve"> году составляет </w:t>
      </w:r>
      <w:r w:rsidR="007103D7">
        <w:rPr>
          <w:color w:val="FF0000"/>
          <w:szCs w:val="28"/>
        </w:rPr>
        <w:t>36221,0</w:t>
      </w:r>
      <w:r w:rsidR="00703155">
        <w:rPr>
          <w:color w:val="FF0000"/>
          <w:szCs w:val="28"/>
        </w:rPr>
        <w:t xml:space="preserve"> </w:t>
      </w:r>
      <w:r w:rsidRPr="002812A8">
        <w:rPr>
          <w:szCs w:val="28"/>
        </w:rPr>
        <w:t>тыс. рублей, в том числе:</w:t>
      </w:r>
    </w:p>
    <w:p w:rsidR="002812A8" w:rsidRPr="002812A8" w:rsidRDefault="002812A8" w:rsidP="002812A8">
      <w:pPr>
        <w:jc w:val="both"/>
        <w:rPr>
          <w:szCs w:val="28"/>
        </w:rPr>
      </w:pPr>
      <w:r w:rsidRPr="002812A8">
        <w:rPr>
          <w:szCs w:val="28"/>
        </w:rPr>
        <w:t>средства местного бюджета –</w:t>
      </w:r>
      <w:r w:rsidR="007103D7">
        <w:rPr>
          <w:color w:val="FF0000"/>
          <w:szCs w:val="28"/>
        </w:rPr>
        <w:t>36221,0</w:t>
      </w:r>
      <w:r w:rsidR="00703155" w:rsidRPr="00703155">
        <w:rPr>
          <w:color w:val="FF0000"/>
          <w:szCs w:val="28"/>
        </w:rPr>
        <w:t xml:space="preserve"> </w:t>
      </w:r>
      <w:r w:rsidRPr="002812A8">
        <w:rPr>
          <w:szCs w:val="28"/>
        </w:rPr>
        <w:t>тыс. рублей.</w:t>
      </w:r>
    </w:p>
    <w:p w:rsidR="002812A8" w:rsidRPr="002812A8" w:rsidRDefault="002812A8" w:rsidP="002812A8">
      <w:pPr>
        <w:jc w:val="both"/>
        <w:rPr>
          <w:szCs w:val="28"/>
        </w:rPr>
      </w:pPr>
      <w:r w:rsidRPr="002812A8">
        <w:rPr>
          <w:szCs w:val="28"/>
        </w:rPr>
        <w:t xml:space="preserve">       Плановый объем финансирования, утвержденный Программой в </w:t>
      </w:r>
      <w:r w:rsidRPr="00FC2141">
        <w:rPr>
          <w:color w:val="FF0000"/>
          <w:szCs w:val="28"/>
        </w:rPr>
        <w:t>20</w:t>
      </w:r>
      <w:r w:rsidR="002254B8" w:rsidRPr="00FC2141">
        <w:rPr>
          <w:color w:val="FF0000"/>
          <w:szCs w:val="28"/>
        </w:rPr>
        <w:t>2</w:t>
      </w:r>
      <w:r w:rsidR="008561D2">
        <w:rPr>
          <w:color w:val="FF0000"/>
          <w:szCs w:val="28"/>
        </w:rPr>
        <w:t>4</w:t>
      </w:r>
      <w:r w:rsidRPr="002812A8">
        <w:rPr>
          <w:szCs w:val="28"/>
        </w:rPr>
        <w:t xml:space="preserve"> году, в том числе по подпрограммам составил:</w:t>
      </w:r>
    </w:p>
    <w:p w:rsidR="002812A8" w:rsidRPr="002812A8" w:rsidRDefault="002812A8" w:rsidP="002812A8">
      <w:pPr>
        <w:jc w:val="both"/>
        <w:rPr>
          <w:szCs w:val="28"/>
        </w:rPr>
      </w:pPr>
      <w:r w:rsidRPr="002812A8">
        <w:rPr>
          <w:szCs w:val="28"/>
        </w:rPr>
        <w:t>подпрограмма 1 – 0,0 тыс. рублей;</w:t>
      </w:r>
    </w:p>
    <w:p w:rsidR="002812A8" w:rsidRPr="002812A8" w:rsidRDefault="002812A8" w:rsidP="002812A8">
      <w:pPr>
        <w:jc w:val="both"/>
        <w:rPr>
          <w:szCs w:val="28"/>
        </w:rPr>
      </w:pPr>
      <w:r w:rsidRPr="002812A8">
        <w:rPr>
          <w:szCs w:val="28"/>
        </w:rPr>
        <w:t>подпрограмма 2 –</w:t>
      </w:r>
      <w:r w:rsidR="007103D7">
        <w:rPr>
          <w:color w:val="FF0000"/>
          <w:szCs w:val="28"/>
        </w:rPr>
        <w:t>36221,0</w:t>
      </w:r>
      <w:r w:rsidR="00703155">
        <w:rPr>
          <w:color w:val="FF0000"/>
          <w:szCs w:val="28"/>
        </w:rPr>
        <w:t xml:space="preserve"> </w:t>
      </w:r>
      <w:r w:rsidRPr="002812A8">
        <w:rPr>
          <w:szCs w:val="28"/>
        </w:rPr>
        <w:t>тыс. рублей;</w:t>
      </w:r>
    </w:p>
    <w:p w:rsidR="002812A8" w:rsidRPr="002812A8" w:rsidRDefault="002812A8" w:rsidP="002812A8">
      <w:pPr>
        <w:jc w:val="both"/>
        <w:rPr>
          <w:szCs w:val="28"/>
        </w:rPr>
      </w:pPr>
      <w:r w:rsidRPr="002812A8">
        <w:rPr>
          <w:szCs w:val="28"/>
        </w:rPr>
        <w:t>подпрограмма 3 – 0,0 тыс. рублей;</w:t>
      </w:r>
    </w:p>
    <w:p w:rsidR="002812A8" w:rsidRDefault="002812A8" w:rsidP="002812A8">
      <w:pPr>
        <w:jc w:val="both"/>
        <w:rPr>
          <w:szCs w:val="28"/>
        </w:rPr>
      </w:pPr>
      <w:r w:rsidRPr="002812A8">
        <w:rPr>
          <w:szCs w:val="28"/>
        </w:rPr>
        <w:t>подпрограмма 4 – 0,0 тыс. рублей.</w:t>
      </w:r>
    </w:p>
    <w:p w:rsidR="002812A8" w:rsidRPr="002812A8" w:rsidRDefault="002812A8" w:rsidP="002812A8">
      <w:pPr>
        <w:jc w:val="both"/>
        <w:rPr>
          <w:szCs w:val="28"/>
        </w:rPr>
      </w:pPr>
      <w:r w:rsidRPr="002812A8">
        <w:rPr>
          <w:szCs w:val="28"/>
        </w:rPr>
        <w:t xml:space="preserve">       Исполнение по Программе составило </w:t>
      </w:r>
      <w:r w:rsidR="00FD0481">
        <w:rPr>
          <w:color w:val="FF0000"/>
          <w:szCs w:val="28"/>
        </w:rPr>
        <w:t>32166,6</w:t>
      </w:r>
      <w:r w:rsidR="00FC2141" w:rsidRPr="00FC2141">
        <w:rPr>
          <w:color w:val="FF0000"/>
          <w:szCs w:val="28"/>
        </w:rPr>
        <w:t xml:space="preserve"> </w:t>
      </w:r>
      <w:r w:rsidRPr="002812A8">
        <w:rPr>
          <w:szCs w:val="28"/>
        </w:rPr>
        <w:t xml:space="preserve">тыс. рублей или </w:t>
      </w:r>
      <w:r w:rsidR="00FD0481">
        <w:rPr>
          <w:color w:val="FF0000"/>
          <w:szCs w:val="28"/>
        </w:rPr>
        <w:t>88,8</w:t>
      </w:r>
      <w:r w:rsidR="009542DD" w:rsidRPr="002812A8">
        <w:rPr>
          <w:szCs w:val="28"/>
        </w:rPr>
        <w:t xml:space="preserve"> </w:t>
      </w:r>
      <w:r w:rsidR="00FC2141" w:rsidRPr="00FC2141">
        <w:rPr>
          <w:color w:val="FF0000"/>
          <w:szCs w:val="28"/>
        </w:rPr>
        <w:t xml:space="preserve">% </w:t>
      </w:r>
      <w:r w:rsidR="00EB1109">
        <w:rPr>
          <w:szCs w:val="28"/>
        </w:rPr>
        <w:t xml:space="preserve">от планового объема, </w:t>
      </w:r>
      <w:r w:rsidR="00EB1109" w:rsidRPr="00EB1109">
        <w:rPr>
          <w:szCs w:val="28"/>
        </w:rPr>
        <w:t>это характеризует удовлетворительный уровень эффективности реализа</w:t>
      </w:r>
      <w:r w:rsidR="00EB1109">
        <w:rPr>
          <w:szCs w:val="28"/>
        </w:rPr>
        <w:t xml:space="preserve">ции муниципальной </w:t>
      </w:r>
      <w:r w:rsidR="00EB1109" w:rsidRPr="00EB1109">
        <w:rPr>
          <w:szCs w:val="28"/>
        </w:rPr>
        <w:t>программы по степени достижения целевых показателей.</w:t>
      </w:r>
    </w:p>
    <w:p w:rsidR="002812A8" w:rsidRPr="002812A8" w:rsidRDefault="002812A8" w:rsidP="002812A8">
      <w:pPr>
        <w:jc w:val="both"/>
        <w:rPr>
          <w:szCs w:val="28"/>
        </w:rPr>
      </w:pPr>
      <w:r w:rsidRPr="002812A8">
        <w:rPr>
          <w:szCs w:val="28"/>
        </w:rPr>
        <w:t xml:space="preserve">       В рамках реализации подпрограммы 2 освоено </w:t>
      </w:r>
      <w:r w:rsidR="00F76BFA">
        <w:rPr>
          <w:color w:val="FF0000"/>
          <w:szCs w:val="28"/>
        </w:rPr>
        <w:t>32166,6</w:t>
      </w:r>
      <w:r w:rsidR="00FC2141" w:rsidRPr="00FC2141">
        <w:rPr>
          <w:color w:val="FF0000"/>
          <w:szCs w:val="28"/>
        </w:rPr>
        <w:t xml:space="preserve"> </w:t>
      </w:r>
      <w:r w:rsidRPr="002812A8">
        <w:rPr>
          <w:szCs w:val="28"/>
        </w:rPr>
        <w:t xml:space="preserve">тыс. рублей, что составляет </w:t>
      </w:r>
      <w:r w:rsidR="00FD0481">
        <w:rPr>
          <w:color w:val="FF0000"/>
          <w:szCs w:val="28"/>
        </w:rPr>
        <w:t>88,8</w:t>
      </w:r>
      <w:r w:rsidR="009542DD" w:rsidRPr="002812A8">
        <w:rPr>
          <w:szCs w:val="28"/>
        </w:rPr>
        <w:t xml:space="preserve"> </w:t>
      </w:r>
      <w:r w:rsidR="00FC2141" w:rsidRPr="00FC2141">
        <w:rPr>
          <w:color w:val="FF0000"/>
          <w:szCs w:val="28"/>
        </w:rPr>
        <w:t xml:space="preserve">% </w:t>
      </w:r>
      <w:r w:rsidRPr="002812A8">
        <w:rPr>
          <w:szCs w:val="28"/>
        </w:rPr>
        <w:t>от планового объема.</w:t>
      </w:r>
    </w:p>
    <w:p w:rsidR="002812A8" w:rsidRPr="002812A8" w:rsidRDefault="002812A8" w:rsidP="002812A8">
      <w:pPr>
        <w:jc w:val="both"/>
        <w:rPr>
          <w:szCs w:val="28"/>
        </w:rPr>
      </w:pPr>
      <w:r w:rsidRPr="002812A8">
        <w:rPr>
          <w:szCs w:val="28"/>
        </w:rPr>
        <w:t xml:space="preserve">      Сведения об использовании бюджетных ассигнований и внебюджетных средств на реализацию Программы представлены в приложении 2 к отчету о реализации муниципальной программы «Управление муниципальными финансами и создание условий для эффективного управления муниципальными финансами» за </w:t>
      </w:r>
      <w:r w:rsidRPr="00FC2141">
        <w:rPr>
          <w:color w:val="FF0000"/>
          <w:szCs w:val="28"/>
        </w:rPr>
        <w:t>20</w:t>
      </w:r>
      <w:r w:rsidR="00AE180C" w:rsidRPr="00FC2141">
        <w:rPr>
          <w:color w:val="FF0000"/>
          <w:szCs w:val="28"/>
        </w:rPr>
        <w:t>2</w:t>
      </w:r>
      <w:r w:rsidR="00C877B7">
        <w:rPr>
          <w:color w:val="FF0000"/>
          <w:szCs w:val="28"/>
        </w:rPr>
        <w:t>4</w:t>
      </w:r>
      <w:r w:rsidRPr="002812A8">
        <w:rPr>
          <w:szCs w:val="28"/>
        </w:rPr>
        <w:t xml:space="preserve"> год.</w:t>
      </w:r>
    </w:p>
    <w:p w:rsidR="002812A8" w:rsidRPr="002812A8" w:rsidRDefault="002812A8" w:rsidP="002812A8">
      <w:pPr>
        <w:jc w:val="both"/>
        <w:rPr>
          <w:szCs w:val="28"/>
        </w:rPr>
      </w:pPr>
      <w:r w:rsidRPr="002812A8">
        <w:rPr>
          <w:szCs w:val="28"/>
        </w:rPr>
        <w:t xml:space="preserve">       Объем неосвоенных в </w:t>
      </w:r>
      <w:r w:rsidRPr="00FC2141">
        <w:rPr>
          <w:color w:val="FF0000"/>
          <w:szCs w:val="28"/>
        </w:rPr>
        <w:t>20</w:t>
      </w:r>
      <w:r w:rsidR="00767F8A" w:rsidRPr="00FC2141">
        <w:rPr>
          <w:color w:val="FF0000"/>
          <w:szCs w:val="28"/>
        </w:rPr>
        <w:t>2</w:t>
      </w:r>
      <w:r w:rsidR="00ED31D5">
        <w:rPr>
          <w:color w:val="FF0000"/>
          <w:szCs w:val="28"/>
        </w:rPr>
        <w:t>4</w:t>
      </w:r>
      <w:r w:rsidRPr="002812A8">
        <w:rPr>
          <w:szCs w:val="28"/>
        </w:rPr>
        <w:t xml:space="preserve"> году бюджетных средств в рамках Программы составил</w:t>
      </w:r>
      <w:r w:rsidR="009542DD">
        <w:rPr>
          <w:szCs w:val="28"/>
        </w:rPr>
        <w:t xml:space="preserve"> </w:t>
      </w:r>
      <w:r w:rsidR="00F76BFA">
        <w:rPr>
          <w:color w:val="FF0000"/>
          <w:szCs w:val="28"/>
        </w:rPr>
        <w:t>4054,4</w:t>
      </w:r>
      <w:r w:rsidRPr="00E30851">
        <w:rPr>
          <w:color w:val="FF0000"/>
          <w:szCs w:val="28"/>
        </w:rPr>
        <w:t xml:space="preserve"> </w:t>
      </w:r>
      <w:r w:rsidRPr="002812A8">
        <w:rPr>
          <w:szCs w:val="28"/>
        </w:rPr>
        <w:t>тыс. рублей, в том числе:</w:t>
      </w:r>
    </w:p>
    <w:p w:rsidR="002812A8" w:rsidRPr="002812A8" w:rsidRDefault="005654F5" w:rsidP="002812A8">
      <w:pPr>
        <w:jc w:val="both"/>
        <w:rPr>
          <w:szCs w:val="28"/>
        </w:rPr>
      </w:pPr>
      <w:r>
        <w:rPr>
          <w:color w:val="FF0000"/>
          <w:szCs w:val="28"/>
        </w:rPr>
        <w:t>1895,7</w:t>
      </w:r>
      <w:r w:rsidR="00F55838" w:rsidRPr="00F55838">
        <w:rPr>
          <w:color w:val="FF0000"/>
          <w:szCs w:val="28"/>
        </w:rPr>
        <w:t xml:space="preserve"> </w:t>
      </w:r>
      <w:r w:rsidR="002812A8" w:rsidRPr="002812A8">
        <w:rPr>
          <w:szCs w:val="28"/>
        </w:rPr>
        <w:t>тыс. руб</w:t>
      </w:r>
      <w:r w:rsidR="00581FCD">
        <w:rPr>
          <w:szCs w:val="28"/>
        </w:rPr>
        <w:t>лей</w:t>
      </w:r>
      <w:r w:rsidR="002812A8" w:rsidRPr="002812A8">
        <w:rPr>
          <w:szCs w:val="28"/>
        </w:rPr>
        <w:t xml:space="preserve"> – остаток бюджетных ассигнований по фонду оплаты труда, сложившаяся в связи с выплатой пособий по временной нетрудоспособности, увольнением сотрудников в течение года, по прочим выплатам персоналу;</w:t>
      </w:r>
    </w:p>
    <w:p w:rsidR="00562D94" w:rsidRDefault="00E86AE3" w:rsidP="002812A8">
      <w:pPr>
        <w:jc w:val="both"/>
        <w:rPr>
          <w:iCs/>
          <w:szCs w:val="28"/>
        </w:rPr>
      </w:pPr>
      <w:r>
        <w:rPr>
          <w:color w:val="FF0000"/>
          <w:szCs w:val="28"/>
        </w:rPr>
        <w:t>39,8</w:t>
      </w:r>
      <w:r w:rsidR="002812A8" w:rsidRPr="00F55838">
        <w:rPr>
          <w:color w:val="FF0000"/>
          <w:szCs w:val="28"/>
        </w:rPr>
        <w:t xml:space="preserve"> </w:t>
      </w:r>
      <w:r w:rsidR="002812A8" w:rsidRPr="002812A8">
        <w:rPr>
          <w:szCs w:val="28"/>
        </w:rPr>
        <w:t>тыс. руб</w:t>
      </w:r>
      <w:r w:rsidR="00581FCD">
        <w:rPr>
          <w:szCs w:val="28"/>
        </w:rPr>
        <w:t>лей</w:t>
      </w:r>
      <w:r w:rsidR="002812A8" w:rsidRPr="002812A8">
        <w:rPr>
          <w:szCs w:val="28"/>
        </w:rPr>
        <w:t xml:space="preserve"> – экономия, сложившаяся по результатам заключения муниципальных контрактов;</w:t>
      </w:r>
      <w:r w:rsidR="00562D94" w:rsidRPr="00562D94">
        <w:rPr>
          <w:iCs/>
          <w:szCs w:val="28"/>
        </w:rPr>
        <w:t xml:space="preserve"> </w:t>
      </w:r>
    </w:p>
    <w:p w:rsidR="002812A8" w:rsidRDefault="00562D94" w:rsidP="002812A8">
      <w:pPr>
        <w:jc w:val="both"/>
        <w:rPr>
          <w:iCs/>
          <w:szCs w:val="28"/>
        </w:rPr>
      </w:pPr>
      <w:r>
        <w:rPr>
          <w:color w:val="FF0000"/>
          <w:szCs w:val="28"/>
        </w:rPr>
        <w:t>2073,8</w:t>
      </w:r>
      <w:r w:rsidRPr="00F55838">
        <w:rPr>
          <w:color w:val="FF0000"/>
          <w:szCs w:val="28"/>
        </w:rPr>
        <w:t xml:space="preserve"> </w:t>
      </w:r>
      <w:r w:rsidRPr="002812A8">
        <w:rPr>
          <w:szCs w:val="28"/>
        </w:rPr>
        <w:t>тыс. руб</w:t>
      </w:r>
      <w:r>
        <w:rPr>
          <w:szCs w:val="28"/>
        </w:rPr>
        <w:t>лей</w:t>
      </w:r>
      <w:r w:rsidRPr="002812A8">
        <w:rPr>
          <w:szCs w:val="28"/>
        </w:rPr>
        <w:t xml:space="preserve"> </w:t>
      </w:r>
      <w:r w:rsidRPr="00562D94">
        <w:rPr>
          <w:iCs/>
          <w:szCs w:val="28"/>
        </w:rPr>
        <w:t>переходящий остаток по оплате заключенных договоров на 2024 год по регистрации прав недвижимости, описание грани</w:t>
      </w:r>
      <w:r>
        <w:rPr>
          <w:iCs/>
          <w:szCs w:val="28"/>
        </w:rPr>
        <w:t>ц поселения, формирование земе</w:t>
      </w:r>
      <w:r w:rsidRPr="00562D94">
        <w:rPr>
          <w:iCs/>
          <w:szCs w:val="28"/>
        </w:rPr>
        <w:t>льного участка ТКО</w:t>
      </w:r>
      <w:r>
        <w:rPr>
          <w:iCs/>
          <w:szCs w:val="28"/>
        </w:rPr>
        <w:t>;</w:t>
      </w:r>
    </w:p>
    <w:p w:rsidR="00F55838" w:rsidRDefault="00E86AE3" w:rsidP="00B379F1">
      <w:pPr>
        <w:jc w:val="both"/>
        <w:rPr>
          <w:szCs w:val="28"/>
        </w:rPr>
      </w:pPr>
      <w:r>
        <w:rPr>
          <w:color w:val="FF0000"/>
        </w:rPr>
        <w:lastRenderedPageBreak/>
        <w:t>12,0</w:t>
      </w:r>
      <w:r w:rsidR="00F55838">
        <w:t xml:space="preserve"> </w:t>
      </w:r>
      <w:r w:rsidR="001A17E2" w:rsidRPr="001A17E2">
        <w:rPr>
          <w:szCs w:val="28"/>
        </w:rPr>
        <w:t>тыс. рублей</w:t>
      </w:r>
      <w:r w:rsidR="002F4AC7">
        <w:rPr>
          <w:szCs w:val="28"/>
        </w:rPr>
        <w:t xml:space="preserve"> - </w:t>
      </w:r>
      <w:r w:rsidR="00DE7787" w:rsidRPr="00DE7787">
        <w:rPr>
          <w:szCs w:val="28"/>
        </w:rPr>
        <w:t xml:space="preserve">неисполненные расходные обязательства в части расходов бюджета Миллеровского городского поселения на мероприятия по </w:t>
      </w:r>
      <w:r w:rsidR="00DE7787">
        <w:rPr>
          <w:szCs w:val="28"/>
        </w:rPr>
        <w:t xml:space="preserve">обеспечению функций </w:t>
      </w:r>
      <w:r w:rsidR="00FA17A1">
        <w:rPr>
          <w:szCs w:val="28"/>
        </w:rPr>
        <w:t>органов местно</w:t>
      </w:r>
      <w:r w:rsidR="001F3E7D">
        <w:rPr>
          <w:szCs w:val="28"/>
        </w:rPr>
        <w:t>го самоуправления, в том числе:</w:t>
      </w:r>
      <w:r w:rsidR="00F55838">
        <w:rPr>
          <w:szCs w:val="28"/>
        </w:rPr>
        <w:t xml:space="preserve">                             </w:t>
      </w:r>
    </w:p>
    <w:p w:rsidR="001A17E2" w:rsidRPr="00F55838" w:rsidRDefault="00FA17A1" w:rsidP="00B379F1">
      <w:pPr>
        <w:jc w:val="both"/>
        <w:rPr>
          <w:szCs w:val="28"/>
        </w:rPr>
      </w:pPr>
      <w:r>
        <w:rPr>
          <w:szCs w:val="28"/>
        </w:rPr>
        <w:t xml:space="preserve">- </w:t>
      </w:r>
      <w:r w:rsidRPr="00FA17A1">
        <w:rPr>
          <w:szCs w:val="28"/>
        </w:rPr>
        <w:t>на приобретение горюче-смазочных материалов</w:t>
      </w:r>
      <w:r>
        <w:rPr>
          <w:szCs w:val="28"/>
        </w:rPr>
        <w:t xml:space="preserve"> </w:t>
      </w:r>
      <w:r w:rsidR="00DE7787" w:rsidRPr="00DE7787">
        <w:rPr>
          <w:szCs w:val="28"/>
        </w:rPr>
        <w:t xml:space="preserve">в результате принятия решения о проведении </w:t>
      </w:r>
      <w:r w:rsidR="00390292">
        <w:rPr>
          <w:szCs w:val="28"/>
        </w:rPr>
        <w:t xml:space="preserve">закупок </w:t>
      </w:r>
      <w:r w:rsidR="00ED31D5">
        <w:rPr>
          <w:szCs w:val="28"/>
        </w:rPr>
        <w:t>в 2024</w:t>
      </w:r>
      <w:r w:rsidR="00DE7787" w:rsidRPr="00DE7787">
        <w:rPr>
          <w:szCs w:val="28"/>
        </w:rPr>
        <w:t xml:space="preserve"> году с учетом перерасчета затрат</w:t>
      </w:r>
      <w:r>
        <w:rPr>
          <w:szCs w:val="28"/>
        </w:rPr>
        <w:t>.</w:t>
      </w:r>
      <w:r w:rsidR="00DE7787" w:rsidRPr="00DE7787">
        <w:rPr>
          <w:szCs w:val="28"/>
        </w:rPr>
        <w:t xml:space="preserve"> </w:t>
      </w:r>
      <w:r>
        <w:rPr>
          <w:szCs w:val="28"/>
        </w:rPr>
        <w:t>Б</w:t>
      </w:r>
      <w:r w:rsidR="00DE7787" w:rsidRPr="00DE7787">
        <w:rPr>
          <w:szCs w:val="28"/>
        </w:rPr>
        <w:t xml:space="preserve">юджетные ассигнования </w:t>
      </w:r>
      <w:r w:rsidR="00B17AFB">
        <w:rPr>
          <w:szCs w:val="28"/>
        </w:rPr>
        <w:t xml:space="preserve">утверждены </w:t>
      </w:r>
      <w:r w:rsidR="00DE7787" w:rsidRPr="00DE7787">
        <w:rPr>
          <w:szCs w:val="28"/>
        </w:rPr>
        <w:t xml:space="preserve">решением Собрания депутатов Миллеровского городского </w:t>
      </w:r>
      <w:r w:rsidR="00ED31D5">
        <w:rPr>
          <w:color w:val="FF0000"/>
          <w:szCs w:val="28"/>
        </w:rPr>
        <w:t>поселения от 25.12.2024</w:t>
      </w:r>
      <w:r w:rsidR="00DE7787" w:rsidRPr="00351141">
        <w:rPr>
          <w:color w:val="FF0000"/>
          <w:szCs w:val="28"/>
        </w:rPr>
        <w:t xml:space="preserve"> № </w:t>
      </w:r>
      <w:r w:rsidR="00CD59BA">
        <w:rPr>
          <w:color w:val="FF0000"/>
          <w:szCs w:val="28"/>
        </w:rPr>
        <w:t xml:space="preserve">151 </w:t>
      </w:r>
      <w:r w:rsidR="00DE7787" w:rsidRPr="00351141">
        <w:rPr>
          <w:color w:val="FF0000"/>
          <w:szCs w:val="28"/>
        </w:rPr>
        <w:t>«О бюджете Миллеровск</w:t>
      </w:r>
      <w:r w:rsidR="00ED31D5">
        <w:rPr>
          <w:color w:val="FF0000"/>
          <w:szCs w:val="28"/>
        </w:rPr>
        <w:t>ого городского поселения на 2024</w:t>
      </w:r>
      <w:r w:rsidR="00DE7787" w:rsidRPr="00351141">
        <w:rPr>
          <w:color w:val="FF0000"/>
          <w:szCs w:val="28"/>
        </w:rPr>
        <w:t xml:space="preserve"> год и на плановый период 202</w:t>
      </w:r>
      <w:r w:rsidR="00ED31D5">
        <w:rPr>
          <w:color w:val="FF0000"/>
          <w:szCs w:val="28"/>
        </w:rPr>
        <w:t>5 и 2026</w:t>
      </w:r>
      <w:r w:rsidR="00DE7787" w:rsidRPr="00351141">
        <w:rPr>
          <w:color w:val="FF0000"/>
          <w:szCs w:val="28"/>
        </w:rPr>
        <w:t xml:space="preserve"> годов»;</w:t>
      </w:r>
    </w:p>
    <w:p w:rsidR="002812A8" w:rsidRPr="002812A8" w:rsidRDefault="005654F5" w:rsidP="00475307">
      <w:pPr>
        <w:jc w:val="both"/>
        <w:rPr>
          <w:szCs w:val="28"/>
        </w:rPr>
      </w:pPr>
      <w:r>
        <w:rPr>
          <w:color w:val="FF0000"/>
          <w:szCs w:val="28"/>
        </w:rPr>
        <w:t>33,1</w:t>
      </w:r>
      <w:r w:rsidR="00475307">
        <w:rPr>
          <w:szCs w:val="28"/>
        </w:rPr>
        <w:t xml:space="preserve"> </w:t>
      </w:r>
      <w:r w:rsidR="002812A8" w:rsidRPr="002812A8">
        <w:rPr>
          <w:szCs w:val="28"/>
        </w:rPr>
        <w:t>тыс. руб</w:t>
      </w:r>
      <w:r w:rsidR="00581FCD">
        <w:rPr>
          <w:szCs w:val="28"/>
        </w:rPr>
        <w:t>лей</w:t>
      </w:r>
      <w:r w:rsidR="002812A8" w:rsidRPr="002812A8">
        <w:rPr>
          <w:szCs w:val="28"/>
        </w:rPr>
        <w:t xml:space="preserve"> – неисполненные расходные обязательства по муниципальным конт</w:t>
      </w:r>
      <w:r>
        <w:rPr>
          <w:szCs w:val="28"/>
        </w:rPr>
        <w:t>рактам на услуги связи.</w:t>
      </w:r>
    </w:p>
    <w:p w:rsidR="002812A8" w:rsidRPr="002812A8" w:rsidRDefault="002812A8" w:rsidP="002812A8">
      <w:pPr>
        <w:jc w:val="both"/>
        <w:rPr>
          <w:szCs w:val="28"/>
        </w:rPr>
      </w:pPr>
      <w:r w:rsidRPr="002812A8">
        <w:rPr>
          <w:szCs w:val="28"/>
        </w:rPr>
        <w:t xml:space="preserve">       Средства об использовании средств бюджета Миллеровского городского поселения на реализацию муниципальной программы Миллеровского городского поселения «Управление муниципальными финансами и создание условий для эффективного управления муниципальными финансами» за</w:t>
      </w:r>
      <w:r w:rsidRPr="00351141">
        <w:rPr>
          <w:color w:val="FF0000"/>
          <w:szCs w:val="28"/>
        </w:rPr>
        <w:t xml:space="preserve"> 20</w:t>
      </w:r>
      <w:r w:rsidR="00ED31D5">
        <w:rPr>
          <w:color w:val="FF0000"/>
          <w:szCs w:val="28"/>
        </w:rPr>
        <w:t>24</w:t>
      </w:r>
      <w:r w:rsidRPr="00351141">
        <w:rPr>
          <w:color w:val="FF0000"/>
          <w:szCs w:val="28"/>
        </w:rPr>
        <w:t xml:space="preserve"> </w:t>
      </w:r>
      <w:r w:rsidRPr="002812A8">
        <w:rPr>
          <w:szCs w:val="28"/>
        </w:rPr>
        <w:t>год представлены в Приложении 2 к Отчету.</w:t>
      </w:r>
    </w:p>
    <w:p w:rsidR="002812A8" w:rsidRPr="002812A8" w:rsidRDefault="002812A8" w:rsidP="00741250">
      <w:pPr>
        <w:jc w:val="both"/>
        <w:rPr>
          <w:szCs w:val="28"/>
        </w:rPr>
      </w:pPr>
      <w:r w:rsidRPr="00562D94">
        <w:rPr>
          <w:szCs w:val="28"/>
        </w:rPr>
        <w:t xml:space="preserve">         </w:t>
      </w:r>
      <w:r w:rsidR="00D07B63" w:rsidRPr="00562D94">
        <w:rPr>
          <w:i/>
          <w:iCs/>
          <w:szCs w:val="28"/>
        </w:rPr>
        <w:t xml:space="preserve"> </w:t>
      </w:r>
      <w:r w:rsidRPr="002812A8">
        <w:rPr>
          <w:szCs w:val="28"/>
        </w:rPr>
        <w:t>4.2 Информация о внесенных ответственным исполнителем изменениях в муниципальную программу</w:t>
      </w:r>
    </w:p>
    <w:p w:rsidR="002812A8" w:rsidRPr="002812A8" w:rsidRDefault="002812A8" w:rsidP="002812A8">
      <w:pPr>
        <w:widowControl w:val="0"/>
        <w:autoSpaceDE w:val="0"/>
        <w:autoSpaceDN w:val="0"/>
        <w:adjustRightInd w:val="0"/>
        <w:jc w:val="center"/>
        <w:rPr>
          <w:szCs w:val="28"/>
        </w:rPr>
      </w:pPr>
    </w:p>
    <w:p w:rsidR="002812A8" w:rsidRPr="002812A8" w:rsidRDefault="002812A8" w:rsidP="002812A8">
      <w:pPr>
        <w:widowControl w:val="0"/>
        <w:autoSpaceDE w:val="0"/>
        <w:autoSpaceDN w:val="0"/>
        <w:adjustRightInd w:val="0"/>
        <w:jc w:val="both"/>
        <w:rPr>
          <w:szCs w:val="28"/>
        </w:rPr>
      </w:pPr>
      <w:r w:rsidRPr="002812A8">
        <w:rPr>
          <w:szCs w:val="28"/>
        </w:rPr>
        <w:t xml:space="preserve">        В течение </w:t>
      </w:r>
      <w:r w:rsidRPr="00B147EE">
        <w:rPr>
          <w:color w:val="FF0000"/>
          <w:szCs w:val="28"/>
        </w:rPr>
        <w:t>20</w:t>
      </w:r>
      <w:r w:rsidR="00E9084A" w:rsidRPr="00B147EE">
        <w:rPr>
          <w:color w:val="FF0000"/>
          <w:szCs w:val="28"/>
        </w:rPr>
        <w:t>2</w:t>
      </w:r>
      <w:r w:rsidR="00700E76">
        <w:rPr>
          <w:color w:val="FF0000"/>
          <w:szCs w:val="28"/>
        </w:rPr>
        <w:t>4</w:t>
      </w:r>
      <w:r w:rsidRPr="002812A8">
        <w:rPr>
          <w:szCs w:val="28"/>
        </w:rPr>
        <w:t xml:space="preserve"> года ответственным исполнителем в муниципальную программу Миллеровского городского поселения внесены изменения </w:t>
      </w:r>
      <w:r w:rsidR="00E9084A">
        <w:rPr>
          <w:szCs w:val="28"/>
        </w:rPr>
        <w:t>шесть</w:t>
      </w:r>
      <w:r w:rsidRPr="002812A8">
        <w:rPr>
          <w:szCs w:val="28"/>
        </w:rPr>
        <w:t xml:space="preserve"> раз следующими нормативно-правовыми актами:</w:t>
      </w:r>
    </w:p>
    <w:p w:rsidR="002812A8" w:rsidRPr="002812A8" w:rsidRDefault="002812A8" w:rsidP="002812A8">
      <w:pPr>
        <w:widowControl w:val="0"/>
        <w:autoSpaceDE w:val="0"/>
        <w:autoSpaceDN w:val="0"/>
        <w:adjustRightInd w:val="0"/>
        <w:jc w:val="both"/>
        <w:rPr>
          <w:szCs w:val="28"/>
        </w:rPr>
      </w:pPr>
      <w:r w:rsidRPr="002812A8">
        <w:rPr>
          <w:szCs w:val="28"/>
        </w:rPr>
        <w:t xml:space="preserve">- постановлением Администрации Миллеровского городского поселения от </w:t>
      </w:r>
      <w:r w:rsidR="00D72EB3">
        <w:rPr>
          <w:color w:val="FF0000"/>
          <w:szCs w:val="28"/>
        </w:rPr>
        <w:t>29.12.2023</w:t>
      </w:r>
      <w:r w:rsidR="00D72EB3" w:rsidRPr="007B1E08">
        <w:rPr>
          <w:color w:val="FF0000"/>
          <w:szCs w:val="28"/>
        </w:rPr>
        <w:t xml:space="preserve"> № </w:t>
      </w:r>
      <w:r w:rsidR="00D72EB3">
        <w:rPr>
          <w:color w:val="FF0000"/>
          <w:szCs w:val="28"/>
        </w:rPr>
        <w:t>836</w:t>
      </w:r>
      <w:r w:rsidR="00D72EB3">
        <w:rPr>
          <w:szCs w:val="28"/>
        </w:rPr>
        <w:t xml:space="preserve"> </w:t>
      </w:r>
      <w:r w:rsidRPr="002812A8">
        <w:rPr>
          <w:szCs w:val="28"/>
        </w:rPr>
        <w:t>«О внесении изменений в постановление Администрации Миллеровского городского поселения от 26.10.2018 № 512 «Об утверждении муниципальной программы Миллеровского городского поселения «Управление муниципальными финансами и создание условий для эффективного управления муниципальными финансами»;</w:t>
      </w:r>
    </w:p>
    <w:p w:rsidR="002812A8" w:rsidRPr="002812A8" w:rsidRDefault="002812A8" w:rsidP="002812A8">
      <w:pPr>
        <w:widowControl w:val="0"/>
        <w:autoSpaceDE w:val="0"/>
        <w:autoSpaceDN w:val="0"/>
        <w:adjustRightInd w:val="0"/>
        <w:jc w:val="both"/>
        <w:rPr>
          <w:szCs w:val="28"/>
        </w:rPr>
      </w:pPr>
      <w:r w:rsidRPr="002812A8">
        <w:rPr>
          <w:szCs w:val="28"/>
        </w:rPr>
        <w:t xml:space="preserve">- постановлением Администрации Миллеровского городского поселения от </w:t>
      </w:r>
      <w:r w:rsidR="00D72EB3">
        <w:rPr>
          <w:color w:val="FF0000"/>
          <w:szCs w:val="28"/>
        </w:rPr>
        <w:t>02.05.2024</w:t>
      </w:r>
      <w:r w:rsidRPr="00B147EE">
        <w:rPr>
          <w:color w:val="FF0000"/>
          <w:szCs w:val="28"/>
        </w:rPr>
        <w:t xml:space="preserve"> № </w:t>
      </w:r>
      <w:r w:rsidR="00D72EB3">
        <w:rPr>
          <w:color w:val="FF0000"/>
          <w:szCs w:val="28"/>
        </w:rPr>
        <w:t>215</w:t>
      </w:r>
      <w:r w:rsidRPr="002812A8">
        <w:rPr>
          <w:szCs w:val="28"/>
        </w:rPr>
        <w:t xml:space="preserve"> «О внесении изменений в постановление Администрации Миллеровского городского поселения от 26.10.2018 № 512 «Об утверждении муниципальной программы Миллеровского городского поселения «Управление муниципальными финансами и создание условий для эффективного управления муниципальными финансами»;</w:t>
      </w:r>
    </w:p>
    <w:p w:rsidR="002812A8" w:rsidRPr="002812A8" w:rsidRDefault="002812A8" w:rsidP="002812A8">
      <w:pPr>
        <w:widowControl w:val="0"/>
        <w:autoSpaceDE w:val="0"/>
        <w:autoSpaceDN w:val="0"/>
        <w:adjustRightInd w:val="0"/>
        <w:jc w:val="both"/>
        <w:rPr>
          <w:szCs w:val="28"/>
        </w:rPr>
      </w:pPr>
      <w:r w:rsidRPr="002812A8">
        <w:rPr>
          <w:szCs w:val="28"/>
        </w:rPr>
        <w:t xml:space="preserve">- постановлением Администрации Миллеровского городского поселения от </w:t>
      </w:r>
      <w:r w:rsidR="00D72EB3">
        <w:rPr>
          <w:color w:val="FF0000"/>
          <w:szCs w:val="28"/>
        </w:rPr>
        <w:t>19.06.2024</w:t>
      </w:r>
      <w:r w:rsidRPr="00B147EE">
        <w:rPr>
          <w:color w:val="FF0000"/>
          <w:szCs w:val="28"/>
        </w:rPr>
        <w:t xml:space="preserve"> № </w:t>
      </w:r>
      <w:r w:rsidR="00D72EB3">
        <w:rPr>
          <w:color w:val="FF0000"/>
          <w:szCs w:val="28"/>
        </w:rPr>
        <w:t>306</w:t>
      </w:r>
      <w:r w:rsidRPr="00B147EE">
        <w:rPr>
          <w:color w:val="FF0000"/>
          <w:szCs w:val="28"/>
        </w:rPr>
        <w:t xml:space="preserve"> </w:t>
      </w:r>
      <w:r w:rsidRPr="002812A8">
        <w:rPr>
          <w:szCs w:val="28"/>
        </w:rPr>
        <w:t>«О внесении изменений в постановление Администрации Миллеровского городского поселения от 26.10.2018 № 512 «Об утверждении муниципальной программы Миллеровского городского поселения «Управление муниципальными финансами и создание условий для эффективного управления муниципальными финансами»;</w:t>
      </w:r>
    </w:p>
    <w:p w:rsidR="002812A8" w:rsidRDefault="002812A8" w:rsidP="002812A8">
      <w:pPr>
        <w:widowControl w:val="0"/>
        <w:autoSpaceDE w:val="0"/>
        <w:autoSpaceDN w:val="0"/>
        <w:adjustRightInd w:val="0"/>
        <w:jc w:val="both"/>
        <w:rPr>
          <w:szCs w:val="28"/>
        </w:rPr>
      </w:pPr>
      <w:r w:rsidRPr="002812A8">
        <w:rPr>
          <w:szCs w:val="28"/>
        </w:rPr>
        <w:t xml:space="preserve">- постановлением Администрации Миллеровского городского поселения от </w:t>
      </w:r>
      <w:r w:rsidR="00D72EB3">
        <w:rPr>
          <w:color w:val="FF0000"/>
          <w:szCs w:val="28"/>
        </w:rPr>
        <w:t>23.10.2024</w:t>
      </w:r>
      <w:r w:rsidR="00F23E60" w:rsidRPr="00B147EE">
        <w:rPr>
          <w:color w:val="FF0000"/>
          <w:szCs w:val="28"/>
        </w:rPr>
        <w:t xml:space="preserve"> № </w:t>
      </w:r>
      <w:r w:rsidR="00D72EB3">
        <w:rPr>
          <w:color w:val="FF0000"/>
          <w:szCs w:val="28"/>
        </w:rPr>
        <w:t>523</w:t>
      </w:r>
      <w:r w:rsidRPr="00B147EE">
        <w:rPr>
          <w:color w:val="FF0000"/>
          <w:szCs w:val="28"/>
        </w:rPr>
        <w:t xml:space="preserve"> </w:t>
      </w:r>
      <w:r w:rsidRPr="002812A8">
        <w:rPr>
          <w:szCs w:val="28"/>
        </w:rPr>
        <w:t>«О внесении изменений в постановление Администрации Миллеровского городского поселения от 26.10.2018 № 512 «Об утверждении муниципальной программы Миллеровского городского поселения «Управление муниципальными финансами и создание условий для эффективного управления муниципальными финансами»;</w:t>
      </w:r>
    </w:p>
    <w:p w:rsidR="007B1E08" w:rsidRDefault="007B1E08" w:rsidP="002812A8">
      <w:pPr>
        <w:widowControl w:val="0"/>
        <w:autoSpaceDE w:val="0"/>
        <w:autoSpaceDN w:val="0"/>
        <w:adjustRightInd w:val="0"/>
        <w:jc w:val="both"/>
        <w:rPr>
          <w:szCs w:val="28"/>
        </w:rPr>
      </w:pPr>
      <w:r w:rsidRPr="002812A8">
        <w:rPr>
          <w:szCs w:val="28"/>
        </w:rPr>
        <w:t>- постановлением Администрации Миллеро</w:t>
      </w:r>
      <w:r>
        <w:rPr>
          <w:szCs w:val="28"/>
        </w:rPr>
        <w:t xml:space="preserve">вского городского поселения от </w:t>
      </w:r>
      <w:r w:rsidR="00D72EB3">
        <w:rPr>
          <w:color w:val="FF0000"/>
          <w:szCs w:val="28"/>
        </w:rPr>
        <w:lastRenderedPageBreak/>
        <w:t>28</w:t>
      </w:r>
      <w:r w:rsidR="00E30851">
        <w:rPr>
          <w:color w:val="FF0000"/>
          <w:szCs w:val="28"/>
        </w:rPr>
        <w:t>.12.2023</w:t>
      </w:r>
      <w:r w:rsidRPr="007B1E08">
        <w:rPr>
          <w:color w:val="FF0000"/>
          <w:szCs w:val="28"/>
        </w:rPr>
        <w:t xml:space="preserve"> № </w:t>
      </w:r>
      <w:r w:rsidR="00D72EB3">
        <w:rPr>
          <w:color w:val="FF0000"/>
          <w:szCs w:val="28"/>
        </w:rPr>
        <w:t xml:space="preserve">742 </w:t>
      </w:r>
      <w:r w:rsidRPr="002812A8">
        <w:rPr>
          <w:szCs w:val="28"/>
        </w:rPr>
        <w:t>«О внесении изменений в постановление Администрации Миллеровского городского поселения от 26.10.2018 № 512 «Об утверждении муниципальной программы Миллеровского городского поселения «Управление муниципальными финансами и создание условий для эффективного управл</w:t>
      </w:r>
      <w:r w:rsidR="00E30851">
        <w:rPr>
          <w:szCs w:val="28"/>
        </w:rPr>
        <w:t>ения муниципальными финансами».</w:t>
      </w:r>
    </w:p>
    <w:p w:rsidR="002812A8" w:rsidRPr="002812A8" w:rsidRDefault="002812A8" w:rsidP="002812A8">
      <w:pPr>
        <w:widowControl w:val="0"/>
        <w:autoSpaceDE w:val="0"/>
        <w:autoSpaceDN w:val="0"/>
        <w:adjustRightInd w:val="0"/>
        <w:jc w:val="both"/>
        <w:rPr>
          <w:szCs w:val="28"/>
        </w:rPr>
      </w:pPr>
      <w:r w:rsidRPr="002812A8">
        <w:rPr>
          <w:szCs w:val="28"/>
        </w:rPr>
        <w:t xml:space="preserve">        Внесение изменений обусловлено необходимостью приведения объема бюджетных ассигнований на реализацию Программы в соответствие с решением Собрания депутатов Миллеровского городского поселения от </w:t>
      </w:r>
      <w:r w:rsidR="00D72EB3" w:rsidRPr="00702FC6">
        <w:rPr>
          <w:color w:val="FF0000"/>
          <w:szCs w:val="28"/>
        </w:rPr>
        <w:t>25.12.2023 № 151</w:t>
      </w:r>
      <w:r w:rsidR="00D72EB3" w:rsidRPr="002812A8">
        <w:rPr>
          <w:szCs w:val="28"/>
        </w:rPr>
        <w:t xml:space="preserve"> </w:t>
      </w:r>
      <w:r w:rsidRPr="002812A8">
        <w:rPr>
          <w:szCs w:val="28"/>
        </w:rPr>
        <w:t xml:space="preserve">«О бюджете Миллеровского городского поселения на </w:t>
      </w:r>
      <w:r w:rsidRPr="00702FC6">
        <w:rPr>
          <w:color w:val="FF0000"/>
          <w:szCs w:val="28"/>
        </w:rPr>
        <w:t>20</w:t>
      </w:r>
      <w:r w:rsidR="00C04977" w:rsidRPr="00702FC6">
        <w:rPr>
          <w:color w:val="FF0000"/>
          <w:szCs w:val="28"/>
        </w:rPr>
        <w:t>2</w:t>
      </w:r>
      <w:r w:rsidR="005706EA">
        <w:rPr>
          <w:color w:val="FF0000"/>
          <w:szCs w:val="28"/>
        </w:rPr>
        <w:t>4</w:t>
      </w:r>
      <w:r w:rsidRPr="002812A8">
        <w:rPr>
          <w:szCs w:val="28"/>
        </w:rPr>
        <w:t xml:space="preserve"> год и на плановый период </w:t>
      </w:r>
      <w:r w:rsidRPr="00702FC6">
        <w:rPr>
          <w:color w:val="FF0000"/>
          <w:szCs w:val="28"/>
        </w:rPr>
        <w:t>202</w:t>
      </w:r>
      <w:r w:rsidR="005706EA">
        <w:rPr>
          <w:color w:val="FF0000"/>
          <w:szCs w:val="28"/>
        </w:rPr>
        <w:t>5</w:t>
      </w:r>
      <w:r w:rsidRPr="00702FC6">
        <w:rPr>
          <w:color w:val="FF0000"/>
          <w:szCs w:val="28"/>
        </w:rPr>
        <w:t xml:space="preserve"> и 202</w:t>
      </w:r>
      <w:r w:rsidR="005706EA">
        <w:rPr>
          <w:color w:val="FF0000"/>
          <w:szCs w:val="28"/>
        </w:rPr>
        <w:t>6</w:t>
      </w:r>
      <w:r w:rsidRPr="00702FC6">
        <w:rPr>
          <w:color w:val="FF0000"/>
          <w:szCs w:val="28"/>
        </w:rPr>
        <w:t xml:space="preserve"> </w:t>
      </w:r>
      <w:r w:rsidRPr="002812A8">
        <w:rPr>
          <w:szCs w:val="28"/>
        </w:rPr>
        <w:t>годов» и решением Собрания депутатов Миллеро</w:t>
      </w:r>
      <w:r w:rsidR="007B1E08">
        <w:rPr>
          <w:szCs w:val="28"/>
        </w:rPr>
        <w:t>вского городского пос</w:t>
      </w:r>
      <w:r w:rsidR="00702FC6">
        <w:rPr>
          <w:szCs w:val="28"/>
        </w:rPr>
        <w:t>еления</w:t>
      </w:r>
      <w:r w:rsidR="00702FC6" w:rsidRPr="00702FC6">
        <w:rPr>
          <w:szCs w:val="28"/>
        </w:rPr>
        <w:t xml:space="preserve"> от </w:t>
      </w:r>
      <w:r w:rsidR="00D9458C">
        <w:rPr>
          <w:color w:val="FF0000"/>
          <w:szCs w:val="28"/>
        </w:rPr>
        <w:t>26</w:t>
      </w:r>
      <w:r w:rsidRPr="00702FC6">
        <w:rPr>
          <w:color w:val="FF0000"/>
          <w:szCs w:val="28"/>
        </w:rPr>
        <w:t>.12.20</w:t>
      </w:r>
      <w:r w:rsidR="00975152" w:rsidRPr="00702FC6">
        <w:rPr>
          <w:color w:val="FF0000"/>
          <w:szCs w:val="28"/>
        </w:rPr>
        <w:t>2</w:t>
      </w:r>
      <w:r w:rsidR="00D9458C">
        <w:rPr>
          <w:color w:val="FF0000"/>
          <w:szCs w:val="28"/>
        </w:rPr>
        <w:t>4 № 223</w:t>
      </w:r>
      <w:r w:rsidRPr="002812A8">
        <w:rPr>
          <w:szCs w:val="28"/>
        </w:rPr>
        <w:t xml:space="preserve"> «О бюджете Миллеровского городского поселения на </w:t>
      </w:r>
      <w:r w:rsidRPr="00702FC6">
        <w:rPr>
          <w:color w:val="FF0000"/>
          <w:szCs w:val="28"/>
        </w:rPr>
        <w:t>202</w:t>
      </w:r>
      <w:r w:rsidR="00D72EB3">
        <w:rPr>
          <w:color w:val="FF0000"/>
          <w:szCs w:val="28"/>
        </w:rPr>
        <w:t>5</w:t>
      </w:r>
      <w:r w:rsidRPr="002812A8">
        <w:rPr>
          <w:szCs w:val="28"/>
        </w:rPr>
        <w:t xml:space="preserve"> год и на плановый период </w:t>
      </w:r>
      <w:r w:rsidRPr="00702FC6">
        <w:rPr>
          <w:color w:val="FF0000"/>
          <w:szCs w:val="28"/>
        </w:rPr>
        <w:t>202</w:t>
      </w:r>
      <w:r w:rsidR="00D72EB3">
        <w:rPr>
          <w:color w:val="FF0000"/>
          <w:szCs w:val="28"/>
        </w:rPr>
        <w:t>6</w:t>
      </w:r>
      <w:r w:rsidRPr="00702FC6">
        <w:rPr>
          <w:color w:val="FF0000"/>
          <w:szCs w:val="28"/>
        </w:rPr>
        <w:t xml:space="preserve"> и 202</w:t>
      </w:r>
      <w:r w:rsidR="00D72EB3">
        <w:rPr>
          <w:color w:val="FF0000"/>
          <w:szCs w:val="28"/>
        </w:rPr>
        <w:t>7</w:t>
      </w:r>
      <w:r w:rsidRPr="00702FC6">
        <w:rPr>
          <w:color w:val="FF0000"/>
          <w:szCs w:val="28"/>
        </w:rPr>
        <w:t xml:space="preserve"> </w:t>
      </w:r>
      <w:r w:rsidRPr="002812A8">
        <w:rPr>
          <w:szCs w:val="28"/>
        </w:rPr>
        <w:t>годов».</w:t>
      </w:r>
    </w:p>
    <w:p w:rsidR="002812A8" w:rsidRPr="002812A8" w:rsidRDefault="002812A8" w:rsidP="002812A8">
      <w:pPr>
        <w:widowControl w:val="0"/>
        <w:autoSpaceDE w:val="0"/>
        <w:autoSpaceDN w:val="0"/>
        <w:adjustRightInd w:val="0"/>
        <w:jc w:val="center"/>
        <w:rPr>
          <w:szCs w:val="28"/>
        </w:rPr>
      </w:pPr>
      <w:r w:rsidRPr="002812A8">
        <w:rPr>
          <w:szCs w:val="28"/>
        </w:rPr>
        <w:t>Раздел 5. Сведения о достижении значений</w:t>
      </w:r>
    </w:p>
    <w:p w:rsidR="002812A8" w:rsidRDefault="002812A8" w:rsidP="002812A8">
      <w:pPr>
        <w:widowControl w:val="0"/>
        <w:autoSpaceDE w:val="0"/>
        <w:autoSpaceDN w:val="0"/>
        <w:adjustRightInd w:val="0"/>
        <w:jc w:val="center"/>
        <w:rPr>
          <w:szCs w:val="28"/>
        </w:rPr>
      </w:pPr>
      <w:r w:rsidRPr="002812A8">
        <w:rPr>
          <w:szCs w:val="28"/>
        </w:rPr>
        <w:t xml:space="preserve">показателей (индикаторов) муниципальной программы, подпрограмм муниципальной программы за </w:t>
      </w:r>
      <w:r w:rsidRPr="00E70CC3">
        <w:rPr>
          <w:color w:val="FF0000"/>
          <w:szCs w:val="28"/>
        </w:rPr>
        <w:t>20</w:t>
      </w:r>
      <w:r w:rsidR="00CC1287" w:rsidRPr="00E70CC3">
        <w:rPr>
          <w:color w:val="FF0000"/>
          <w:szCs w:val="28"/>
        </w:rPr>
        <w:t>2</w:t>
      </w:r>
      <w:r w:rsidR="007767C3">
        <w:rPr>
          <w:color w:val="FF0000"/>
          <w:szCs w:val="28"/>
        </w:rPr>
        <w:t>4</w:t>
      </w:r>
      <w:r w:rsidRPr="002812A8">
        <w:rPr>
          <w:szCs w:val="28"/>
        </w:rPr>
        <w:t xml:space="preserve"> год</w:t>
      </w:r>
    </w:p>
    <w:p w:rsidR="008D7633" w:rsidRPr="002812A8" w:rsidRDefault="008D7633" w:rsidP="002812A8">
      <w:pPr>
        <w:widowControl w:val="0"/>
        <w:autoSpaceDE w:val="0"/>
        <w:autoSpaceDN w:val="0"/>
        <w:adjustRightInd w:val="0"/>
        <w:jc w:val="center"/>
        <w:rPr>
          <w:szCs w:val="28"/>
        </w:rPr>
      </w:pPr>
    </w:p>
    <w:p w:rsidR="002812A8" w:rsidRPr="002812A8" w:rsidRDefault="002812A8" w:rsidP="002812A8">
      <w:pPr>
        <w:widowControl w:val="0"/>
        <w:autoSpaceDE w:val="0"/>
        <w:autoSpaceDN w:val="0"/>
        <w:adjustRightInd w:val="0"/>
        <w:jc w:val="both"/>
        <w:rPr>
          <w:szCs w:val="28"/>
        </w:rPr>
      </w:pPr>
      <w:r w:rsidRPr="002812A8">
        <w:rPr>
          <w:szCs w:val="28"/>
        </w:rPr>
        <w:t xml:space="preserve">        В </w:t>
      </w:r>
      <w:r w:rsidRPr="00532B69">
        <w:rPr>
          <w:color w:val="FF0000"/>
          <w:szCs w:val="28"/>
        </w:rPr>
        <w:t>20</w:t>
      </w:r>
      <w:r w:rsidR="00532B69" w:rsidRPr="00532B69">
        <w:rPr>
          <w:color w:val="FF0000"/>
          <w:szCs w:val="28"/>
        </w:rPr>
        <w:t>2</w:t>
      </w:r>
      <w:r w:rsidR="007767C3">
        <w:rPr>
          <w:color w:val="FF0000"/>
          <w:szCs w:val="28"/>
        </w:rPr>
        <w:t>4</w:t>
      </w:r>
      <w:r w:rsidRPr="002812A8">
        <w:rPr>
          <w:szCs w:val="28"/>
        </w:rPr>
        <w:t xml:space="preserve"> году Программой и подпрограммами Программы была предусмотрена реализация десяти целевых показателей, по восьми из которых фактические значения соответствуют плановым, по двум целевым показателям фактические значения превысили плановые значения. Отклонение фактических значений от плановых показателей связано с особенностями реализации муниципальной программы.</w:t>
      </w:r>
    </w:p>
    <w:p w:rsidR="002812A8" w:rsidRPr="002812A8" w:rsidRDefault="002812A8" w:rsidP="002812A8">
      <w:pPr>
        <w:widowControl w:val="0"/>
        <w:autoSpaceDE w:val="0"/>
        <w:autoSpaceDN w:val="0"/>
        <w:adjustRightInd w:val="0"/>
        <w:jc w:val="both"/>
        <w:rPr>
          <w:szCs w:val="28"/>
        </w:rPr>
      </w:pPr>
      <w:r w:rsidRPr="002812A8">
        <w:rPr>
          <w:szCs w:val="28"/>
        </w:rPr>
        <w:t xml:space="preserve">       Показатель 2. «Темп роста налоговых и неналоговых доходов бюджета Миллеровского городского поселения к уровню предыдущего года (процентов)» - </w:t>
      </w:r>
      <w:r w:rsidR="00B319B9">
        <w:rPr>
          <w:color w:val="FF0000"/>
          <w:szCs w:val="28"/>
        </w:rPr>
        <w:t>102,8</w:t>
      </w:r>
      <w:r w:rsidR="007767C3" w:rsidRPr="0044747D">
        <w:rPr>
          <w:color w:val="FF0000"/>
          <w:szCs w:val="28"/>
        </w:rPr>
        <w:t xml:space="preserve"> </w:t>
      </w:r>
      <w:r w:rsidRPr="002812A8">
        <w:rPr>
          <w:szCs w:val="28"/>
        </w:rPr>
        <w:t xml:space="preserve">плановое значение; </w:t>
      </w:r>
      <w:r w:rsidR="0090033C">
        <w:rPr>
          <w:color w:val="FF0000"/>
          <w:szCs w:val="28"/>
        </w:rPr>
        <w:t>108,8</w:t>
      </w:r>
      <w:r w:rsidRPr="0044747D">
        <w:rPr>
          <w:color w:val="FF0000"/>
          <w:szCs w:val="28"/>
        </w:rPr>
        <w:t xml:space="preserve"> </w:t>
      </w:r>
      <w:r w:rsidRPr="002812A8">
        <w:rPr>
          <w:szCs w:val="28"/>
        </w:rPr>
        <w:t>– фактическое значение. Превышение значения целевого показателя связно с погашением недоимки прошлых лет, увеличением доходов от продажи и сдачи в аренду земельных участков.</w:t>
      </w:r>
    </w:p>
    <w:p w:rsidR="004824D5" w:rsidRDefault="002812A8" w:rsidP="002812A8">
      <w:pPr>
        <w:widowControl w:val="0"/>
        <w:autoSpaceDE w:val="0"/>
        <w:autoSpaceDN w:val="0"/>
        <w:adjustRightInd w:val="0"/>
        <w:jc w:val="both"/>
        <w:rPr>
          <w:szCs w:val="28"/>
        </w:rPr>
      </w:pPr>
      <w:r w:rsidRPr="002812A8">
        <w:rPr>
          <w:szCs w:val="28"/>
        </w:rPr>
        <w:t xml:space="preserve">Показатель 1.1. «Объем налоговых и неналоговых доходов бюджета Миллеровского городского поселения» - </w:t>
      </w:r>
      <w:r w:rsidR="00B319B9">
        <w:rPr>
          <w:color w:val="00B050"/>
          <w:szCs w:val="28"/>
        </w:rPr>
        <w:t>201124,1</w:t>
      </w:r>
      <w:r w:rsidRPr="00532B69">
        <w:rPr>
          <w:color w:val="FF0000"/>
          <w:szCs w:val="28"/>
        </w:rPr>
        <w:t xml:space="preserve"> </w:t>
      </w:r>
      <w:r w:rsidRPr="002812A8">
        <w:rPr>
          <w:szCs w:val="28"/>
        </w:rPr>
        <w:t xml:space="preserve">тыс. рублей плановое значение; </w:t>
      </w:r>
      <w:r w:rsidR="00B319B9">
        <w:rPr>
          <w:color w:val="00B050"/>
          <w:szCs w:val="28"/>
        </w:rPr>
        <w:t>244711,2</w:t>
      </w:r>
      <w:r w:rsidRPr="00A57BE2">
        <w:rPr>
          <w:color w:val="00B050"/>
          <w:szCs w:val="28"/>
        </w:rPr>
        <w:t xml:space="preserve"> </w:t>
      </w:r>
      <w:r w:rsidRPr="002812A8">
        <w:rPr>
          <w:szCs w:val="28"/>
        </w:rPr>
        <w:t>тыс. рублей – фактическое значение показателя. Превышение значения целевого показателя связано с погашением недоимки прошлых лет, увеличением доходов от продажи и сдачи в аренду земельных участков, погашением штрафов.</w:t>
      </w:r>
    </w:p>
    <w:p w:rsidR="002812A8" w:rsidRPr="002812A8" w:rsidRDefault="002812A8" w:rsidP="002812A8">
      <w:pPr>
        <w:widowControl w:val="0"/>
        <w:autoSpaceDE w:val="0"/>
        <w:autoSpaceDN w:val="0"/>
        <w:adjustRightInd w:val="0"/>
        <w:jc w:val="both"/>
        <w:rPr>
          <w:szCs w:val="28"/>
        </w:rPr>
      </w:pPr>
      <w:r w:rsidRPr="002812A8">
        <w:rPr>
          <w:szCs w:val="28"/>
        </w:rPr>
        <w:t xml:space="preserve">       Сведения о достижении значений целевых показателей Программы, подпрограмм Программы с обоснованием отклонений по целевым показателям приведены в приложении № 3 к отчету о реализации муниципальной программы Миллеровского городского поселения «Управление муниципальными финансами и создание условий для эффективного управления муниципальными финансами» за </w:t>
      </w:r>
      <w:r w:rsidRPr="0029236A">
        <w:rPr>
          <w:color w:val="FF0000"/>
          <w:szCs w:val="28"/>
        </w:rPr>
        <w:t>20</w:t>
      </w:r>
      <w:r w:rsidR="00B40956" w:rsidRPr="0029236A">
        <w:rPr>
          <w:color w:val="FF0000"/>
          <w:szCs w:val="28"/>
        </w:rPr>
        <w:t>2</w:t>
      </w:r>
      <w:r w:rsidR="00FA72EB">
        <w:rPr>
          <w:color w:val="FF0000"/>
          <w:szCs w:val="28"/>
        </w:rPr>
        <w:t>4</w:t>
      </w:r>
      <w:r w:rsidRPr="002812A8">
        <w:rPr>
          <w:szCs w:val="28"/>
        </w:rPr>
        <w:t xml:space="preserve"> год.</w:t>
      </w:r>
    </w:p>
    <w:p w:rsidR="002812A8" w:rsidRPr="002812A8" w:rsidRDefault="002812A8" w:rsidP="002812A8">
      <w:pPr>
        <w:widowControl w:val="0"/>
        <w:autoSpaceDE w:val="0"/>
        <w:autoSpaceDN w:val="0"/>
        <w:adjustRightInd w:val="0"/>
        <w:jc w:val="both"/>
        <w:rPr>
          <w:szCs w:val="28"/>
        </w:rPr>
      </w:pPr>
    </w:p>
    <w:p w:rsidR="002812A8" w:rsidRPr="002812A8" w:rsidRDefault="002812A8" w:rsidP="002812A8">
      <w:pPr>
        <w:widowControl w:val="0"/>
        <w:autoSpaceDE w:val="0"/>
        <w:autoSpaceDN w:val="0"/>
        <w:adjustRightInd w:val="0"/>
        <w:jc w:val="center"/>
        <w:rPr>
          <w:szCs w:val="28"/>
        </w:rPr>
      </w:pPr>
      <w:r w:rsidRPr="002812A8">
        <w:rPr>
          <w:szCs w:val="28"/>
        </w:rPr>
        <w:t>Раздел 6. Информация о результатах оценки эффективности муниципальной программы</w:t>
      </w:r>
    </w:p>
    <w:p w:rsidR="002812A8" w:rsidRPr="002812A8" w:rsidRDefault="002812A8" w:rsidP="002812A8">
      <w:pPr>
        <w:widowControl w:val="0"/>
        <w:autoSpaceDE w:val="0"/>
        <w:autoSpaceDN w:val="0"/>
        <w:adjustRightInd w:val="0"/>
        <w:jc w:val="both"/>
        <w:rPr>
          <w:szCs w:val="28"/>
        </w:rPr>
      </w:pPr>
      <w:r w:rsidRPr="002812A8">
        <w:rPr>
          <w:szCs w:val="28"/>
        </w:rPr>
        <w:t xml:space="preserve">       Эффективность Программы определяется на основании степени выполнения целевых показателей, основных мероприятий и оценки бюджетной эффективности Программы. </w:t>
      </w:r>
    </w:p>
    <w:p w:rsidR="002812A8" w:rsidRPr="002812A8" w:rsidRDefault="002812A8" w:rsidP="002812A8">
      <w:pPr>
        <w:widowControl w:val="0"/>
        <w:autoSpaceDE w:val="0"/>
        <w:autoSpaceDN w:val="0"/>
        <w:adjustRightInd w:val="0"/>
        <w:jc w:val="both"/>
        <w:rPr>
          <w:szCs w:val="28"/>
        </w:rPr>
      </w:pPr>
      <w:r w:rsidRPr="002812A8">
        <w:rPr>
          <w:szCs w:val="28"/>
        </w:rPr>
        <w:lastRenderedPageBreak/>
        <w:t>1. Степень достижения целевых показателей Программы, подпрограмм Программы:</w:t>
      </w:r>
    </w:p>
    <w:p w:rsidR="002812A8" w:rsidRPr="002812A8" w:rsidRDefault="002812A8" w:rsidP="002812A8">
      <w:pPr>
        <w:widowControl w:val="0"/>
        <w:autoSpaceDE w:val="0"/>
        <w:autoSpaceDN w:val="0"/>
        <w:adjustRightInd w:val="0"/>
        <w:jc w:val="both"/>
        <w:rPr>
          <w:szCs w:val="28"/>
        </w:rPr>
      </w:pPr>
      <w:r w:rsidRPr="002812A8">
        <w:rPr>
          <w:szCs w:val="28"/>
        </w:rPr>
        <w:t>эффективность хода реализации целевого показателя 1 равна (да/да) - 1,00;</w:t>
      </w:r>
    </w:p>
    <w:p w:rsidR="002812A8" w:rsidRPr="008C27BC" w:rsidRDefault="002812A8" w:rsidP="002812A8">
      <w:pPr>
        <w:widowControl w:val="0"/>
        <w:autoSpaceDE w:val="0"/>
        <w:autoSpaceDN w:val="0"/>
        <w:adjustRightInd w:val="0"/>
        <w:jc w:val="both"/>
        <w:rPr>
          <w:color w:val="00B050"/>
          <w:szCs w:val="28"/>
        </w:rPr>
      </w:pPr>
      <w:r w:rsidRPr="002812A8">
        <w:rPr>
          <w:szCs w:val="28"/>
        </w:rPr>
        <w:t xml:space="preserve">эффективность хода реализации целевого показателя 2 равна </w:t>
      </w:r>
      <w:r w:rsidR="003E5798" w:rsidRPr="008C27BC">
        <w:rPr>
          <w:color w:val="00B050"/>
          <w:szCs w:val="28"/>
        </w:rPr>
        <w:t>(</w:t>
      </w:r>
      <w:r w:rsidR="00626107">
        <w:rPr>
          <w:color w:val="00B050"/>
          <w:szCs w:val="28"/>
        </w:rPr>
        <w:t>110,0</w:t>
      </w:r>
      <w:r w:rsidR="003E5798" w:rsidRPr="008C27BC">
        <w:rPr>
          <w:color w:val="00B050"/>
          <w:szCs w:val="28"/>
        </w:rPr>
        <w:t>/1</w:t>
      </w:r>
      <w:r w:rsidR="00186954">
        <w:rPr>
          <w:color w:val="00B050"/>
          <w:szCs w:val="28"/>
        </w:rPr>
        <w:t>02,8)</w:t>
      </w:r>
      <w:r w:rsidR="00626107">
        <w:rPr>
          <w:color w:val="00B050"/>
          <w:szCs w:val="28"/>
        </w:rPr>
        <w:t xml:space="preserve"> – 1,07</w:t>
      </w:r>
      <w:r w:rsidRPr="008C27BC">
        <w:rPr>
          <w:color w:val="00B050"/>
          <w:szCs w:val="28"/>
        </w:rPr>
        <w:t>;</w:t>
      </w:r>
      <w:r w:rsidR="003E5798" w:rsidRPr="008C27BC">
        <w:rPr>
          <w:color w:val="00B050"/>
          <w:szCs w:val="28"/>
        </w:rPr>
        <w:t xml:space="preserve"> </w:t>
      </w:r>
    </w:p>
    <w:p w:rsidR="002812A8" w:rsidRPr="00776E99" w:rsidRDefault="002812A8" w:rsidP="002812A8">
      <w:pPr>
        <w:widowControl w:val="0"/>
        <w:autoSpaceDE w:val="0"/>
        <w:autoSpaceDN w:val="0"/>
        <w:adjustRightInd w:val="0"/>
        <w:jc w:val="both"/>
        <w:rPr>
          <w:szCs w:val="28"/>
        </w:rPr>
      </w:pPr>
      <w:r w:rsidRPr="002812A8">
        <w:rPr>
          <w:szCs w:val="28"/>
        </w:rPr>
        <w:t xml:space="preserve">эффективность хода реализации целевого показателя 3 равна </w:t>
      </w:r>
      <w:r w:rsidRPr="00776E99">
        <w:rPr>
          <w:szCs w:val="28"/>
        </w:rPr>
        <w:t>(0,0/0,0) – 1,00;</w:t>
      </w:r>
    </w:p>
    <w:p w:rsidR="002812A8" w:rsidRPr="00776E99" w:rsidRDefault="002812A8" w:rsidP="002812A8">
      <w:pPr>
        <w:widowControl w:val="0"/>
        <w:autoSpaceDE w:val="0"/>
        <w:autoSpaceDN w:val="0"/>
        <w:adjustRightInd w:val="0"/>
        <w:jc w:val="both"/>
        <w:rPr>
          <w:szCs w:val="28"/>
        </w:rPr>
      </w:pPr>
      <w:r w:rsidRPr="00776E99">
        <w:rPr>
          <w:szCs w:val="28"/>
        </w:rPr>
        <w:t>эффективность хода реализации целевого показателя 4 равна (0,0/0,0) – 1,00;</w:t>
      </w:r>
    </w:p>
    <w:p w:rsidR="002812A8" w:rsidRPr="00776E99" w:rsidRDefault="002812A8" w:rsidP="002812A8">
      <w:pPr>
        <w:widowControl w:val="0"/>
        <w:autoSpaceDE w:val="0"/>
        <w:autoSpaceDN w:val="0"/>
        <w:adjustRightInd w:val="0"/>
        <w:jc w:val="both"/>
        <w:rPr>
          <w:szCs w:val="28"/>
        </w:rPr>
      </w:pPr>
      <w:r w:rsidRPr="00776E99">
        <w:rPr>
          <w:szCs w:val="28"/>
        </w:rPr>
        <w:t xml:space="preserve">эффективность хода реализации целевого показателя 1.1 равна </w:t>
      </w:r>
      <w:r w:rsidR="008C27BC">
        <w:rPr>
          <w:szCs w:val="28"/>
        </w:rPr>
        <w:t xml:space="preserve">                                        </w:t>
      </w:r>
      <w:r w:rsidR="002C69CB" w:rsidRPr="008C27BC">
        <w:rPr>
          <w:color w:val="00B050"/>
          <w:szCs w:val="28"/>
        </w:rPr>
        <w:t>(</w:t>
      </w:r>
      <w:r w:rsidR="00186954">
        <w:rPr>
          <w:color w:val="00B050"/>
          <w:szCs w:val="28"/>
        </w:rPr>
        <w:t>244711,2</w:t>
      </w:r>
      <w:r w:rsidR="002C69CB" w:rsidRPr="008C27BC">
        <w:rPr>
          <w:color w:val="00B050"/>
          <w:szCs w:val="28"/>
        </w:rPr>
        <w:t>/</w:t>
      </w:r>
      <w:r w:rsidR="00186954">
        <w:rPr>
          <w:color w:val="00B050"/>
          <w:szCs w:val="28"/>
        </w:rPr>
        <w:t>222483,0</w:t>
      </w:r>
      <w:r w:rsidR="002C69CB" w:rsidRPr="008C27BC">
        <w:rPr>
          <w:color w:val="00B050"/>
          <w:szCs w:val="28"/>
        </w:rPr>
        <w:t>) - 1,</w:t>
      </w:r>
      <w:r w:rsidR="00186954">
        <w:rPr>
          <w:color w:val="00B050"/>
          <w:szCs w:val="28"/>
        </w:rPr>
        <w:t>1</w:t>
      </w:r>
      <w:r w:rsidR="002C69CB" w:rsidRPr="008C27BC">
        <w:rPr>
          <w:color w:val="00B050"/>
          <w:szCs w:val="28"/>
        </w:rPr>
        <w:t>;</w:t>
      </w:r>
    </w:p>
    <w:p w:rsidR="002812A8" w:rsidRPr="00776E99" w:rsidRDefault="002812A8" w:rsidP="002812A8">
      <w:pPr>
        <w:widowControl w:val="0"/>
        <w:autoSpaceDE w:val="0"/>
        <w:autoSpaceDN w:val="0"/>
        <w:adjustRightInd w:val="0"/>
        <w:jc w:val="both"/>
        <w:rPr>
          <w:szCs w:val="28"/>
        </w:rPr>
      </w:pPr>
      <w:r w:rsidRPr="00776E99">
        <w:rPr>
          <w:szCs w:val="28"/>
        </w:rPr>
        <w:t xml:space="preserve">эффективность хода реализации целевого показателя 1.2 равна </w:t>
      </w:r>
      <w:r w:rsidR="00BE3E82" w:rsidRPr="00A57BE2">
        <w:rPr>
          <w:color w:val="00B050"/>
          <w:szCs w:val="28"/>
        </w:rPr>
        <w:t>(</w:t>
      </w:r>
      <w:r w:rsidR="00613703">
        <w:rPr>
          <w:color w:val="00B050"/>
          <w:szCs w:val="28"/>
        </w:rPr>
        <w:t>87,3/99,5) – 0</w:t>
      </w:r>
      <w:r w:rsidR="00BE3E82" w:rsidRPr="00A57BE2">
        <w:rPr>
          <w:color w:val="00B050"/>
          <w:szCs w:val="28"/>
        </w:rPr>
        <w:t>;</w:t>
      </w:r>
    </w:p>
    <w:p w:rsidR="002812A8" w:rsidRPr="008C256D" w:rsidRDefault="002812A8" w:rsidP="002812A8">
      <w:pPr>
        <w:widowControl w:val="0"/>
        <w:autoSpaceDE w:val="0"/>
        <w:autoSpaceDN w:val="0"/>
        <w:adjustRightInd w:val="0"/>
        <w:jc w:val="both"/>
        <w:rPr>
          <w:color w:val="00B050"/>
          <w:szCs w:val="28"/>
        </w:rPr>
      </w:pPr>
      <w:r w:rsidRPr="00776E99">
        <w:rPr>
          <w:szCs w:val="28"/>
        </w:rPr>
        <w:t>эффективность хода реализации целевого показателя 2.1 равна</w:t>
      </w:r>
      <w:r w:rsidR="007B1E08" w:rsidRPr="00776E99">
        <w:rPr>
          <w:szCs w:val="28"/>
        </w:rPr>
        <w:t xml:space="preserve"> </w:t>
      </w:r>
      <w:r w:rsidR="00D57C4B" w:rsidRPr="008C256D">
        <w:rPr>
          <w:color w:val="00B050"/>
          <w:szCs w:val="28"/>
        </w:rPr>
        <w:t>(</w:t>
      </w:r>
      <w:r w:rsidR="00803E9A">
        <w:rPr>
          <w:color w:val="00B050"/>
          <w:szCs w:val="28"/>
        </w:rPr>
        <w:t>87,3/97,2) – 0</w:t>
      </w:r>
      <w:r w:rsidR="007B1E08" w:rsidRPr="008C256D">
        <w:rPr>
          <w:color w:val="00B050"/>
          <w:szCs w:val="28"/>
        </w:rPr>
        <w:t>;</w:t>
      </w:r>
    </w:p>
    <w:p w:rsidR="002812A8" w:rsidRPr="00776E99" w:rsidRDefault="002812A8" w:rsidP="002812A8">
      <w:pPr>
        <w:widowControl w:val="0"/>
        <w:autoSpaceDE w:val="0"/>
        <w:autoSpaceDN w:val="0"/>
        <w:adjustRightInd w:val="0"/>
        <w:jc w:val="both"/>
        <w:rPr>
          <w:szCs w:val="28"/>
        </w:rPr>
      </w:pPr>
      <w:r w:rsidRPr="00776E99">
        <w:rPr>
          <w:szCs w:val="28"/>
        </w:rPr>
        <w:t>эффективность хода реализации целевого показателя 2.2 равна (100,0/100,0) - 1,00;</w:t>
      </w:r>
    </w:p>
    <w:p w:rsidR="002812A8" w:rsidRPr="00776E99" w:rsidRDefault="002812A8" w:rsidP="002812A8">
      <w:pPr>
        <w:widowControl w:val="0"/>
        <w:autoSpaceDE w:val="0"/>
        <w:autoSpaceDN w:val="0"/>
        <w:adjustRightInd w:val="0"/>
        <w:jc w:val="both"/>
        <w:rPr>
          <w:szCs w:val="28"/>
        </w:rPr>
      </w:pPr>
      <w:r w:rsidRPr="00776E99">
        <w:rPr>
          <w:szCs w:val="28"/>
        </w:rPr>
        <w:t>эффективность хода реализации целевого показателя 3.1 (0,0/0,0) - 1,00;</w:t>
      </w:r>
    </w:p>
    <w:p w:rsidR="002812A8" w:rsidRPr="00776E99" w:rsidRDefault="002812A8" w:rsidP="002812A8">
      <w:pPr>
        <w:widowControl w:val="0"/>
        <w:autoSpaceDE w:val="0"/>
        <w:autoSpaceDN w:val="0"/>
        <w:adjustRightInd w:val="0"/>
        <w:jc w:val="both"/>
        <w:rPr>
          <w:szCs w:val="28"/>
        </w:rPr>
      </w:pPr>
      <w:r w:rsidRPr="00776E99">
        <w:rPr>
          <w:szCs w:val="28"/>
        </w:rPr>
        <w:t>эффективность хода реализации целевого показателя 4.1 равна (0,0/0,0) - 1,00.</w:t>
      </w:r>
    </w:p>
    <w:p w:rsidR="00AB70A7" w:rsidRPr="002812A8" w:rsidRDefault="00AB70A7" w:rsidP="00AB70A7">
      <w:pPr>
        <w:widowControl w:val="0"/>
        <w:autoSpaceDE w:val="0"/>
        <w:autoSpaceDN w:val="0"/>
        <w:adjustRightInd w:val="0"/>
        <w:jc w:val="both"/>
        <w:rPr>
          <w:szCs w:val="28"/>
        </w:rPr>
      </w:pPr>
      <w:r w:rsidRPr="00776E99">
        <w:rPr>
          <w:szCs w:val="28"/>
        </w:rPr>
        <w:t xml:space="preserve">        Если степень достижения показателя муниципальной программы, подпрограммы муниципальной программы составляет 0,95 и более</w:t>
      </w:r>
      <w:r w:rsidRPr="00AB70A7">
        <w:rPr>
          <w:szCs w:val="28"/>
        </w:rPr>
        <w:t>, то при расчете суммарной степени достижения степень по данному показателю принимается за единицу. Если степень достижения целевого показателя муниципальной программы, подпрограммы муниципальной программы составляет менее 0,95, то при расчете суммарной степени достижения степень по данному показателю принимается за ноль.</w:t>
      </w:r>
    </w:p>
    <w:p w:rsidR="002812A8" w:rsidRPr="00776E99" w:rsidRDefault="002812A8" w:rsidP="002812A8">
      <w:pPr>
        <w:widowControl w:val="0"/>
        <w:autoSpaceDE w:val="0"/>
        <w:autoSpaceDN w:val="0"/>
        <w:adjustRightInd w:val="0"/>
        <w:jc w:val="both"/>
        <w:rPr>
          <w:szCs w:val="28"/>
        </w:rPr>
      </w:pPr>
      <w:r w:rsidRPr="002812A8">
        <w:rPr>
          <w:szCs w:val="28"/>
        </w:rPr>
        <w:t xml:space="preserve">      Суммарная оценка степени достижения целевых показателей Программы, подпрограмм Программы </w:t>
      </w:r>
      <w:r w:rsidRPr="00776E99">
        <w:rPr>
          <w:szCs w:val="28"/>
        </w:rPr>
        <w:t xml:space="preserve">составляет </w:t>
      </w:r>
      <w:r w:rsidR="00613703">
        <w:rPr>
          <w:szCs w:val="28"/>
        </w:rPr>
        <w:t>0,88</w:t>
      </w:r>
      <w:r w:rsidRPr="00776E99">
        <w:rPr>
          <w:szCs w:val="28"/>
        </w:rPr>
        <w:t xml:space="preserve"> (</w:t>
      </w:r>
      <w:r w:rsidR="00613703">
        <w:rPr>
          <w:szCs w:val="28"/>
        </w:rPr>
        <w:t>8,8</w:t>
      </w:r>
      <w:r w:rsidRPr="00776E99">
        <w:rPr>
          <w:szCs w:val="28"/>
        </w:rPr>
        <w:t>/</w:t>
      </w:r>
      <w:r w:rsidR="00E5174A" w:rsidRPr="00776E99">
        <w:rPr>
          <w:szCs w:val="28"/>
        </w:rPr>
        <w:t>10</w:t>
      </w:r>
      <w:r w:rsidRPr="00776E99">
        <w:rPr>
          <w:szCs w:val="28"/>
        </w:rPr>
        <w:t xml:space="preserve">), что характеризует </w:t>
      </w:r>
      <w:r w:rsidR="00E5174A" w:rsidRPr="00776E99">
        <w:rPr>
          <w:szCs w:val="28"/>
        </w:rPr>
        <w:t xml:space="preserve">удовлетворительный </w:t>
      </w:r>
      <w:r w:rsidRPr="00776E99">
        <w:rPr>
          <w:szCs w:val="28"/>
        </w:rPr>
        <w:t xml:space="preserve">уровень эффективности реализации Программы по степени достижения целевых показателей в </w:t>
      </w:r>
      <w:r w:rsidRPr="00776E99">
        <w:rPr>
          <w:color w:val="FF0000"/>
          <w:szCs w:val="28"/>
        </w:rPr>
        <w:t>20</w:t>
      </w:r>
      <w:r w:rsidR="0025074B" w:rsidRPr="00776E99">
        <w:rPr>
          <w:color w:val="FF0000"/>
          <w:szCs w:val="28"/>
        </w:rPr>
        <w:t>2</w:t>
      </w:r>
      <w:r w:rsidR="00096491">
        <w:rPr>
          <w:color w:val="FF0000"/>
          <w:szCs w:val="28"/>
        </w:rPr>
        <w:t>4</w:t>
      </w:r>
      <w:r w:rsidRPr="00776E99">
        <w:rPr>
          <w:szCs w:val="28"/>
        </w:rPr>
        <w:t xml:space="preserve"> году.</w:t>
      </w:r>
    </w:p>
    <w:p w:rsidR="002812A8" w:rsidRPr="002812A8" w:rsidRDefault="002812A8" w:rsidP="002812A8">
      <w:pPr>
        <w:widowControl w:val="0"/>
        <w:autoSpaceDE w:val="0"/>
        <w:autoSpaceDN w:val="0"/>
        <w:adjustRightInd w:val="0"/>
        <w:jc w:val="both"/>
        <w:rPr>
          <w:szCs w:val="28"/>
        </w:rPr>
      </w:pPr>
      <w:r w:rsidRPr="00776E99">
        <w:rPr>
          <w:szCs w:val="28"/>
        </w:rPr>
        <w:t>2. Степень реализации основных мероприятий, финансируемых за счет всех источников финансирования, составляет</w:t>
      </w:r>
      <w:r w:rsidR="002F5320" w:rsidRPr="00776E99">
        <w:rPr>
          <w:szCs w:val="28"/>
        </w:rPr>
        <w:t xml:space="preserve"> </w:t>
      </w:r>
      <w:r w:rsidR="00613703">
        <w:rPr>
          <w:szCs w:val="28"/>
        </w:rPr>
        <w:t>0,98</w:t>
      </w:r>
      <w:r w:rsidRPr="00776E99">
        <w:rPr>
          <w:szCs w:val="28"/>
        </w:rPr>
        <w:t xml:space="preserve"> (</w:t>
      </w:r>
      <w:r w:rsidR="00613703">
        <w:rPr>
          <w:szCs w:val="28"/>
        </w:rPr>
        <w:t>8,8</w:t>
      </w:r>
      <w:r w:rsidRPr="00776E99">
        <w:rPr>
          <w:szCs w:val="28"/>
        </w:rPr>
        <w:t>/</w:t>
      </w:r>
      <w:r w:rsidR="00E5174A" w:rsidRPr="00776E99">
        <w:rPr>
          <w:szCs w:val="28"/>
        </w:rPr>
        <w:t>9</w:t>
      </w:r>
      <w:r w:rsidRPr="00776E99">
        <w:rPr>
          <w:szCs w:val="28"/>
        </w:rPr>
        <w:t xml:space="preserve">), что характеризует </w:t>
      </w:r>
      <w:r w:rsidR="00613703">
        <w:rPr>
          <w:szCs w:val="28"/>
        </w:rPr>
        <w:t>высокий</w:t>
      </w:r>
      <w:r w:rsidR="00E5174A" w:rsidRPr="00776E99">
        <w:rPr>
          <w:szCs w:val="28"/>
        </w:rPr>
        <w:t xml:space="preserve"> </w:t>
      </w:r>
      <w:r w:rsidRPr="00776E99">
        <w:rPr>
          <w:szCs w:val="28"/>
        </w:rPr>
        <w:t xml:space="preserve">уровень эффективности реализации Программы по степени реализации основных мероприятий в </w:t>
      </w:r>
      <w:r w:rsidRPr="00776E99">
        <w:rPr>
          <w:color w:val="FF0000"/>
          <w:szCs w:val="28"/>
        </w:rPr>
        <w:t>20</w:t>
      </w:r>
      <w:r w:rsidR="002F5320" w:rsidRPr="00776E99">
        <w:rPr>
          <w:color w:val="FF0000"/>
          <w:szCs w:val="28"/>
        </w:rPr>
        <w:t>2</w:t>
      </w:r>
      <w:r w:rsidR="00096491">
        <w:rPr>
          <w:color w:val="FF0000"/>
          <w:szCs w:val="28"/>
        </w:rPr>
        <w:t>4</w:t>
      </w:r>
      <w:r w:rsidRPr="00776E99">
        <w:rPr>
          <w:szCs w:val="28"/>
        </w:rPr>
        <w:t xml:space="preserve"> году.</w:t>
      </w:r>
    </w:p>
    <w:p w:rsidR="002812A8" w:rsidRPr="002812A8" w:rsidRDefault="002812A8" w:rsidP="002812A8">
      <w:pPr>
        <w:widowControl w:val="0"/>
        <w:autoSpaceDE w:val="0"/>
        <w:autoSpaceDN w:val="0"/>
        <w:adjustRightInd w:val="0"/>
        <w:jc w:val="both"/>
        <w:rPr>
          <w:szCs w:val="28"/>
        </w:rPr>
      </w:pPr>
      <w:r w:rsidRPr="002812A8">
        <w:rPr>
          <w:szCs w:val="28"/>
        </w:rPr>
        <w:t>3. Бюджетная эффективность реализации Программы рассчитывается в несколько этапов:</w:t>
      </w:r>
    </w:p>
    <w:p w:rsidR="002812A8" w:rsidRPr="002812A8" w:rsidRDefault="002812A8" w:rsidP="002812A8">
      <w:pPr>
        <w:widowControl w:val="0"/>
        <w:autoSpaceDE w:val="0"/>
        <w:autoSpaceDN w:val="0"/>
        <w:adjustRightInd w:val="0"/>
        <w:jc w:val="both"/>
        <w:rPr>
          <w:szCs w:val="28"/>
        </w:rPr>
      </w:pPr>
      <w:r w:rsidRPr="002812A8">
        <w:rPr>
          <w:szCs w:val="28"/>
        </w:rPr>
        <w:t xml:space="preserve">3.1. Степень реализации основных мероприятий, финансируемых за счет всех источников финансирования, составляет </w:t>
      </w:r>
      <w:r w:rsidR="00613703">
        <w:rPr>
          <w:szCs w:val="28"/>
        </w:rPr>
        <w:t>0,98</w:t>
      </w:r>
      <w:r w:rsidRPr="002812A8">
        <w:rPr>
          <w:szCs w:val="28"/>
        </w:rPr>
        <w:t xml:space="preserve"> (</w:t>
      </w:r>
      <w:r w:rsidR="00613703">
        <w:rPr>
          <w:szCs w:val="28"/>
        </w:rPr>
        <w:t>8,8</w:t>
      </w:r>
      <w:r w:rsidRPr="002812A8">
        <w:rPr>
          <w:szCs w:val="28"/>
        </w:rPr>
        <w:t>/</w:t>
      </w:r>
      <w:r w:rsidR="008E0F8B">
        <w:rPr>
          <w:szCs w:val="28"/>
        </w:rPr>
        <w:t>9</w:t>
      </w:r>
      <w:r w:rsidRPr="002812A8">
        <w:rPr>
          <w:szCs w:val="28"/>
        </w:rPr>
        <w:t>).</w:t>
      </w:r>
    </w:p>
    <w:p w:rsidR="002812A8" w:rsidRPr="002812A8" w:rsidRDefault="002812A8" w:rsidP="002812A8">
      <w:pPr>
        <w:widowControl w:val="0"/>
        <w:autoSpaceDE w:val="0"/>
        <w:autoSpaceDN w:val="0"/>
        <w:adjustRightInd w:val="0"/>
        <w:jc w:val="both"/>
        <w:rPr>
          <w:szCs w:val="28"/>
        </w:rPr>
      </w:pPr>
      <w:r w:rsidRPr="002812A8">
        <w:rPr>
          <w:szCs w:val="28"/>
        </w:rPr>
        <w:t>3.2. Степень соответствия запланированному уровню расходов за счет средств областного бюджета, безвозмездных поступлений в областной бюджет и местных бюджетов оценивается как отношение фактически произведенных в отчетном году бюджетных расходов на реализацию муниципальной программы к их плановым значениям.</w:t>
      </w:r>
    </w:p>
    <w:p w:rsidR="002812A8" w:rsidRPr="002812A8" w:rsidRDefault="002812A8" w:rsidP="002812A8">
      <w:pPr>
        <w:widowControl w:val="0"/>
        <w:autoSpaceDE w:val="0"/>
        <w:autoSpaceDN w:val="0"/>
        <w:adjustRightInd w:val="0"/>
        <w:jc w:val="both"/>
        <w:rPr>
          <w:szCs w:val="28"/>
        </w:rPr>
      </w:pPr>
      <w:r w:rsidRPr="002812A8">
        <w:rPr>
          <w:szCs w:val="28"/>
        </w:rPr>
        <w:t>Степень соответствия запланированному уровню расходов:</w:t>
      </w:r>
    </w:p>
    <w:p w:rsidR="002812A8" w:rsidRPr="002812A8" w:rsidRDefault="00096491" w:rsidP="002812A8">
      <w:pPr>
        <w:widowControl w:val="0"/>
        <w:autoSpaceDE w:val="0"/>
        <w:autoSpaceDN w:val="0"/>
        <w:adjustRightInd w:val="0"/>
        <w:jc w:val="both"/>
        <w:rPr>
          <w:szCs w:val="28"/>
        </w:rPr>
      </w:pPr>
      <w:r>
        <w:rPr>
          <w:color w:val="FF0000"/>
          <w:szCs w:val="28"/>
        </w:rPr>
        <w:t>32166,6</w:t>
      </w:r>
      <w:r w:rsidR="00280A37" w:rsidRPr="000A63E7">
        <w:rPr>
          <w:color w:val="FF0000"/>
          <w:szCs w:val="28"/>
        </w:rPr>
        <w:t xml:space="preserve"> </w:t>
      </w:r>
      <w:r w:rsidR="0020798A">
        <w:rPr>
          <w:szCs w:val="28"/>
        </w:rPr>
        <w:t>т</w:t>
      </w:r>
      <w:r w:rsidR="002812A8" w:rsidRPr="002812A8">
        <w:rPr>
          <w:szCs w:val="28"/>
        </w:rPr>
        <w:t xml:space="preserve">ыс. рублей / </w:t>
      </w:r>
      <w:r>
        <w:rPr>
          <w:color w:val="FF0000"/>
          <w:szCs w:val="28"/>
        </w:rPr>
        <w:t>36221,0</w:t>
      </w:r>
      <w:r w:rsidR="00280A37">
        <w:rPr>
          <w:color w:val="FF0000"/>
          <w:szCs w:val="28"/>
        </w:rPr>
        <w:t xml:space="preserve"> </w:t>
      </w:r>
      <w:r w:rsidR="002812A8" w:rsidRPr="002812A8">
        <w:rPr>
          <w:szCs w:val="28"/>
        </w:rPr>
        <w:t xml:space="preserve">тыс. рублей = </w:t>
      </w:r>
      <w:r>
        <w:rPr>
          <w:color w:val="FF0000"/>
          <w:szCs w:val="28"/>
        </w:rPr>
        <w:t>0,89</w:t>
      </w:r>
      <w:r w:rsidR="00CC57FA">
        <w:rPr>
          <w:color w:val="FF0000"/>
          <w:szCs w:val="28"/>
        </w:rPr>
        <w:t>.</w:t>
      </w:r>
    </w:p>
    <w:p w:rsidR="002812A8" w:rsidRPr="002812A8" w:rsidRDefault="002812A8" w:rsidP="002812A8">
      <w:pPr>
        <w:widowControl w:val="0"/>
        <w:autoSpaceDE w:val="0"/>
        <w:autoSpaceDN w:val="0"/>
        <w:adjustRightInd w:val="0"/>
        <w:jc w:val="both"/>
        <w:rPr>
          <w:szCs w:val="28"/>
        </w:rPr>
      </w:pPr>
      <w:r w:rsidRPr="002812A8">
        <w:rPr>
          <w:szCs w:val="28"/>
        </w:rPr>
        <w:t>3.3. Эффективность использования средств всех уровней бюджета на реал</w:t>
      </w:r>
      <w:r w:rsidR="00CB4FDF">
        <w:rPr>
          <w:szCs w:val="28"/>
        </w:rPr>
        <w:t xml:space="preserve">изацию Программы составляет </w:t>
      </w:r>
      <w:r w:rsidR="00DB4368">
        <w:rPr>
          <w:color w:val="FF0000"/>
          <w:szCs w:val="28"/>
        </w:rPr>
        <w:t>0,93</w:t>
      </w:r>
      <w:r w:rsidR="00CC57FA">
        <w:rPr>
          <w:szCs w:val="28"/>
        </w:rPr>
        <w:t xml:space="preserve"> </w:t>
      </w:r>
      <w:r w:rsidR="00CC57FA" w:rsidRPr="00CC57FA">
        <w:rPr>
          <w:color w:val="FF0000"/>
          <w:szCs w:val="28"/>
        </w:rPr>
        <w:t>(0,</w:t>
      </w:r>
      <w:r w:rsidR="00DB4368">
        <w:rPr>
          <w:color w:val="FF0000"/>
          <w:szCs w:val="28"/>
        </w:rPr>
        <w:t>8</w:t>
      </w:r>
      <w:r w:rsidR="00CC57FA" w:rsidRPr="00CC57FA">
        <w:rPr>
          <w:color w:val="FF0000"/>
          <w:szCs w:val="28"/>
        </w:rPr>
        <w:t>9/0,96),</w:t>
      </w:r>
      <w:r w:rsidRPr="00CC57FA">
        <w:rPr>
          <w:color w:val="FF0000"/>
          <w:szCs w:val="28"/>
        </w:rPr>
        <w:t xml:space="preserve"> </w:t>
      </w:r>
      <w:r w:rsidRPr="002812A8">
        <w:rPr>
          <w:szCs w:val="28"/>
        </w:rPr>
        <w:t xml:space="preserve">что характеризует </w:t>
      </w:r>
      <w:r w:rsidR="00E931D9">
        <w:rPr>
          <w:szCs w:val="28"/>
        </w:rPr>
        <w:t>удовлетворительный</w:t>
      </w:r>
      <w:r w:rsidRPr="002812A8">
        <w:rPr>
          <w:szCs w:val="28"/>
        </w:rPr>
        <w:t xml:space="preserve"> уровень бюджетной эффективности реализации Программы в </w:t>
      </w:r>
      <w:r w:rsidRPr="0040147F">
        <w:rPr>
          <w:color w:val="FF0000"/>
          <w:szCs w:val="28"/>
        </w:rPr>
        <w:t>20</w:t>
      </w:r>
      <w:r w:rsidR="00CB4FDF" w:rsidRPr="0040147F">
        <w:rPr>
          <w:color w:val="FF0000"/>
          <w:szCs w:val="28"/>
        </w:rPr>
        <w:t>2</w:t>
      </w:r>
      <w:r w:rsidR="00096491">
        <w:rPr>
          <w:color w:val="FF0000"/>
          <w:szCs w:val="28"/>
        </w:rPr>
        <w:t>4</w:t>
      </w:r>
      <w:r w:rsidRPr="002812A8">
        <w:rPr>
          <w:szCs w:val="28"/>
        </w:rPr>
        <w:t xml:space="preserve"> году.</w:t>
      </w:r>
    </w:p>
    <w:p w:rsidR="002812A8" w:rsidRPr="002812A8" w:rsidRDefault="002812A8" w:rsidP="002812A8">
      <w:pPr>
        <w:widowControl w:val="0"/>
        <w:autoSpaceDE w:val="0"/>
        <w:autoSpaceDN w:val="0"/>
        <w:adjustRightInd w:val="0"/>
        <w:jc w:val="both"/>
        <w:rPr>
          <w:szCs w:val="28"/>
        </w:rPr>
      </w:pPr>
      <w:r w:rsidRPr="002812A8">
        <w:rPr>
          <w:szCs w:val="28"/>
        </w:rPr>
        <w:t xml:space="preserve">         Бюджетная эффективность реализации Программы в </w:t>
      </w:r>
      <w:r w:rsidRPr="0040147F">
        <w:rPr>
          <w:color w:val="FF0000"/>
          <w:szCs w:val="28"/>
        </w:rPr>
        <w:t>20</w:t>
      </w:r>
      <w:r w:rsidR="00CB4FDF" w:rsidRPr="0040147F">
        <w:rPr>
          <w:color w:val="FF0000"/>
          <w:szCs w:val="28"/>
        </w:rPr>
        <w:t>2</w:t>
      </w:r>
      <w:r w:rsidR="00096491">
        <w:rPr>
          <w:color w:val="FF0000"/>
          <w:szCs w:val="28"/>
        </w:rPr>
        <w:t>4</w:t>
      </w:r>
      <w:r w:rsidRPr="002812A8">
        <w:rPr>
          <w:szCs w:val="28"/>
        </w:rPr>
        <w:t xml:space="preserve"> году характеризуется оптимальным соотношением достигнутых в ходе реализации </w:t>
      </w:r>
      <w:r w:rsidRPr="002812A8">
        <w:rPr>
          <w:szCs w:val="28"/>
        </w:rPr>
        <w:lastRenderedPageBreak/>
        <w:t>основных мероприятий Программы результатов и связанных с их реализацией затрат.</w:t>
      </w:r>
    </w:p>
    <w:p w:rsidR="002812A8" w:rsidRPr="002812A8" w:rsidRDefault="002812A8" w:rsidP="002812A8">
      <w:pPr>
        <w:widowControl w:val="0"/>
        <w:autoSpaceDE w:val="0"/>
        <w:autoSpaceDN w:val="0"/>
        <w:adjustRightInd w:val="0"/>
        <w:jc w:val="both"/>
        <w:rPr>
          <w:szCs w:val="28"/>
        </w:rPr>
      </w:pPr>
      <w:r w:rsidRPr="002812A8">
        <w:rPr>
          <w:szCs w:val="28"/>
        </w:rPr>
        <w:t xml:space="preserve">        Уровень реализации муниципальной программы в целом:</w:t>
      </w:r>
    </w:p>
    <w:p w:rsidR="00CC57FA" w:rsidRPr="00CC57FA" w:rsidRDefault="00613703" w:rsidP="002812A8">
      <w:pPr>
        <w:widowControl w:val="0"/>
        <w:autoSpaceDE w:val="0"/>
        <w:autoSpaceDN w:val="0"/>
        <w:adjustRightInd w:val="0"/>
        <w:jc w:val="both"/>
        <w:rPr>
          <w:color w:val="FF0000"/>
          <w:szCs w:val="28"/>
        </w:rPr>
      </w:pPr>
      <w:r>
        <w:rPr>
          <w:color w:val="FF0000"/>
          <w:szCs w:val="28"/>
        </w:rPr>
        <w:t>0,98</w:t>
      </w:r>
      <w:r w:rsidR="00AB0245">
        <w:rPr>
          <w:color w:val="FF0000"/>
          <w:szCs w:val="28"/>
        </w:rPr>
        <w:t xml:space="preserve"> х 0,5 + 0,89</w:t>
      </w:r>
      <w:r w:rsidR="00CC57FA" w:rsidRPr="00CC57FA">
        <w:rPr>
          <w:color w:val="FF0000"/>
          <w:szCs w:val="28"/>
        </w:rPr>
        <w:t xml:space="preserve"> х 0,3 + </w:t>
      </w:r>
      <w:r w:rsidR="00AB0245">
        <w:rPr>
          <w:color w:val="FF0000"/>
          <w:szCs w:val="28"/>
        </w:rPr>
        <w:t>0,93</w:t>
      </w:r>
      <w:r w:rsidR="00E931D9">
        <w:rPr>
          <w:color w:val="FF0000"/>
          <w:szCs w:val="28"/>
        </w:rPr>
        <w:t xml:space="preserve"> х 0,2 = 0,94</w:t>
      </w:r>
      <w:r w:rsidR="00CC57FA">
        <w:rPr>
          <w:color w:val="FF0000"/>
          <w:szCs w:val="28"/>
        </w:rPr>
        <w:t>,</w:t>
      </w:r>
    </w:p>
    <w:p w:rsidR="002812A8" w:rsidRPr="002812A8" w:rsidRDefault="002812A8" w:rsidP="002812A8">
      <w:pPr>
        <w:widowControl w:val="0"/>
        <w:autoSpaceDE w:val="0"/>
        <w:autoSpaceDN w:val="0"/>
        <w:adjustRightInd w:val="0"/>
        <w:jc w:val="both"/>
        <w:rPr>
          <w:szCs w:val="28"/>
        </w:rPr>
      </w:pPr>
      <w:r w:rsidRPr="002812A8">
        <w:rPr>
          <w:szCs w:val="28"/>
        </w:rPr>
        <w:t xml:space="preserve">в связи с чем уровень реализации муниципальной программы является </w:t>
      </w:r>
      <w:r w:rsidR="00AB0245">
        <w:rPr>
          <w:szCs w:val="28"/>
        </w:rPr>
        <w:t>высоким</w:t>
      </w:r>
      <w:r w:rsidRPr="002812A8">
        <w:rPr>
          <w:szCs w:val="28"/>
        </w:rPr>
        <w:t>.</w:t>
      </w:r>
    </w:p>
    <w:p w:rsidR="00CC57FA" w:rsidRDefault="002812A8" w:rsidP="00CC57FA">
      <w:pPr>
        <w:widowControl w:val="0"/>
        <w:autoSpaceDE w:val="0"/>
        <w:autoSpaceDN w:val="0"/>
        <w:adjustRightInd w:val="0"/>
        <w:jc w:val="both"/>
        <w:rPr>
          <w:szCs w:val="28"/>
        </w:rPr>
      </w:pPr>
      <w:r w:rsidRPr="002812A8">
        <w:rPr>
          <w:szCs w:val="28"/>
        </w:rPr>
        <w:t xml:space="preserve">         Уровень реализации Программы в целом составляет</w:t>
      </w:r>
      <w:r w:rsidR="0020798A">
        <w:rPr>
          <w:szCs w:val="28"/>
        </w:rPr>
        <w:t xml:space="preserve"> </w:t>
      </w:r>
      <w:r w:rsidR="0020798A" w:rsidRPr="00CC57FA">
        <w:rPr>
          <w:color w:val="FF0000"/>
          <w:szCs w:val="28"/>
        </w:rPr>
        <w:t>0,9</w:t>
      </w:r>
      <w:r w:rsidR="00E931D9">
        <w:rPr>
          <w:color w:val="FF0000"/>
          <w:szCs w:val="28"/>
        </w:rPr>
        <w:t>4</w:t>
      </w:r>
      <w:r w:rsidR="00CC57FA">
        <w:rPr>
          <w:szCs w:val="28"/>
        </w:rPr>
        <w:t>.</w:t>
      </w:r>
    </w:p>
    <w:p w:rsidR="002812A8" w:rsidRDefault="00CC57FA" w:rsidP="00CC57FA">
      <w:pPr>
        <w:widowControl w:val="0"/>
        <w:autoSpaceDE w:val="0"/>
        <w:autoSpaceDN w:val="0"/>
        <w:adjustRightInd w:val="0"/>
        <w:ind w:firstLine="567"/>
        <w:jc w:val="both"/>
        <w:rPr>
          <w:szCs w:val="28"/>
        </w:rPr>
      </w:pPr>
      <w:r>
        <w:rPr>
          <w:szCs w:val="28"/>
        </w:rPr>
        <w:t xml:space="preserve"> </w:t>
      </w:r>
      <w:r w:rsidR="002812A8" w:rsidRPr="002812A8">
        <w:rPr>
          <w:szCs w:val="28"/>
        </w:rPr>
        <w:t xml:space="preserve">Таким образом, определен </w:t>
      </w:r>
      <w:r w:rsidR="00614CA8">
        <w:rPr>
          <w:szCs w:val="28"/>
        </w:rPr>
        <w:t>удовлетворительный</w:t>
      </w:r>
      <w:r w:rsidR="002812A8" w:rsidRPr="002812A8">
        <w:rPr>
          <w:szCs w:val="28"/>
        </w:rPr>
        <w:t xml:space="preserve"> уровень реализации Программы по итогам </w:t>
      </w:r>
      <w:r w:rsidR="002812A8" w:rsidRPr="0029236A">
        <w:rPr>
          <w:color w:val="FF0000"/>
          <w:szCs w:val="28"/>
        </w:rPr>
        <w:t>20</w:t>
      </w:r>
      <w:r w:rsidR="00621338" w:rsidRPr="0029236A">
        <w:rPr>
          <w:color w:val="FF0000"/>
          <w:szCs w:val="28"/>
        </w:rPr>
        <w:t>2</w:t>
      </w:r>
      <w:r w:rsidR="00096491">
        <w:rPr>
          <w:color w:val="FF0000"/>
          <w:szCs w:val="28"/>
        </w:rPr>
        <w:t>4</w:t>
      </w:r>
      <w:r w:rsidR="002812A8" w:rsidRPr="002812A8">
        <w:rPr>
          <w:szCs w:val="28"/>
        </w:rPr>
        <w:t xml:space="preserve"> года.</w:t>
      </w:r>
    </w:p>
    <w:p w:rsidR="00345C96" w:rsidRDefault="009C714E" w:rsidP="00776E99">
      <w:pPr>
        <w:widowControl w:val="0"/>
        <w:autoSpaceDE w:val="0"/>
        <w:autoSpaceDN w:val="0"/>
        <w:adjustRightInd w:val="0"/>
        <w:ind w:firstLine="567"/>
        <w:jc w:val="both"/>
        <w:rPr>
          <w:szCs w:val="28"/>
        </w:rPr>
      </w:pPr>
      <w:r>
        <w:rPr>
          <w:szCs w:val="28"/>
        </w:rPr>
        <w:t>Общий о</w:t>
      </w:r>
      <w:r w:rsidR="0040147F">
        <w:rPr>
          <w:szCs w:val="28"/>
        </w:rPr>
        <w:t xml:space="preserve">бъем неосвоенных в </w:t>
      </w:r>
      <w:r w:rsidR="00096491">
        <w:rPr>
          <w:color w:val="FF0000"/>
          <w:szCs w:val="28"/>
        </w:rPr>
        <w:t>2024</w:t>
      </w:r>
      <w:r w:rsidRPr="009C714E">
        <w:rPr>
          <w:szCs w:val="28"/>
        </w:rPr>
        <w:t xml:space="preserve"> году бюджетных средств в рамках </w:t>
      </w:r>
      <w:r>
        <w:rPr>
          <w:szCs w:val="28"/>
        </w:rPr>
        <w:t xml:space="preserve">всех программных и непрограммных расходов </w:t>
      </w:r>
      <w:r w:rsidRPr="00AB0245">
        <w:rPr>
          <w:szCs w:val="28"/>
        </w:rPr>
        <w:t xml:space="preserve">составил </w:t>
      </w:r>
      <w:r w:rsidR="00AB0245">
        <w:rPr>
          <w:color w:val="FF0000"/>
          <w:szCs w:val="28"/>
        </w:rPr>
        <w:t>47 601,3</w:t>
      </w:r>
      <w:r w:rsidR="00D27CBB" w:rsidRPr="00AB0245">
        <w:rPr>
          <w:szCs w:val="28"/>
        </w:rPr>
        <w:t xml:space="preserve"> </w:t>
      </w:r>
      <w:r w:rsidRPr="00AB0245">
        <w:rPr>
          <w:szCs w:val="28"/>
        </w:rPr>
        <w:t>тыс.</w:t>
      </w:r>
      <w:r w:rsidRPr="009C714E">
        <w:rPr>
          <w:szCs w:val="28"/>
        </w:rPr>
        <w:t xml:space="preserve"> рублей, </w:t>
      </w:r>
      <w:r w:rsidR="002330FE">
        <w:rPr>
          <w:szCs w:val="28"/>
        </w:rPr>
        <w:t>что повлекло снижение целевого показателя эффективности 2.1 «</w:t>
      </w:r>
      <w:r w:rsidR="002330FE" w:rsidRPr="002330FE">
        <w:rPr>
          <w:szCs w:val="28"/>
        </w:rPr>
        <w:t>Исполнение расходных обязательств бюджета Миллеровского городского поселения</w:t>
      </w:r>
      <w:r w:rsidR="002330FE">
        <w:rPr>
          <w:szCs w:val="28"/>
        </w:rPr>
        <w:t>».</w:t>
      </w:r>
    </w:p>
    <w:p w:rsidR="00BB6CAD" w:rsidRDefault="0055512D" w:rsidP="00776E99">
      <w:pPr>
        <w:widowControl w:val="0"/>
        <w:autoSpaceDE w:val="0"/>
        <w:autoSpaceDN w:val="0"/>
        <w:adjustRightInd w:val="0"/>
        <w:ind w:firstLine="567"/>
        <w:jc w:val="both"/>
        <w:rPr>
          <w:szCs w:val="28"/>
        </w:rPr>
      </w:pPr>
      <w:r w:rsidRPr="0081338C">
        <w:rPr>
          <w:szCs w:val="28"/>
        </w:rPr>
        <w:t>Снижение уровня данного показателя эффективности повлекло снижение уровня реализации Программы в целом</w:t>
      </w:r>
      <w:r w:rsidR="009E036F" w:rsidRPr="0081338C">
        <w:rPr>
          <w:szCs w:val="28"/>
        </w:rPr>
        <w:t xml:space="preserve">. Причиной этому послужило </w:t>
      </w:r>
      <w:r w:rsidR="00096491" w:rsidRPr="0081338C">
        <w:rPr>
          <w:szCs w:val="28"/>
        </w:rPr>
        <w:t>не освоение</w:t>
      </w:r>
      <w:r w:rsidR="009E036F" w:rsidRPr="0081338C">
        <w:rPr>
          <w:szCs w:val="28"/>
        </w:rPr>
        <w:t xml:space="preserve"> средств областного бюджета </w:t>
      </w:r>
      <w:r w:rsidR="00C71D01" w:rsidRPr="0081338C">
        <w:rPr>
          <w:szCs w:val="28"/>
        </w:rPr>
        <w:t xml:space="preserve">и софинансирования за счет средств бюджета поселения </w:t>
      </w:r>
      <w:r w:rsidR="009E036F" w:rsidRPr="0081338C">
        <w:rPr>
          <w:szCs w:val="28"/>
        </w:rPr>
        <w:t>долгосрочного контракта</w:t>
      </w:r>
      <w:r w:rsidR="00FF6E57" w:rsidRPr="0081338C">
        <w:rPr>
          <w:szCs w:val="28"/>
        </w:rPr>
        <w:t xml:space="preserve"> по разработке ПД на строительство, реконструкцию и капитальный ремонт объектов водопроводно-канализационного хозяйства в сумме </w:t>
      </w:r>
      <w:r w:rsidR="00D27CBB" w:rsidRPr="0081338C">
        <w:rPr>
          <w:color w:val="FF0000"/>
          <w:szCs w:val="28"/>
        </w:rPr>
        <w:t>5 555,6</w:t>
      </w:r>
      <w:r w:rsidR="00D27CBB" w:rsidRPr="0081338C">
        <w:rPr>
          <w:szCs w:val="28"/>
        </w:rPr>
        <w:t xml:space="preserve"> </w:t>
      </w:r>
      <w:r w:rsidR="00FF6E57" w:rsidRPr="0081338C">
        <w:rPr>
          <w:szCs w:val="28"/>
        </w:rPr>
        <w:t>тыс. рублей средства бюджета поселения</w:t>
      </w:r>
      <w:r w:rsidR="00FD28CD" w:rsidRPr="0081338C">
        <w:rPr>
          <w:szCs w:val="28"/>
        </w:rPr>
        <w:t xml:space="preserve">, а также </w:t>
      </w:r>
      <w:r w:rsidR="00D5606F" w:rsidRPr="0081338C">
        <w:rPr>
          <w:szCs w:val="28"/>
        </w:rPr>
        <w:t>не освоение</w:t>
      </w:r>
      <w:r w:rsidR="00C71D01" w:rsidRPr="0081338C">
        <w:rPr>
          <w:szCs w:val="28"/>
        </w:rPr>
        <w:t xml:space="preserve"> </w:t>
      </w:r>
      <w:r w:rsidR="00FD28CD" w:rsidRPr="0081338C">
        <w:rPr>
          <w:szCs w:val="28"/>
        </w:rPr>
        <w:t xml:space="preserve">целевых средств дорожного фонда в сумме </w:t>
      </w:r>
      <w:r w:rsidR="00347B38" w:rsidRPr="0081338C">
        <w:rPr>
          <w:color w:val="FF0000"/>
        </w:rPr>
        <w:t>38 779,9</w:t>
      </w:r>
      <w:r w:rsidR="00A619FA" w:rsidRPr="0081338C">
        <w:rPr>
          <w:color w:val="FF0000"/>
        </w:rPr>
        <w:t xml:space="preserve"> </w:t>
      </w:r>
      <w:r w:rsidR="00FD28CD" w:rsidRPr="0081338C">
        <w:rPr>
          <w:szCs w:val="28"/>
        </w:rPr>
        <w:t xml:space="preserve">тыс. рублей. </w:t>
      </w:r>
      <w:r w:rsidR="00681AA8" w:rsidRPr="0081338C">
        <w:rPr>
          <w:szCs w:val="28"/>
        </w:rPr>
        <w:t>Согласно принятого решения вышеуказанные б</w:t>
      </w:r>
      <w:r w:rsidR="00BB6CAD" w:rsidRPr="0081338C">
        <w:rPr>
          <w:szCs w:val="28"/>
        </w:rPr>
        <w:t xml:space="preserve">юджетные ассигнования утверждены решением Собрания депутатов Миллеровского городского поселения </w:t>
      </w:r>
      <w:r w:rsidR="00D5606F" w:rsidRPr="0081338C">
        <w:rPr>
          <w:color w:val="FF0000"/>
          <w:szCs w:val="28"/>
        </w:rPr>
        <w:t xml:space="preserve">26.12.2023 № </w:t>
      </w:r>
      <w:r w:rsidR="00CD59BA">
        <w:rPr>
          <w:color w:val="FF0000"/>
          <w:szCs w:val="28"/>
        </w:rPr>
        <w:t>151</w:t>
      </w:r>
      <w:r w:rsidR="00BB6CAD" w:rsidRPr="0081338C">
        <w:rPr>
          <w:szCs w:val="28"/>
        </w:rPr>
        <w:t xml:space="preserve"> «О бюджете Миллеровск</w:t>
      </w:r>
      <w:r w:rsidR="0040147F" w:rsidRPr="0081338C">
        <w:rPr>
          <w:szCs w:val="28"/>
        </w:rPr>
        <w:t xml:space="preserve">ого городского поселения на </w:t>
      </w:r>
      <w:r w:rsidR="00D5606F" w:rsidRPr="0081338C">
        <w:rPr>
          <w:color w:val="FF0000"/>
          <w:szCs w:val="28"/>
        </w:rPr>
        <w:t>2024</w:t>
      </w:r>
      <w:r w:rsidR="0040147F" w:rsidRPr="0081338C">
        <w:rPr>
          <w:szCs w:val="28"/>
        </w:rPr>
        <w:t xml:space="preserve"> год и на плановый период </w:t>
      </w:r>
      <w:r w:rsidR="00D5606F" w:rsidRPr="0081338C">
        <w:rPr>
          <w:color w:val="FF0000"/>
          <w:szCs w:val="28"/>
        </w:rPr>
        <w:t>2025</w:t>
      </w:r>
      <w:r w:rsidR="0040147F" w:rsidRPr="0081338C">
        <w:rPr>
          <w:szCs w:val="28"/>
        </w:rPr>
        <w:t xml:space="preserve"> и </w:t>
      </w:r>
      <w:r w:rsidR="00D5606F" w:rsidRPr="0081338C">
        <w:rPr>
          <w:color w:val="FF0000"/>
          <w:szCs w:val="28"/>
        </w:rPr>
        <w:t>2026</w:t>
      </w:r>
      <w:r w:rsidR="00BB6CAD" w:rsidRPr="0081338C">
        <w:rPr>
          <w:szCs w:val="28"/>
        </w:rPr>
        <w:t xml:space="preserve"> годов»</w:t>
      </w:r>
      <w:r w:rsidR="00681AA8" w:rsidRPr="0081338C">
        <w:rPr>
          <w:szCs w:val="28"/>
        </w:rPr>
        <w:t>.</w:t>
      </w:r>
    </w:p>
    <w:p w:rsidR="00347B38" w:rsidRPr="002812A8" w:rsidRDefault="00347B38" w:rsidP="00776E99">
      <w:pPr>
        <w:widowControl w:val="0"/>
        <w:autoSpaceDE w:val="0"/>
        <w:autoSpaceDN w:val="0"/>
        <w:adjustRightInd w:val="0"/>
        <w:ind w:firstLine="567"/>
        <w:jc w:val="both"/>
        <w:rPr>
          <w:szCs w:val="28"/>
        </w:rPr>
      </w:pPr>
      <w:r w:rsidRPr="00347B38">
        <w:rPr>
          <w:szCs w:val="28"/>
        </w:rPr>
        <w:t>содержание улично-дорожной сети, светофорных объектов</w:t>
      </w:r>
      <w:r>
        <w:rPr>
          <w:szCs w:val="28"/>
        </w:rPr>
        <w:t>-26 000,5</w:t>
      </w:r>
      <w:r w:rsidRPr="00347B38">
        <w:rPr>
          <w:szCs w:val="28"/>
        </w:rPr>
        <w:t xml:space="preserve"> </w:t>
      </w:r>
      <w:r w:rsidRPr="00AB0245">
        <w:rPr>
          <w:szCs w:val="28"/>
        </w:rPr>
        <w:t>тыс.</w:t>
      </w:r>
      <w:r w:rsidRPr="009C714E">
        <w:rPr>
          <w:szCs w:val="28"/>
        </w:rPr>
        <w:t xml:space="preserve"> рублей</w:t>
      </w:r>
    </w:p>
    <w:p w:rsidR="002812A8" w:rsidRPr="002812A8" w:rsidRDefault="00345C96" w:rsidP="002812A8">
      <w:pPr>
        <w:widowControl w:val="0"/>
        <w:autoSpaceDE w:val="0"/>
        <w:autoSpaceDN w:val="0"/>
        <w:adjustRightInd w:val="0"/>
        <w:jc w:val="both"/>
        <w:rPr>
          <w:szCs w:val="28"/>
        </w:rPr>
      </w:pPr>
      <w:r>
        <w:rPr>
          <w:szCs w:val="28"/>
        </w:rPr>
        <w:t xml:space="preserve">      </w:t>
      </w:r>
      <w:r w:rsidR="002812A8" w:rsidRPr="002812A8">
        <w:rPr>
          <w:szCs w:val="28"/>
        </w:rPr>
        <w:t>Экономия бюджетных ассигнований, выделенн</w:t>
      </w:r>
      <w:r w:rsidR="00621338">
        <w:rPr>
          <w:szCs w:val="28"/>
        </w:rPr>
        <w:t xml:space="preserve">ых на реализацию Программы в </w:t>
      </w:r>
      <w:r w:rsidR="00621338" w:rsidRPr="0040147F">
        <w:rPr>
          <w:color w:val="FF0000"/>
          <w:szCs w:val="28"/>
        </w:rPr>
        <w:t>202</w:t>
      </w:r>
      <w:r w:rsidR="00D5606F">
        <w:rPr>
          <w:color w:val="FF0000"/>
          <w:szCs w:val="28"/>
        </w:rPr>
        <w:t>4</w:t>
      </w:r>
      <w:r w:rsidR="002812A8" w:rsidRPr="002812A8">
        <w:rPr>
          <w:szCs w:val="28"/>
        </w:rPr>
        <w:t xml:space="preserve"> году, составила </w:t>
      </w:r>
      <w:r w:rsidR="00145879">
        <w:rPr>
          <w:color w:val="FF0000"/>
          <w:szCs w:val="28"/>
        </w:rPr>
        <w:t>4054,4</w:t>
      </w:r>
      <w:r w:rsidR="0032103F" w:rsidRPr="0032103F">
        <w:rPr>
          <w:color w:val="FF0000"/>
          <w:szCs w:val="28"/>
        </w:rPr>
        <w:t xml:space="preserve"> </w:t>
      </w:r>
      <w:r w:rsidR="002812A8" w:rsidRPr="002812A8">
        <w:rPr>
          <w:szCs w:val="28"/>
        </w:rPr>
        <w:t>тыс. рублей, в том числе экономия по результатам закупок –</w:t>
      </w:r>
      <w:r w:rsidR="00E931D9">
        <w:rPr>
          <w:color w:val="FF0000"/>
          <w:szCs w:val="28"/>
        </w:rPr>
        <w:t>39,8</w:t>
      </w:r>
      <w:r w:rsidR="002812A8" w:rsidRPr="00F55838">
        <w:rPr>
          <w:color w:val="FF0000"/>
          <w:szCs w:val="28"/>
        </w:rPr>
        <w:t xml:space="preserve"> </w:t>
      </w:r>
      <w:r w:rsidR="002812A8" w:rsidRPr="002812A8">
        <w:rPr>
          <w:szCs w:val="28"/>
        </w:rPr>
        <w:t>тыс. рублей.</w:t>
      </w:r>
    </w:p>
    <w:p w:rsidR="002812A8" w:rsidRPr="002812A8" w:rsidRDefault="00621338" w:rsidP="002812A8">
      <w:pPr>
        <w:widowControl w:val="0"/>
        <w:autoSpaceDE w:val="0"/>
        <w:autoSpaceDN w:val="0"/>
        <w:adjustRightInd w:val="0"/>
        <w:jc w:val="both"/>
        <w:rPr>
          <w:szCs w:val="28"/>
        </w:rPr>
      </w:pPr>
      <w:r>
        <w:rPr>
          <w:szCs w:val="28"/>
        </w:rPr>
        <w:t xml:space="preserve">       Произведенные в </w:t>
      </w:r>
      <w:r w:rsidRPr="0040147F">
        <w:rPr>
          <w:color w:val="FF0000"/>
          <w:szCs w:val="28"/>
        </w:rPr>
        <w:t>202</w:t>
      </w:r>
      <w:r w:rsidR="00D5606F">
        <w:rPr>
          <w:color w:val="FF0000"/>
          <w:szCs w:val="28"/>
        </w:rPr>
        <w:t>4</w:t>
      </w:r>
      <w:r w:rsidR="002812A8" w:rsidRPr="002812A8">
        <w:rPr>
          <w:szCs w:val="28"/>
        </w:rPr>
        <w:t xml:space="preserve"> году расходы соисполнителей Программы полностью соответствуют их полномочиям.</w:t>
      </w:r>
    </w:p>
    <w:p w:rsidR="002812A8" w:rsidRPr="002812A8" w:rsidRDefault="002812A8" w:rsidP="002812A8">
      <w:pPr>
        <w:widowControl w:val="0"/>
        <w:autoSpaceDE w:val="0"/>
        <w:autoSpaceDN w:val="0"/>
        <w:adjustRightInd w:val="0"/>
        <w:jc w:val="both"/>
        <w:rPr>
          <w:szCs w:val="28"/>
        </w:rPr>
      </w:pPr>
      <w:r w:rsidRPr="002812A8">
        <w:rPr>
          <w:szCs w:val="28"/>
        </w:rPr>
        <w:t xml:space="preserve">       Средства внебюджетных источников на реализацию основных мероприятий Программы в </w:t>
      </w:r>
      <w:r w:rsidRPr="0040147F">
        <w:rPr>
          <w:color w:val="FF0000"/>
          <w:szCs w:val="28"/>
        </w:rPr>
        <w:t>20</w:t>
      </w:r>
      <w:r w:rsidR="00621338" w:rsidRPr="0040147F">
        <w:rPr>
          <w:color w:val="FF0000"/>
          <w:szCs w:val="28"/>
        </w:rPr>
        <w:t>2</w:t>
      </w:r>
      <w:r w:rsidR="00D5606F">
        <w:rPr>
          <w:color w:val="FF0000"/>
          <w:szCs w:val="28"/>
        </w:rPr>
        <w:t>4</w:t>
      </w:r>
      <w:r w:rsidRPr="002812A8">
        <w:rPr>
          <w:szCs w:val="28"/>
        </w:rPr>
        <w:t xml:space="preserve"> году не привлекались.</w:t>
      </w:r>
    </w:p>
    <w:p w:rsidR="002812A8" w:rsidRPr="002812A8" w:rsidRDefault="002812A8" w:rsidP="002812A8">
      <w:pPr>
        <w:widowControl w:val="0"/>
        <w:autoSpaceDE w:val="0"/>
        <w:autoSpaceDN w:val="0"/>
        <w:adjustRightInd w:val="0"/>
        <w:jc w:val="both"/>
        <w:rPr>
          <w:szCs w:val="28"/>
        </w:rPr>
      </w:pPr>
      <w:r w:rsidRPr="002812A8">
        <w:rPr>
          <w:szCs w:val="28"/>
        </w:rPr>
        <w:t xml:space="preserve">        Информация о возникновении экономии бюджетных ассигнований на реализацию основных мероприятий подпрограмм и мероприятий ведомственных целевых программ муниципальной программы представлены в приложении 4 к Отчету.</w:t>
      </w:r>
    </w:p>
    <w:p w:rsidR="00C963CE" w:rsidRPr="00C963CE" w:rsidRDefault="00C963CE" w:rsidP="00C963CE">
      <w:pPr>
        <w:ind w:firstLine="708"/>
        <w:jc w:val="center"/>
        <w:rPr>
          <w:szCs w:val="28"/>
        </w:rPr>
      </w:pPr>
      <w:r w:rsidRPr="00C963CE">
        <w:rPr>
          <w:szCs w:val="28"/>
        </w:rPr>
        <w:t>Раздел 7. Предложения</w:t>
      </w:r>
    </w:p>
    <w:p w:rsidR="00C963CE" w:rsidRPr="00C963CE" w:rsidRDefault="00C963CE" w:rsidP="00C963CE">
      <w:pPr>
        <w:ind w:firstLine="708"/>
        <w:jc w:val="center"/>
        <w:rPr>
          <w:szCs w:val="28"/>
        </w:rPr>
      </w:pPr>
      <w:r w:rsidRPr="00C963CE">
        <w:rPr>
          <w:szCs w:val="28"/>
        </w:rPr>
        <w:t>по дальнейшей реализации муниципальной программы</w:t>
      </w:r>
    </w:p>
    <w:p w:rsidR="00C963CE" w:rsidRPr="00C963CE" w:rsidRDefault="00C963CE" w:rsidP="00C963CE">
      <w:pPr>
        <w:ind w:firstLine="708"/>
        <w:jc w:val="center"/>
        <w:rPr>
          <w:szCs w:val="28"/>
        </w:rPr>
      </w:pPr>
    </w:p>
    <w:p w:rsidR="002812A8" w:rsidRPr="002812A8" w:rsidRDefault="00C963CE" w:rsidP="00C963CE">
      <w:pPr>
        <w:ind w:firstLine="708"/>
        <w:jc w:val="center"/>
        <w:rPr>
          <w:szCs w:val="28"/>
        </w:rPr>
      </w:pPr>
      <w:r w:rsidRPr="00C963CE">
        <w:rPr>
          <w:szCs w:val="28"/>
        </w:rPr>
        <w:t xml:space="preserve">В целях повышения эффективности реализации муниципальной программы предлагается </w:t>
      </w:r>
      <w:r w:rsidR="008A18ED">
        <w:rPr>
          <w:szCs w:val="28"/>
        </w:rPr>
        <w:t xml:space="preserve">внести изменения </w:t>
      </w:r>
      <w:r w:rsidR="00A71CFB">
        <w:rPr>
          <w:szCs w:val="28"/>
        </w:rPr>
        <w:t xml:space="preserve">в значения </w:t>
      </w:r>
      <w:r w:rsidRPr="00C963CE">
        <w:rPr>
          <w:szCs w:val="28"/>
        </w:rPr>
        <w:t>целево</w:t>
      </w:r>
      <w:r w:rsidR="00A71CFB">
        <w:rPr>
          <w:szCs w:val="28"/>
        </w:rPr>
        <w:t>го</w:t>
      </w:r>
      <w:r w:rsidRPr="00C963CE">
        <w:rPr>
          <w:szCs w:val="28"/>
        </w:rPr>
        <w:t xml:space="preserve"> </w:t>
      </w:r>
      <w:r w:rsidR="008A18ED" w:rsidRPr="008A18ED">
        <w:rPr>
          <w:szCs w:val="28"/>
        </w:rPr>
        <w:t>Показател</w:t>
      </w:r>
      <w:r w:rsidR="00A71CFB">
        <w:rPr>
          <w:szCs w:val="28"/>
        </w:rPr>
        <w:t>я</w:t>
      </w:r>
      <w:r w:rsidR="008A18ED" w:rsidRPr="008A18ED">
        <w:rPr>
          <w:szCs w:val="28"/>
        </w:rPr>
        <w:t xml:space="preserve"> 1.1. </w:t>
      </w:r>
      <w:r w:rsidR="008A18ED">
        <w:rPr>
          <w:szCs w:val="28"/>
        </w:rPr>
        <w:t>«</w:t>
      </w:r>
      <w:r w:rsidR="008A18ED" w:rsidRPr="008A18ED">
        <w:rPr>
          <w:szCs w:val="28"/>
        </w:rPr>
        <w:t>Объем налоговых и неналоговых доходов бюджета Миллеровского городского поселения</w:t>
      </w:r>
      <w:r w:rsidRPr="00C963CE">
        <w:rPr>
          <w:szCs w:val="28"/>
        </w:rPr>
        <w:t>»</w:t>
      </w:r>
      <w:r w:rsidR="00A71CFB">
        <w:rPr>
          <w:szCs w:val="28"/>
        </w:rPr>
        <w:t xml:space="preserve"> согласно утвержденных отчетов о реализации муници</w:t>
      </w:r>
      <w:r w:rsidR="0040147F">
        <w:rPr>
          <w:szCs w:val="28"/>
        </w:rPr>
        <w:t xml:space="preserve">пальной программы за период </w:t>
      </w:r>
      <w:r w:rsidR="00D5606F">
        <w:rPr>
          <w:color w:val="FF0000"/>
          <w:szCs w:val="28"/>
        </w:rPr>
        <w:t>2022</w:t>
      </w:r>
      <w:r w:rsidR="0040147F">
        <w:rPr>
          <w:szCs w:val="28"/>
        </w:rPr>
        <w:t>-</w:t>
      </w:r>
      <w:r w:rsidR="00D5606F">
        <w:rPr>
          <w:color w:val="FF0000"/>
          <w:szCs w:val="28"/>
        </w:rPr>
        <w:t>2023</w:t>
      </w:r>
      <w:r w:rsidR="00A71CFB">
        <w:rPr>
          <w:szCs w:val="28"/>
        </w:rPr>
        <w:t xml:space="preserve"> годов, а также по подт</w:t>
      </w:r>
      <w:r w:rsidR="0040147F">
        <w:rPr>
          <w:szCs w:val="28"/>
        </w:rPr>
        <w:t xml:space="preserve">вержденным данным отчета за </w:t>
      </w:r>
      <w:r w:rsidR="00D5606F">
        <w:rPr>
          <w:color w:val="FF0000"/>
          <w:szCs w:val="28"/>
        </w:rPr>
        <w:t>2024</w:t>
      </w:r>
      <w:r w:rsidR="00A71CFB">
        <w:rPr>
          <w:szCs w:val="28"/>
        </w:rPr>
        <w:t xml:space="preserve"> год</w:t>
      </w:r>
      <w:r w:rsidRPr="00C963CE">
        <w:rPr>
          <w:szCs w:val="28"/>
        </w:rPr>
        <w:t>.</w:t>
      </w:r>
    </w:p>
    <w:p w:rsidR="00686496" w:rsidRDefault="00686496" w:rsidP="00D85A6E">
      <w:pPr>
        <w:pStyle w:val="a7"/>
        <w:numPr>
          <w:ilvl w:val="0"/>
          <w:numId w:val="2"/>
        </w:numPr>
        <w:jc w:val="center"/>
        <w:rPr>
          <w:sz w:val="28"/>
          <w:szCs w:val="28"/>
        </w:rPr>
        <w:sectPr w:rsidR="00686496" w:rsidSect="00E35742">
          <w:pgSz w:w="11906" w:h="16838"/>
          <w:pgMar w:top="568" w:right="850" w:bottom="1134" w:left="1701" w:header="708" w:footer="708" w:gutter="0"/>
          <w:cols w:space="708"/>
          <w:docGrid w:linePitch="360"/>
        </w:sectPr>
      </w:pPr>
    </w:p>
    <w:p w:rsidR="009D551E" w:rsidRPr="00E81C39" w:rsidRDefault="009D551E" w:rsidP="00741250">
      <w:pPr>
        <w:widowControl w:val="0"/>
        <w:autoSpaceDE w:val="0"/>
        <w:autoSpaceDN w:val="0"/>
        <w:adjustRightInd w:val="0"/>
        <w:ind w:left="11328"/>
        <w:jc w:val="right"/>
        <w:outlineLvl w:val="2"/>
        <w:rPr>
          <w:sz w:val="24"/>
          <w:szCs w:val="24"/>
        </w:rPr>
      </w:pPr>
      <w:r w:rsidRPr="00E81C39">
        <w:rPr>
          <w:sz w:val="24"/>
          <w:szCs w:val="24"/>
        </w:rPr>
        <w:lastRenderedPageBreak/>
        <w:t>Приложение 1</w:t>
      </w:r>
    </w:p>
    <w:p w:rsidR="009D551E" w:rsidRPr="00E81C39" w:rsidRDefault="009D551E" w:rsidP="00741250">
      <w:pPr>
        <w:widowControl w:val="0"/>
        <w:autoSpaceDE w:val="0"/>
        <w:autoSpaceDN w:val="0"/>
        <w:adjustRightInd w:val="0"/>
        <w:ind w:left="11328"/>
        <w:jc w:val="right"/>
        <w:outlineLvl w:val="2"/>
        <w:rPr>
          <w:sz w:val="24"/>
          <w:szCs w:val="24"/>
        </w:rPr>
      </w:pPr>
      <w:r w:rsidRPr="00E81C39">
        <w:rPr>
          <w:sz w:val="24"/>
          <w:szCs w:val="24"/>
        </w:rPr>
        <w:t xml:space="preserve">к отчету о реализации муниципальной программы Миллеровского городского поселения «Управление муниципальными финансами и создание условий для эффективного управления муниципальными финансами» за </w:t>
      </w:r>
      <w:r w:rsidRPr="00DD3544">
        <w:rPr>
          <w:color w:val="FF0000"/>
          <w:sz w:val="24"/>
          <w:szCs w:val="24"/>
        </w:rPr>
        <w:t>20</w:t>
      </w:r>
      <w:r w:rsidR="00833C9F" w:rsidRPr="00DD3544">
        <w:rPr>
          <w:color w:val="FF0000"/>
          <w:sz w:val="24"/>
          <w:szCs w:val="24"/>
        </w:rPr>
        <w:t>2</w:t>
      </w:r>
      <w:r w:rsidR="00145879">
        <w:rPr>
          <w:color w:val="FF0000"/>
          <w:sz w:val="24"/>
          <w:szCs w:val="24"/>
        </w:rPr>
        <w:t>4</w:t>
      </w:r>
      <w:r w:rsidRPr="00E81C39">
        <w:rPr>
          <w:sz w:val="24"/>
          <w:szCs w:val="24"/>
        </w:rPr>
        <w:t xml:space="preserve"> год</w:t>
      </w:r>
    </w:p>
    <w:p w:rsidR="009D551E" w:rsidRPr="00E81C39" w:rsidRDefault="009D551E" w:rsidP="00741250">
      <w:pPr>
        <w:jc w:val="right"/>
        <w:rPr>
          <w:sz w:val="24"/>
          <w:szCs w:val="24"/>
        </w:rPr>
      </w:pPr>
    </w:p>
    <w:p w:rsidR="009D551E" w:rsidRPr="00E81C39" w:rsidRDefault="009D551E" w:rsidP="009D551E">
      <w:pPr>
        <w:jc w:val="center"/>
        <w:rPr>
          <w:sz w:val="24"/>
          <w:szCs w:val="24"/>
        </w:rPr>
      </w:pPr>
      <w:r w:rsidRPr="00E81C39">
        <w:rPr>
          <w:sz w:val="24"/>
          <w:szCs w:val="24"/>
        </w:rPr>
        <w:t>СВЕДЕНИЯ</w:t>
      </w:r>
    </w:p>
    <w:p w:rsidR="009D551E" w:rsidRPr="00E81C39" w:rsidRDefault="009D551E" w:rsidP="009D551E">
      <w:pPr>
        <w:jc w:val="center"/>
        <w:rPr>
          <w:sz w:val="24"/>
          <w:szCs w:val="24"/>
        </w:rPr>
      </w:pPr>
      <w:r w:rsidRPr="00E81C39">
        <w:rPr>
          <w:sz w:val="24"/>
          <w:szCs w:val="24"/>
        </w:rPr>
        <w:t>о выполнении основных мероприятий подпрограмм и</w:t>
      </w:r>
    </w:p>
    <w:p w:rsidR="009D551E" w:rsidRPr="00E81C39" w:rsidRDefault="009D551E" w:rsidP="009D551E">
      <w:pPr>
        <w:jc w:val="center"/>
        <w:rPr>
          <w:sz w:val="24"/>
          <w:szCs w:val="24"/>
        </w:rPr>
      </w:pPr>
      <w:r w:rsidRPr="00E81C39">
        <w:rPr>
          <w:sz w:val="24"/>
          <w:szCs w:val="24"/>
        </w:rPr>
        <w:t>мероприятий ведомственных целевых программ, а также контрольных событий муниципальной программы</w:t>
      </w:r>
    </w:p>
    <w:p w:rsidR="009D551E" w:rsidRPr="00E81C39" w:rsidRDefault="009D551E" w:rsidP="009D551E">
      <w:pPr>
        <w:jc w:val="center"/>
        <w:rPr>
          <w:sz w:val="24"/>
          <w:szCs w:val="24"/>
        </w:rPr>
      </w:pPr>
      <w:r w:rsidRPr="00E81C39">
        <w:rPr>
          <w:sz w:val="24"/>
          <w:szCs w:val="24"/>
        </w:rPr>
        <w:t xml:space="preserve">«Управление муниципальными финансами и создание условий для эффективного управления муниципальными финансами» за </w:t>
      </w:r>
      <w:r w:rsidRPr="00DD3544">
        <w:rPr>
          <w:color w:val="FF0000"/>
          <w:sz w:val="24"/>
          <w:szCs w:val="24"/>
        </w:rPr>
        <w:t>20</w:t>
      </w:r>
      <w:r w:rsidR="00023E0D" w:rsidRPr="00DD3544">
        <w:rPr>
          <w:color w:val="FF0000"/>
          <w:sz w:val="24"/>
          <w:szCs w:val="24"/>
        </w:rPr>
        <w:t>2</w:t>
      </w:r>
      <w:r w:rsidR="00145879">
        <w:rPr>
          <w:color w:val="FF0000"/>
          <w:sz w:val="24"/>
          <w:szCs w:val="24"/>
        </w:rPr>
        <w:t>4</w:t>
      </w:r>
      <w:r w:rsidRPr="00E81C39">
        <w:rPr>
          <w:sz w:val="24"/>
          <w:szCs w:val="24"/>
        </w:rPr>
        <w:t>г.</w:t>
      </w: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93"/>
        <w:gridCol w:w="1954"/>
        <w:gridCol w:w="1843"/>
        <w:gridCol w:w="1263"/>
        <w:gridCol w:w="1205"/>
        <w:gridCol w:w="1310"/>
        <w:gridCol w:w="2833"/>
        <w:gridCol w:w="2550"/>
        <w:gridCol w:w="1546"/>
      </w:tblGrid>
      <w:tr w:rsidR="009D551E" w:rsidRPr="00E81C39" w:rsidTr="007810D7">
        <w:trPr>
          <w:jc w:val="center"/>
        </w:trPr>
        <w:tc>
          <w:tcPr>
            <w:tcW w:w="593" w:type="dxa"/>
            <w:vMerge w:val="restart"/>
            <w:tcBorders>
              <w:top w:val="single" w:sz="4" w:space="0" w:color="auto"/>
              <w:left w:val="single" w:sz="4" w:space="0" w:color="auto"/>
              <w:bottom w:val="single" w:sz="4" w:space="0" w:color="auto"/>
              <w:right w:val="single" w:sz="4" w:space="0" w:color="auto"/>
            </w:tcBorders>
            <w:hideMark/>
          </w:tcPr>
          <w:p w:rsidR="009D551E" w:rsidRPr="00E81C39" w:rsidRDefault="009D551E" w:rsidP="00B015BC">
            <w:pPr>
              <w:rPr>
                <w:sz w:val="24"/>
                <w:szCs w:val="24"/>
              </w:rPr>
            </w:pPr>
            <w:bookmarkStart w:id="1" w:name="Par1596"/>
            <w:bookmarkEnd w:id="1"/>
            <w:r w:rsidRPr="00E81C39">
              <w:rPr>
                <w:sz w:val="24"/>
                <w:szCs w:val="24"/>
              </w:rPr>
              <w:t>№ п/п</w:t>
            </w:r>
          </w:p>
        </w:tc>
        <w:tc>
          <w:tcPr>
            <w:tcW w:w="1954" w:type="dxa"/>
            <w:vMerge w:val="restart"/>
            <w:tcBorders>
              <w:top w:val="single" w:sz="4" w:space="0" w:color="auto"/>
              <w:left w:val="single" w:sz="4" w:space="0" w:color="auto"/>
              <w:bottom w:val="single" w:sz="4" w:space="0" w:color="auto"/>
              <w:right w:val="single" w:sz="4" w:space="0" w:color="auto"/>
            </w:tcBorders>
          </w:tcPr>
          <w:p w:rsidR="009D551E" w:rsidRPr="00E81C39" w:rsidRDefault="009D551E" w:rsidP="00B015BC">
            <w:pPr>
              <w:rPr>
                <w:sz w:val="24"/>
                <w:szCs w:val="24"/>
              </w:rPr>
            </w:pPr>
            <w:r w:rsidRPr="00E81C39">
              <w:rPr>
                <w:sz w:val="24"/>
                <w:szCs w:val="24"/>
              </w:rPr>
              <w:t>Номер и наименование основного мероприятия подпрограммы, мероприятия ведомственной целевой программы</w:t>
            </w:r>
          </w:p>
          <w:p w:rsidR="009D551E" w:rsidRPr="00E81C39" w:rsidRDefault="009D551E" w:rsidP="00B015BC">
            <w:pPr>
              <w:rPr>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9D551E" w:rsidRPr="00E81C39" w:rsidRDefault="009D551E" w:rsidP="00B015BC">
            <w:pPr>
              <w:rPr>
                <w:sz w:val="24"/>
                <w:szCs w:val="24"/>
              </w:rPr>
            </w:pPr>
            <w:r w:rsidRPr="00E81C39">
              <w:rPr>
                <w:sz w:val="24"/>
                <w:szCs w:val="24"/>
              </w:rPr>
              <w:t>Ответственный</w:t>
            </w:r>
            <w:r w:rsidRPr="00E81C39">
              <w:rPr>
                <w:sz w:val="24"/>
                <w:szCs w:val="24"/>
              </w:rPr>
              <w:br/>
              <w:t xml:space="preserve"> исполнитель, соисполнитель, участник </w:t>
            </w:r>
            <w:r w:rsidRPr="00E81C39">
              <w:rPr>
                <w:sz w:val="24"/>
                <w:szCs w:val="24"/>
              </w:rPr>
              <w:br/>
              <w:t>(должность/ ФИО)</w:t>
            </w:r>
          </w:p>
        </w:tc>
        <w:tc>
          <w:tcPr>
            <w:tcW w:w="1263" w:type="dxa"/>
            <w:vMerge w:val="restart"/>
            <w:tcBorders>
              <w:top w:val="single" w:sz="4" w:space="0" w:color="auto"/>
              <w:left w:val="single" w:sz="4" w:space="0" w:color="auto"/>
              <w:right w:val="single" w:sz="4" w:space="0" w:color="auto"/>
            </w:tcBorders>
          </w:tcPr>
          <w:p w:rsidR="009D551E" w:rsidRPr="00E81C39" w:rsidRDefault="009D551E" w:rsidP="00B015BC">
            <w:pPr>
              <w:rPr>
                <w:sz w:val="24"/>
                <w:szCs w:val="24"/>
              </w:rPr>
            </w:pPr>
            <w:r w:rsidRPr="00E81C39">
              <w:rPr>
                <w:sz w:val="24"/>
                <w:szCs w:val="24"/>
              </w:rPr>
              <w:t>Плановый срок окончания реализации</w:t>
            </w:r>
          </w:p>
        </w:tc>
        <w:tc>
          <w:tcPr>
            <w:tcW w:w="2515" w:type="dxa"/>
            <w:gridSpan w:val="2"/>
            <w:tcBorders>
              <w:top w:val="single" w:sz="4" w:space="0" w:color="auto"/>
              <w:left w:val="single" w:sz="4" w:space="0" w:color="auto"/>
              <w:bottom w:val="single" w:sz="4" w:space="0" w:color="auto"/>
              <w:right w:val="single" w:sz="4" w:space="0" w:color="auto"/>
            </w:tcBorders>
            <w:hideMark/>
          </w:tcPr>
          <w:p w:rsidR="009D551E" w:rsidRPr="00E81C39" w:rsidRDefault="009D551E" w:rsidP="00B015BC">
            <w:pPr>
              <w:rPr>
                <w:sz w:val="24"/>
                <w:szCs w:val="24"/>
              </w:rPr>
            </w:pPr>
            <w:r w:rsidRPr="00E81C39">
              <w:rPr>
                <w:sz w:val="24"/>
                <w:szCs w:val="24"/>
              </w:rPr>
              <w:t>Фактический срок</w:t>
            </w:r>
          </w:p>
        </w:tc>
        <w:tc>
          <w:tcPr>
            <w:tcW w:w="5383" w:type="dxa"/>
            <w:gridSpan w:val="2"/>
            <w:tcBorders>
              <w:top w:val="single" w:sz="4" w:space="0" w:color="auto"/>
              <w:left w:val="single" w:sz="4" w:space="0" w:color="auto"/>
              <w:bottom w:val="single" w:sz="4" w:space="0" w:color="auto"/>
              <w:right w:val="single" w:sz="4" w:space="0" w:color="auto"/>
            </w:tcBorders>
            <w:hideMark/>
          </w:tcPr>
          <w:p w:rsidR="009D551E" w:rsidRPr="00E81C39" w:rsidRDefault="009D551E" w:rsidP="00B015BC">
            <w:pPr>
              <w:rPr>
                <w:sz w:val="24"/>
                <w:szCs w:val="24"/>
              </w:rPr>
            </w:pPr>
            <w:r w:rsidRPr="00E81C39">
              <w:rPr>
                <w:sz w:val="24"/>
                <w:szCs w:val="24"/>
              </w:rPr>
              <w:t xml:space="preserve">Результат </w:t>
            </w:r>
          </w:p>
        </w:tc>
        <w:tc>
          <w:tcPr>
            <w:tcW w:w="1546" w:type="dxa"/>
            <w:vMerge w:val="restart"/>
            <w:tcBorders>
              <w:top w:val="single" w:sz="4" w:space="0" w:color="auto"/>
              <w:left w:val="single" w:sz="4" w:space="0" w:color="auto"/>
              <w:bottom w:val="single" w:sz="4" w:space="0" w:color="auto"/>
              <w:right w:val="single" w:sz="4" w:space="0" w:color="auto"/>
            </w:tcBorders>
            <w:hideMark/>
          </w:tcPr>
          <w:p w:rsidR="009D551E" w:rsidRPr="00E81C39" w:rsidRDefault="009D551E" w:rsidP="00B015BC">
            <w:pPr>
              <w:rPr>
                <w:sz w:val="24"/>
                <w:szCs w:val="24"/>
              </w:rPr>
            </w:pPr>
            <w:r w:rsidRPr="00E81C39">
              <w:rPr>
                <w:sz w:val="24"/>
                <w:szCs w:val="24"/>
              </w:rPr>
              <w:t>Причины не реализации/ реализации не в полном объеме</w:t>
            </w:r>
          </w:p>
        </w:tc>
      </w:tr>
      <w:tr w:rsidR="009D551E" w:rsidRPr="00E81C39" w:rsidTr="007810D7">
        <w:trPr>
          <w:jc w:val="center"/>
        </w:trPr>
        <w:tc>
          <w:tcPr>
            <w:tcW w:w="593" w:type="dxa"/>
            <w:vMerge/>
            <w:tcBorders>
              <w:top w:val="single" w:sz="4" w:space="0" w:color="auto"/>
              <w:left w:val="single" w:sz="4" w:space="0" w:color="auto"/>
              <w:bottom w:val="single" w:sz="4" w:space="0" w:color="auto"/>
              <w:right w:val="single" w:sz="4" w:space="0" w:color="auto"/>
            </w:tcBorders>
            <w:vAlign w:val="center"/>
            <w:hideMark/>
          </w:tcPr>
          <w:p w:rsidR="009D551E" w:rsidRPr="00E81C39" w:rsidRDefault="009D551E" w:rsidP="00B015BC">
            <w:pPr>
              <w:rPr>
                <w:sz w:val="24"/>
                <w:szCs w:val="24"/>
              </w:rPr>
            </w:pPr>
          </w:p>
        </w:tc>
        <w:tc>
          <w:tcPr>
            <w:tcW w:w="1954" w:type="dxa"/>
            <w:vMerge/>
            <w:tcBorders>
              <w:top w:val="single" w:sz="4" w:space="0" w:color="auto"/>
              <w:left w:val="single" w:sz="4" w:space="0" w:color="auto"/>
              <w:bottom w:val="single" w:sz="4" w:space="0" w:color="auto"/>
              <w:right w:val="single" w:sz="4" w:space="0" w:color="auto"/>
            </w:tcBorders>
            <w:vAlign w:val="center"/>
            <w:hideMark/>
          </w:tcPr>
          <w:p w:rsidR="009D551E" w:rsidRPr="00E81C39" w:rsidRDefault="009D551E" w:rsidP="00B015BC">
            <w:pPr>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D551E" w:rsidRPr="00E81C39" w:rsidRDefault="009D551E" w:rsidP="00B015BC">
            <w:pPr>
              <w:rPr>
                <w:sz w:val="24"/>
                <w:szCs w:val="24"/>
              </w:rPr>
            </w:pPr>
          </w:p>
        </w:tc>
        <w:tc>
          <w:tcPr>
            <w:tcW w:w="1263" w:type="dxa"/>
            <w:vMerge/>
            <w:tcBorders>
              <w:left w:val="single" w:sz="4" w:space="0" w:color="auto"/>
              <w:bottom w:val="single" w:sz="4" w:space="0" w:color="auto"/>
              <w:right w:val="single" w:sz="4" w:space="0" w:color="auto"/>
            </w:tcBorders>
          </w:tcPr>
          <w:p w:rsidR="009D551E" w:rsidRPr="00E81C39" w:rsidRDefault="009D551E" w:rsidP="00B015BC">
            <w:pPr>
              <w:rPr>
                <w:sz w:val="24"/>
                <w:szCs w:val="24"/>
              </w:rPr>
            </w:pPr>
          </w:p>
        </w:tc>
        <w:tc>
          <w:tcPr>
            <w:tcW w:w="1205" w:type="dxa"/>
            <w:tcBorders>
              <w:top w:val="single" w:sz="4" w:space="0" w:color="auto"/>
              <w:left w:val="single" w:sz="4" w:space="0" w:color="auto"/>
              <w:bottom w:val="single" w:sz="4" w:space="0" w:color="auto"/>
              <w:right w:val="single" w:sz="4" w:space="0" w:color="auto"/>
            </w:tcBorders>
            <w:hideMark/>
          </w:tcPr>
          <w:p w:rsidR="009D551E" w:rsidRPr="00E81C39" w:rsidRDefault="009D551E" w:rsidP="00B015BC">
            <w:pPr>
              <w:rPr>
                <w:sz w:val="24"/>
                <w:szCs w:val="24"/>
              </w:rPr>
            </w:pPr>
            <w:r w:rsidRPr="00E81C39">
              <w:rPr>
                <w:sz w:val="24"/>
                <w:szCs w:val="24"/>
              </w:rPr>
              <w:t>начала реализации</w:t>
            </w:r>
          </w:p>
        </w:tc>
        <w:tc>
          <w:tcPr>
            <w:tcW w:w="1310" w:type="dxa"/>
            <w:tcBorders>
              <w:top w:val="single" w:sz="4" w:space="0" w:color="auto"/>
              <w:left w:val="single" w:sz="4" w:space="0" w:color="auto"/>
              <w:bottom w:val="single" w:sz="4" w:space="0" w:color="auto"/>
              <w:right w:val="single" w:sz="4" w:space="0" w:color="auto"/>
            </w:tcBorders>
            <w:hideMark/>
          </w:tcPr>
          <w:p w:rsidR="009D551E" w:rsidRPr="00E81C39" w:rsidRDefault="009D551E" w:rsidP="00B015BC">
            <w:pPr>
              <w:rPr>
                <w:sz w:val="24"/>
                <w:szCs w:val="24"/>
              </w:rPr>
            </w:pPr>
            <w:r w:rsidRPr="00E81C39">
              <w:rPr>
                <w:sz w:val="24"/>
                <w:szCs w:val="24"/>
              </w:rPr>
              <w:t>окончания реализации</w:t>
            </w:r>
          </w:p>
        </w:tc>
        <w:tc>
          <w:tcPr>
            <w:tcW w:w="2833" w:type="dxa"/>
            <w:tcBorders>
              <w:left w:val="single" w:sz="4" w:space="0" w:color="auto"/>
              <w:bottom w:val="single" w:sz="8" w:space="0" w:color="auto"/>
              <w:right w:val="single" w:sz="4" w:space="0" w:color="auto"/>
            </w:tcBorders>
            <w:hideMark/>
          </w:tcPr>
          <w:p w:rsidR="009D551E" w:rsidRPr="00E81C39" w:rsidRDefault="009D551E" w:rsidP="00B015BC">
            <w:pPr>
              <w:rPr>
                <w:sz w:val="24"/>
                <w:szCs w:val="24"/>
              </w:rPr>
            </w:pPr>
            <w:r w:rsidRPr="00E81C39">
              <w:rPr>
                <w:sz w:val="24"/>
                <w:szCs w:val="24"/>
              </w:rPr>
              <w:t>запланированные</w:t>
            </w:r>
          </w:p>
        </w:tc>
        <w:tc>
          <w:tcPr>
            <w:tcW w:w="2550" w:type="dxa"/>
            <w:tcBorders>
              <w:left w:val="single" w:sz="4" w:space="0" w:color="auto"/>
              <w:bottom w:val="single" w:sz="8" w:space="0" w:color="auto"/>
              <w:right w:val="single" w:sz="4" w:space="0" w:color="auto"/>
            </w:tcBorders>
          </w:tcPr>
          <w:p w:rsidR="009D551E" w:rsidRPr="00E81C39" w:rsidRDefault="009D551E" w:rsidP="00B015BC">
            <w:pPr>
              <w:rPr>
                <w:sz w:val="24"/>
                <w:szCs w:val="24"/>
              </w:rPr>
            </w:pPr>
            <w:r w:rsidRPr="00E81C39">
              <w:rPr>
                <w:sz w:val="24"/>
                <w:szCs w:val="24"/>
              </w:rPr>
              <w:t>достигнутые</w:t>
            </w:r>
          </w:p>
        </w:tc>
        <w:tc>
          <w:tcPr>
            <w:tcW w:w="1546" w:type="dxa"/>
            <w:vMerge/>
            <w:tcBorders>
              <w:top w:val="single" w:sz="4" w:space="0" w:color="auto"/>
              <w:left w:val="single" w:sz="4" w:space="0" w:color="auto"/>
              <w:bottom w:val="single" w:sz="4" w:space="0" w:color="auto"/>
              <w:right w:val="single" w:sz="4" w:space="0" w:color="auto"/>
            </w:tcBorders>
            <w:vAlign w:val="center"/>
            <w:hideMark/>
          </w:tcPr>
          <w:p w:rsidR="009D551E" w:rsidRPr="00E81C39" w:rsidRDefault="009D551E" w:rsidP="00B015BC">
            <w:pPr>
              <w:rPr>
                <w:sz w:val="24"/>
                <w:szCs w:val="24"/>
              </w:rPr>
            </w:pPr>
          </w:p>
        </w:tc>
      </w:tr>
      <w:tr w:rsidR="009D551E" w:rsidRPr="00E81C39" w:rsidTr="00135A67">
        <w:trPr>
          <w:trHeight w:val="427"/>
          <w:tblHeader/>
          <w:jc w:val="center"/>
        </w:trPr>
        <w:tc>
          <w:tcPr>
            <w:tcW w:w="593" w:type="dxa"/>
            <w:tcBorders>
              <w:top w:val="single" w:sz="4" w:space="0" w:color="auto"/>
              <w:left w:val="single" w:sz="4" w:space="0" w:color="auto"/>
              <w:bottom w:val="single" w:sz="4" w:space="0" w:color="auto"/>
              <w:right w:val="single" w:sz="4" w:space="0" w:color="auto"/>
            </w:tcBorders>
            <w:hideMark/>
          </w:tcPr>
          <w:p w:rsidR="009D551E" w:rsidRPr="00E81C39" w:rsidRDefault="009D551E" w:rsidP="00B015BC">
            <w:pPr>
              <w:rPr>
                <w:sz w:val="24"/>
                <w:szCs w:val="24"/>
              </w:rPr>
            </w:pPr>
            <w:r w:rsidRPr="00E81C39">
              <w:rPr>
                <w:sz w:val="24"/>
                <w:szCs w:val="24"/>
              </w:rPr>
              <w:t>1</w:t>
            </w:r>
          </w:p>
        </w:tc>
        <w:tc>
          <w:tcPr>
            <w:tcW w:w="1954" w:type="dxa"/>
            <w:tcBorders>
              <w:top w:val="single" w:sz="4" w:space="0" w:color="auto"/>
              <w:left w:val="single" w:sz="4" w:space="0" w:color="auto"/>
              <w:bottom w:val="single" w:sz="4" w:space="0" w:color="auto"/>
              <w:right w:val="single" w:sz="4" w:space="0" w:color="auto"/>
            </w:tcBorders>
            <w:hideMark/>
          </w:tcPr>
          <w:p w:rsidR="009D551E" w:rsidRPr="00E81C39" w:rsidRDefault="009D551E" w:rsidP="00B015BC">
            <w:pPr>
              <w:rPr>
                <w:sz w:val="24"/>
                <w:szCs w:val="24"/>
              </w:rPr>
            </w:pPr>
            <w:r w:rsidRPr="00E81C39">
              <w:rPr>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9D551E" w:rsidRPr="00E81C39" w:rsidRDefault="009D551E" w:rsidP="00B015BC">
            <w:pPr>
              <w:rPr>
                <w:sz w:val="24"/>
                <w:szCs w:val="24"/>
              </w:rPr>
            </w:pPr>
            <w:r w:rsidRPr="00E81C39">
              <w:rPr>
                <w:sz w:val="24"/>
                <w:szCs w:val="24"/>
              </w:rPr>
              <w:t>3</w:t>
            </w:r>
          </w:p>
        </w:tc>
        <w:tc>
          <w:tcPr>
            <w:tcW w:w="1263" w:type="dxa"/>
            <w:tcBorders>
              <w:top w:val="single" w:sz="4" w:space="0" w:color="auto"/>
              <w:left w:val="single" w:sz="4" w:space="0" w:color="auto"/>
              <w:bottom w:val="single" w:sz="4" w:space="0" w:color="auto"/>
              <w:right w:val="single" w:sz="4" w:space="0" w:color="auto"/>
            </w:tcBorders>
          </w:tcPr>
          <w:p w:rsidR="009D551E" w:rsidRPr="00E81C39" w:rsidRDefault="009D551E" w:rsidP="00B015BC">
            <w:pPr>
              <w:rPr>
                <w:sz w:val="24"/>
                <w:szCs w:val="24"/>
              </w:rPr>
            </w:pPr>
            <w:r w:rsidRPr="00E81C39">
              <w:rPr>
                <w:sz w:val="24"/>
                <w:szCs w:val="24"/>
              </w:rPr>
              <w:t>4</w:t>
            </w:r>
          </w:p>
        </w:tc>
        <w:tc>
          <w:tcPr>
            <w:tcW w:w="1205" w:type="dxa"/>
            <w:tcBorders>
              <w:top w:val="single" w:sz="4" w:space="0" w:color="auto"/>
              <w:left w:val="single" w:sz="4" w:space="0" w:color="auto"/>
              <w:bottom w:val="single" w:sz="4" w:space="0" w:color="auto"/>
              <w:right w:val="single" w:sz="4" w:space="0" w:color="auto"/>
            </w:tcBorders>
            <w:hideMark/>
          </w:tcPr>
          <w:p w:rsidR="009D551E" w:rsidRPr="00E81C39" w:rsidRDefault="009D551E" w:rsidP="00B015BC">
            <w:pPr>
              <w:rPr>
                <w:sz w:val="24"/>
                <w:szCs w:val="24"/>
              </w:rPr>
            </w:pPr>
            <w:r w:rsidRPr="00E81C39">
              <w:rPr>
                <w:sz w:val="24"/>
                <w:szCs w:val="24"/>
              </w:rPr>
              <w:t>5</w:t>
            </w:r>
          </w:p>
        </w:tc>
        <w:tc>
          <w:tcPr>
            <w:tcW w:w="1310" w:type="dxa"/>
            <w:tcBorders>
              <w:top w:val="single" w:sz="8" w:space="0" w:color="auto"/>
              <w:left w:val="single" w:sz="4" w:space="0" w:color="auto"/>
              <w:bottom w:val="single" w:sz="4" w:space="0" w:color="auto"/>
              <w:right w:val="single" w:sz="4" w:space="0" w:color="auto"/>
            </w:tcBorders>
            <w:hideMark/>
          </w:tcPr>
          <w:p w:rsidR="009D551E" w:rsidRPr="00E81C39" w:rsidRDefault="009D551E" w:rsidP="00B015BC">
            <w:pPr>
              <w:rPr>
                <w:sz w:val="24"/>
                <w:szCs w:val="24"/>
              </w:rPr>
            </w:pPr>
            <w:r w:rsidRPr="00E81C39">
              <w:rPr>
                <w:sz w:val="24"/>
                <w:szCs w:val="24"/>
              </w:rPr>
              <w:t>6</w:t>
            </w:r>
          </w:p>
        </w:tc>
        <w:tc>
          <w:tcPr>
            <w:tcW w:w="2833" w:type="dxa"/>
            <w:tcBorders>
              <w:top w:val="single" w:sz="8" w:space="0" w:color="auto"/>
              <w:left w:val="single" w:sz="4" w:space="0" w:color="auto"/>
              <w:bottom w:val="single" w:sz="4" w:space="0" w:color="auto"/>
              <w:right w:val="single" w:sz="4" w:space="0" w:color="auto"/>
            </w:tcBorders>
            <w:hideMark/>
          </w:tcPr>
          <w:p w:rsidR="009D551E" w:rsidRPr="00E81C39" w:rsidRDefault="009D551E" w:rsidP="00B015BC">
            <w:pPr>
              <w:rPr>
                <w:sz w:val="24"/>
                <w:szCs w:val="24"/>
              </w:rPr>
            </w:pPr>
            <w:r w:rsidRPr="00E81C39">
              <w:rPr>
                <w:sz w:val="24"/>
                <w:szCs w:val="24"/>
              </w:rPr>
              <w:t>7</w:t>
            </w:r>
          </w:p>
        </w:tc>
        <w:tc>
          <w:tcPr>
            <w:tcW w:w="2550" w:type="dxa"/>
            <w:tcBorders>
              <w:top w:val="single" w:sz="8" w:space="0" w:color="auto"/>
              <w:left w:val="single" w:sz="4" w:space="0" w:color="auto"/>
              <w:bottom w:val="single" w:sz="4" w:space="0" w:color="auto"/>
              <w:right w:val="single" w:sz="4" w:space="0" w:color="auto"/>
            </w:tcBorders>
            <w:hideMark/>
          </w:tcPr>
          <w:p w:rsidR="009D551E" w:rsidRPr="00E81C39" w:rsidRDefault="009D551E" w:rsidP="00B015BC">
            <w:pPr>
              <w:rPr>
                <w:sz w:val="24"/>
                <w:szCs w:val="24"/>
              </w:rPr>
            </w:pPr>
            <w:r w:rsidRPr="00E81C39">
              <w:rPr>
                <w:sz w:val="24"/>
                <w:szCs w:val="24"/>
              </w:rPr>
              <w:t>8</w:t>
            </w:r>
          </w:p>
        </w:tc>
        <w:tc>
          <w:tcPr>
            <w:tcW w:w="1546" w:type="dxa"/>
            <w:tcBorders>
              <w:top w:val="single" w:sz="4" w:space="0" w:color="auto"/>
              <w:left w:val="single" w:sz="4" w:space="0" w:color="auto"/>
              <w:bottom w:val="single" w:sz="4" w:space="0" w:color="auto"/>
              <w:right w:val="single" w:sz="4" w:space="0" w:color="auto"/>
            </w:tcBorders>
            <w:hideMark/>
          </w:tcPr>
          <w:p w:rsidR="009D551E" w:rsidRPr="00E81C39" w:rsidRDefault="009D551E" w:rsidP="00B015BC">
            <w:pPr>
              <w:rPr>
                <w:sz w:val="24"/>
                <w:szCs w:val="24"/>
              </w:rPr>
            </w:pPr>
            <w:r w:rsidRPr="00E81C39">
              <w:rPr>
                <w:sz w:val="24"/>
                <w:szCs w:val="24"/>
              </w:rPr>
              <w:t>9</w:t>
            </w:r>
          </w:p>
        </w:tc>
      </w:tr>
      <w:tr w:rsidR="009D551E" w:rsidRPr="00E81C39" w:rsidTr="007810D7">
        <w:trPr>
          <w:jc w:val="center"/>
        </w:trPr>
        <w:tc>
          <w:tcPr>
            <w:tcW w:w="593" w:type="dxa"/>
            <w:tcBorders>
              <w:top w:val="single" w:sz="4" w:space="0" w:color="auto"/>
              <w:left w:val="single" w:sz="4" w:space="0" w:color="auto"/>
              <w:bottom w:val="single" w:sz="4" w:space="0" w:color="auto"/>
              <w:right w:val="single" w:sz="4" w:space="0" w:color="auto"/>
            </w:tcBorders>
            <w:hideMark/>
          </w:tcPr>
          <w:p w:rsidR="009D551E" w:rsidRPr="00145879" w:rsidRDefault="009D551E" w:rsidP="00B015BC">
            <w:pPr>
              <w:rPr>
                <w:sz w:val="24"/>
                <w:szCs w:val="24"/>
                <w:highlight w:val="yellow"/>
              </w:rPr>
            </w:pPr>
            <w:r w:rsidRPr="00164446">
              <w:rPr>
                <w:sz w:val="24"/>
                <w:szCs w:val="24"/>
              </w:rPr>
              <w:t>1.</w:t>
            </w:r>
          </w:p>
        </w:tc>
        <w:tc>
          <w:tcPr>
            <w:tcW w:w="1954" w:type="dxa"/>
            <w:tcBorders>
              <w:top w:val="single" w:sz="4" w:space="0" w:color="auto"/>
              <w:left w:val="single" w:sz="4" w:space="0" w:color="auto"/>
              <w:bottom w:val="single" w:sz="4" w:space="0" w:color="auto"/>
              <w:right w:val="single" w:sz="4" w:space="0" w:color="auto"/>
            </w:tcBorders>
          </w:tcPr>
          <w:p w:rsidR="009D551E" w:rsidRPr="00E81C39" w:rsidRDefault="009D551E" w:rsidP="00B015BC">
            <w:pPr>
              <w:rPr>
                <w:sz w:val="24"/>
                <w:szCs w:val="24"/>
              </w:rPr>
            </w:pPr>
            <w:r w:rsidRPr="00E81C39">
              <w:rPr>
                <w:sz w:val="24"/>
                <w:szCs w:val="24"/>
              </w:rPr>
              <w:t>Подпрограмма 1 «Долгосрочное финансовое планирование»</w:t>
            </w:r>
          </w:p>
        </w:tc>
        <w:tc>
          <w:tcPr>
            <w:tcW w:w="1843" w:type="dxa"/>
            <w:tcBorders>
              <w:top w:val="single" w:sz="4" w:space="0" w:color="auto"/>
            </w:tcBorders>
          </w:tcPr>
          <w:p w:rsidR="007810D7" w:rsidRPr="007810D7" w:rsidRDefault="007810D7" w:rsidP="007810D7">
            <w:pPr>
              <w:rPr>
                <w:sz w:val="24"/>
                <w:szCs w:val="24"/>
              </w:rPr>
            </w:pPr>
            <w:r>
              <w:rPr>
                <w:sz w:val="24"/>
                <w:szCs w:val="24"/>
              </w:rPr>
              <w:t>Начальник</w:t>
            </w:r>
            <w:r w:rsidRPr="007810D7">
              <w:rPr>
                <w:sz w:val="24"/>
                <w:szCs w:val="24"/>
              </w:rPr>
              <w:t xml:space="preserve"> финансово-экономическ</w:t>
            </w:r>
            <w:r>
              <w:rPr>
                <w:sz w:val="24"/>
                <w:szCs w:val="24"/>
              </w:rPr>
              <w:t>ого</w:t>
            </w:r>
            <w:r w:rsidRPr="007810D7">
              <w:rPr>
                <w:sz w:val="24"/>
                <w:szCs w:val="24"/>
              </w:rPr>
              <w:t xml:space="preserve"> </w:t>
            </w:r>
            <w:r>
              <w:rPr>
                <w:sz w:val="24"/>
                <w:szCs w:val="24"/>
              </w:rPr>
              <w:t>отдела</w:t>
            </w:r>
            <w:r w:rsidRPr="007810D7">
              <w:rPr>
                <w:sz w:val="24"/>
                <w:szCs w:val="24"/>
              </w:rPr>
              <w:t xml:space="preserve"> </w:t>
            </w:r>
          </w:p>
          <w:p w:rsidR="00145879" w:rsidRPr="007810D7" w:rsidRDefault="00145879" w:rsidP="00145879">
            <w:pPr>
              <w:rPr>
                <w:sz w:val="24"/>
                <w:szCs w:val="24"/>
              </w:rPr>
            </w:pPr>
            <w:r>
              <w:rPr>
                <w:sz w:val="24"/>
                <w:szCs w:val="24"/>
              </w:rPr>
              <w:t>Э.М. Гулиева</w:t>
            </w:r>
          </w:p>
          <w:p w:rsidR="007810D7" w:rsidRPr="007810D7" w:rsidRDefault="007810D7" w:rsidP="007810D7">
            <w:pPr>
              <w:rPr>
                <w:sz w:val="24"/>
                <w:szCs w:val="24"/>
              </w:rPr>
            </w:pPr>
          </w:p>
          <w:p w:rsidR="007810D7" w:rsidRPr="007810D7" w:rsidRDefault="007810D7" w:rsidP="007810D7">
            <w:pPr>
              <w:spacing w:line="240" w:lineRule="atLeast"/>
              <w:rPr>
                <w:sz w:val="24"/>
                <w:szCs w:val="24"/>
              </w:rPr>
            </w:pPr>
            <w:r w:rsidRPr="007810D7">
              <w:rPr>
                <w:sz w:val="24"/>
                <w:szCs w:val="24"/>
              </w:rPr>
              <w:t xml:space="preserve">Начальник отдела бухгалтерии – </w:t>
            </w:r>
            <w:r w:rsidRPr="007810D7">
              <w:rPr>
                <w:sz w:val="24"/>
                <w:szCs w:val="24"/>
              </w:rPr>
              <w:lastRenderedPageBreak/>
              <w:t>главный бухгалтер</w:t>
            </w:r>
          </w:p>
          <w:p w:rsidR="009D551E" w:rsidRPr="004B59BE" w:rsidRDefault="007810D7" w:rsidP="007810D7">
            <w:pPr>
              <w:rPr>
                <w:sz w:val="24"/>
                <w:szCs w:val="24"/>
              </w:rPr>
            </w:pPr>
            <w:r w:rsidRPr="007810D7">
              <w:rPr>
                <w:sz w:val="24"/>
                <w:szCs w:val="24"/>
              </w:rPr>
              <w:t>Е.А. Морозова</w:t>
            </w:r>
          </w:p>
        </w:tc>
        <w:tc>
          <w:tcPr>
            <w:tcW w:w="1263" w:type="dxa"/>
            <w:tcBorders>
              <w:top w:val="single" w:sz="4" w:space="0" w:color="auto"/>
              <w:left w:val="single" w:sz="4" w:space="0" w:color="auto"/>
              <w:bottom w:val="single" w:sz="4" w:space="0" w:color="auto"/>
              <w:right w:val="single" w:sz="4" w:space="0" w:color="auto"/>
            </w:tcBorders>
          </w:tcPr>
          <w:p w:rsidR="009D551E" w:rsidRPr="00E81C39" w:rsidRDefault="009D551E" w:rsidP="00B015BC">
            <w:pPr>
              <w:rPr>
                <w:sz w:val="24"/>
                <w:szCs w:val="24"/>
              </w:rPr>
            </w:pPr>
            <w:r w:rsidRPr="00E81C39">
              <w:rPr>
                <w:sz w:val="24"/>
                <w:szCs w:val="24"/>
              </w:rPr>
              <w:lastRenderedPageBreak/>
              <w:t>Х</w:t>
            </w:r>
          </w:p>
        </w:tc>
        <w:tc>
          <w:tcPr>
            <w:tcW w:w="1205" w:type="dxa"/>
            <w:tcBorders>
              <w:top w:val="single" w:sz="4" w:space="0" w:color="auto"/>
              <w:left w:val="single" w:sz="4" w:space="0" w:color="auto"/>
              <w:bottom w:val="single" w:sz="4" w:space="0" w:color="auto"/>
              <w:right w:val="single" w:sz="4" w:space="0" w:color="auto"/>
            </w:tcBorders>
          </w:tcPr>
          <w:p w:rsidR="009D551E" w:rsidRPr="00E81C39" w:rsidRDefault="009D551E" w:rsidP="00B015BC">
            <w:pPr>
              <w:rPr>
                <w:sz w:val="24"/>
                <w:szCs w:val="24"/>
              </w:rPr>
            </w:pPr>
            <w:r w:rsidRPr="00E81C39">
              <w:rPr>
                <w:sz w:val="24"/>
                <w:szCs w:val="24"/>
              </w:rPr>
              <w:t>Х</w:t>
            </w:r>
          </w:p>
        </w:tc>
        <w:tc>
          <w:tcPr>
            <w:tcW w:w="1310" w:type="dxa"/>
            <w:tcBorders>
              <w:top w:val="single" w:sz="4" w:space="0" w:color="auto"/>
              <w:left w:val="single" w:sz="4" w:space="0" w:color="auto"/>
              <w:bottom w:val="single" w:sz="4" w:space="0" w:color="auto"/>
              <w:right w:val="single" w:sz="4" w:space="0" w:color="auto"/>
            </w:tcBorders>
          </w:tcPr>
          <w:p w:rsidR="009D551E" w:rsidRPr="00E81C39" w:rsidRDefault="009D551E" w:rsidP="00B015BC">
            <w:pPr>
              <w:rPr>
                <w:sz w:val="24"/>
                <w:szCs w:val="24"/>
              </w:rPr>
            </w:pPr>
            <w:r w:rsidRPr="00E81C39">
              <w:rPr>
                <w:sz w:val="24"/>
                <w:szCs w:val="24"/>
              </w:rPr>
              <w:t>Х</w:t>
            </w:r>
          </w:p>
        </w:tc>
        <w:tc>
          <w:tcPr>
            <w:tcW w:w="2833" w:type="dxa"/>
          </w:tcPr>
          <w:p w:rsidR="009D551E" w:rsidRPr="00E81C39" w:rsidRDefault="009D551E" w:rsidP="00B015BC">
            <w:pPr>
              <w:widowControl w:val="0"/>
              <w:autoSpaceDE w:val="0"/>
              <w:autoSpaceDN w:val="0"/>
              <w:adjustRightInd w:val="0"/>
              <w:rPr>
                <w:sz w:val="24"/>
                <w:szCs w:val="24"/>
              </w:rPr>
            </w:pPr>
            <w:r w:rsidRPr="00E81C39">
              <w:rPr>
                <w:sz w:val="24"/>
                <w:szCs w:val="24"/>
              </w:rPr>
              <w:t xml:space="preserve">Формирование бюджета Миллеровского городского поселения в рамках и с учетом долгосрочного прогноза параметров бюджетной системы Миллеровского городского поселения, что обеспечит </w:t>
            </w:r>
            <w:r w:rsidRPr="00E81C39">
              <w:rPr>
                <w:sz w:val="24"/>
                <w:szCs w:val="24"/>
              </w:rPr>
              <w:lastRenderedPageBreak/>
              <w:t>стабильность, предсказуемость бюджетной политики, исполнение расходных обязательств.</w:t>
            </w:r>
          </w:p>
          <w:p w:rsidR="009D551E" w:rsidRPr="00E81C39" w:rsidRDefault="009D551E" w:rsidP="00B015BC">
            <w:pPr>
              <w:widowControl w:val="0"/>
              <w:autoSpaceDE w:val="0"/>
              <w:autoSpaceDN w:val="0"/>
              <w:adjustRightInd w:val="0"/>
              <w:rPr>
                <w:sz w:val="24"/>
                <w:szCs w:val="24"/>
                <w:highlight w:val="yellow"/>
              </w:rPr>
            </w:pPr>
            <w:r w:rsidRPr="00E81C39">
              <w:rPr>
                <w:sz w:val="24"/>
                <w:szCs w:val="24"/>
              </w:rPr>
              <w:t>Повышение обоснованности, эффективности и прозрачности бюджетных расходов.</w:t>
            </w:r>
          </w:p>
        </w:tc>
        <w:tc>
          <w:tcPr>
            <w:tcW w:w="2550" w:type="dxa"/>
          </w:tcPr>
          <w:p w:rsidR="009D551E" w:rsidRPr="00E81C39" w:rsidRDefault="009D551E" w:rsidP="00B015BC">
            <w:pPr>
              <w:widowControl w:val="0"/>
              <w:autoSpaceDE w:val="0"/>
              <w:autoSpaceDN w:val="0"/>
              <w:adjustRightInd w:val="0"/>
              <w:rPr>
                <w:sz w:val="24"/>
                <w:szCs w:val="24"/>
              </w:rPr>
            </w:pPr>
            <w:r w:rsidRPr="00E81C39">
              <w:rPr>
                <w:sz w:val="24"/>
                <w:szCs w:val="24"/>
              </w:rPr>
              <w:lastRenderedPageBreak/>
              <w:t>Снижение уровня неопределенности.</w:t>
            </w:r>
          </w:p>
          <w:p w:rsidR="009D551E" w:rsidRPr="00E81C39" w:rsidRDefault="009D551E" w:rsidP="00776E99">
            <w:pPr>
              <w:widowControl w:val="0"/>
              <w:autoSpaceDE w:val="0"/>
              <w:autoSpaceDN w:val="0"/>
              <w:adjustRightInd w:val="0"/>
              <w:rPr>
                <w:sz w:val="24"/>
                <w:szCs w:val="24"/>
                <w:highlight w:val="yellow"/>
              </w:rPr>
            </w:pPr>
            <w:r w:rsidRPr="00E81C39">
              <w:rPr>
                <w:sz w:val="24"/>
                <w:szCs w:val="24"/>
              </w:rPr>
              <w:t xml:space="preserve">Достигнут путь, обеспечивающий продвижение к поставленным целям при сохранении финансовой устойчивости </w:t>
            </w:r>
            <w:r w:rsidRPr="00E81C39">
              <w:rPr>
                <w:sz w:val="24"/>
                <w:szCs w:val="24"/>
              </w:rPr>
              <w:lastRenderedPageBreak/>
              <w:t xml:space="preserve">Миллеровского городского поселения. Достигнуто исполнение расходных обязательств на </w:t>
            </w:r>
            <w:r w:rsidR="00C9377D">
              <w:rPr>
                <w:color w:val="FF0000"/>
                <w:sz w:val="24"/>
                <w:szCs w:val="24"/>
              </w:rPr>
              <w:t>87,3</w:t>
            </w:r>
            <w:r w:rsidR="00C9377D" w:rsidRPr="0029236A">
              <w:rPr>
                <w:color w:val="FF0000"/>
                <w:sz w:val="24"/>
                <w:szCs w:val="24"/>
              </w:rPr>
              <w:t xml:space="preserve"> </w:t>
            </w:r>
            <w:r w:rsidRPr="00E81C39">
              <w:rPr>
                <w:sz w:val="24"/>
                <w:szCs w:val="24"/>
              </w:rPr>
              <w:t>процентов. Все расходы в течение года признаны обоснованными.</w:t>
            </w:r>
          </w:p>
        </w:tc>
        <w:tc>
          <w:tcPr>
            <w:tcW w:w="1546" w:type="dxa"/>
            <w:tcBorders>
              <w:top w:val="single" w:sz="4" w:space="0" w:color="auto"/>
              <w:left w:val="single" w:sz="4" w:space="0" w:color="auto"/>
              <w:bottom w:val="single" w:sz="4" w:space="0" w:color="auto"/>
              <w:right w:val="single" w:sz="4" w:space="0" w:color="auto"/>
            </w:tcBorders>
          </w:tcPr>
          <w:p w:rsidR="009D551E" w:rsidRPr="00E81C39" w:rsidRDefault="009D551E" w:rsidP="00B015BC">
            <w:pPr>
              <w:rPr>
                <w:sz w:val="24"/>
                <w:szCs w:val="24"/>
              </w:rPr>
            </w:pPr>
            <w:r w:rsidRPr="00E81C39">
              <w:rPr>
                <w:sz w:val="24"/>
                <w:szCs w:val="24"/>
              </w:rPr>
              <w:lastRenderedPageBreak/>
              <w:t>-</w:t>
            </w:r>
          </w:p>
        </w:tc>
      </w:tr>
      <w:tr w:rsidR="009D551E" w:rsidRPr="00E81C39" w:rsidTr="007810D7">
        <w:trPr>
          <w:jc w:val="center"/>
        </w:trPr>
        <w:tc>
          <w:tcPr>
            <w:tcW w:w="593" w:type="dxa"/>
            <w:tcBorders>
              <w:top w:val="single" w:sz="4" w:space="0" w:color="auto"/>
              <w:left w:val="single" w:sz="4" w:space="0" w:color="auto"/>
              <w:bottom w:val="single" w:sz="4" w:space="0" w:color="auto"/>
              <w:right w:val="single" w:sz="4" w:space="0" w:color="auto"/>
            </w:tcBorders>
            <w:hideMark/>
          </w:tcPr>
          <w:p w:rsidR="009D551E" w:rsidRPr="00E81C39" w:rsidRDefault="009D551E" w:rsidP="00B015BC">
            <w:pPr>
              <w:rPr>
                <w:sz w:val="24"/>
                <w:szCs w:val="24"/>
              </w:rPr>
            </w:pPr>
            <w:r w:rsidRPr="00E81C39">
              <w:rPr>
                <w:sz w:val="24"/>
                <w:szCs w:val="24"/>
              </w:rPr>
              <w:lastRenderedPageBreak/>
              <w:t>1.1.</w:t>
            </w:r>
          </w:p>
        </w:tc>
        <w:tc>
          <w:tcPr>
            <w:tcW w:w="1954" w:type="dxa"/>
            <w:tcBorders>
              <w:top w:val="single" w:sz="4" w:space="0" w:color="auto"/>
              <w:left w:val="single" w:sz="4" w:space="0" w:color="auto"/>
              <w:bottom w:val="single" w:sz="4" w:space="0" w:color="auto"/>
              <w:right w:val="single" w:sz="4" w:space="0" w:color="auto"/>
            </w:tcBorders>
            <w:hideMark/>
          </w:tcPr>
          <w:p w:rsidR="009D551E" w:rsidRPr="00E81C39" w:rsidRDefault="009D551E" w:rsidP="00CD6AAE">
            <w:pPr>
              <w:rPr>
                <w:sz w:val="24"/>
                <w:szCs w:val="24"/>
              </w:rPr>
            </w:pPr>
            <w:r w:rsidRPr="00E81C39">
              <w:rPr>
                <w:bCs/>
                <w:sz w:val="24"/>
                <w:szCs w:val="24"/>
              </w:rPr>
              <w:t>Основное мероприятие 1.1. Реализация мероприятий по росту доходного потенциала Миллеровского городского поселения</w:t>
            </w:r>
          </w:p>
        </w:tc>
        <w:tc>
          <w:tcPr>
            <w:tcW w:w="1843" w:type="dxa"/>
            <w:tcBorders>
              <w:top w:val="single" w:sz="4" w:space="0" w:color="auto"/>
              <w:left w:val="single" w:sz="4" w:space="0" w:color="auto"/>
              <w:bottom w:val="single" w:sz="4" w:space="0" w:color="auto"/>
              <w:right w:val="single" w:sz="4" w:space="0" w:color="auto"/>
            </w:tcBorders>
            <w:hideMark/>
          </w:tcPr>
          <w:p w:rsidR="007810D7" w:rsidRPr="007810D7" w:rsidRDefault="007810D7" w:rsidP="007810D7">
            <w:pPr>
              <w:rPr>
                <w:sz w:val="24"/>
                <w:szCs w:val="24"/>
              </w:rPr>
            </w:pPr>
            <w:r>
              <w:rPr>
                <w:sz w:val="24"/>
                <w:szCs w:val="24"/>
              </w:rPr>
              <w:t>Начальник</w:t>
            </w:r>
            <w:r w:rsidRPr="007810D7">
              <w:rPr>
                <w:sz w:val="24"/>
                <w:szCs w:val="24"/>
              </w:rPr>
              <w:t xml:space="preserve"> финансово-экономическ</w:t>
            </w:r>
            <w:r>
              <w:rPr>
                <w:sz w:val="24"/>
                <w:szCs w:val="24"/>
              </w:rPr>
              <w:t>ого</w:t>
            </w:r>
            <w:r w:rsidRPr="007810D7">
              <w:rPr>
                <w:sz w:val="24"/>
                <w:szCs w:val="24"/>
              </w:rPr>
              <w:t xml:space="preserve"> </w:t>
            </w:r>
            <w:r>
              <w:rPr>
                <w:sz w:val="24"/>
                <w:szCs w:val="24"/>
              </w:rPr>
              <w:t>отдела</w:t>
            </w:r>
            <w:r w:rsidRPr="007810D7">
              <w:rPr>
                <w:sz w:val="24"/>
                <w:szCs w:val="24"/>
              </w:rPr>
              <w:t xml:space="preserve"> </w:t>
            </w:r>
          </w:p>
          <w:p w:rsidR="00145879" w:rsidRPr="007810D7" w:rsidRDefault="00145879" w:rsidP="00145879">
            <w:pPr>
              <w:rPr>
                <w:sz w:val="24"/>
                <w:szCs w:val="24"/>
              </w:rPr>
            </w:pPr>
            <w:r>
              <w:rPr>
                <w:sz w:val="24"/>
                <w:szCs w:val="24"/>
              </w:rPr>
              <w:t>Э.М. Гулиева</w:t>
            </w:r>
          </w:p>
          <w:p w:rsidR="007810D7" w:rsidRPr="007810D7" w:rsidRDefault="007810D7" w:rsidP="007810D7">
            <w:pPr>
              <w:rPr>
                <w:sz w:val="24"/>
                <w:szCs w:val="24"/>
              </w:rPr>
            </w:pPr>
          </w:p>
          <w:p w:rsidR="007810D7" w:rsidRPr="007810D7" w:rsidRDefault="007810D7" w:rsidP="007810D7">
            <w:pPr>
              <w:spacing w:line="240" w:lineRule="atLeast"/>
              <w:rPr>
                <w:sz w:val="24"/>
                <w:szCs w:val="24"/>
              </w:rPr>
            </w:pPr>
            <w:r w:rsidRPr="007810D7">
              <w:rPr>
                <w:sz w:val="24"/>
                <w:szCs w:val="24"/>
              </w:rPr>
              <w:t>Начальник отдела бухгалтерии – главный бухгалтер</w:t>
            </w:r>
          </w:p>
          <w:p w:rsidR="009D551E" w:rsidRPr="004B59BE" w:rsidRDefault="007810D7" w:rsidP="007810D7">
            <w:pPr>
              <w:rPr>
                <w:sz w:val="24"/>
                <w:szCs w:val="24"/>
              </w:rPr>
            </w:pPr>
            <w:r w:rsidRPr="007810D7">
              <w:rPr>
                <w:sz w:val="24"/>
                <w:szCs w:val="24"/>
              </w:rPr>
              <w:t>Е.А. Морозова</w:t>
            </w:r>
          </w:p>
        </w:tc>
        <w:tc>
          <w:tcPr>
            <w:tcW w:w="1263" w:type="dxa"/>
            <w:tcBorders>
              <w:top w:val="single" w:sz="4" w:space="0" w:color="auto"/>
              <w:left w:val="single" w:sz="4" w:space="0" w:color="auto"/>
              <w:bottom w:val="single" w:sz="4" w:space="0" w:color="auto"/>
              <w:right w:val="single" w:sz="4" w:space="0" w:color="auto"/>
            </w:tcBorders>
          </w:tcPr>
          <w:p w:rsidR="009D551E" w:rsidRPr="00E81C39" w:rsidRDefault="009D551E" w:rsidP="00E32EE0">
            <w:pPr>
              <w:rPr>
                <w:sz w:val="24"/>
                <w:szCs w:val="24"/>
              </w:rPr>
            </w:pPr>
            <w:r w:rsidRPr="00E81C39">
              <w:rPr>
                <w:sz w:val="24"/>
                <w:szCs w:val="24"/>
              </w:rPr>
              <w:t>31.12.20</w:t>
            </w:r>
            <w:r w:rsidR="003510D5">
              <w:rPr>
                <w:sz w:val="24"/>
                <w:szCs w:val="24"/>
              </w:rPr>
              <w:t>2</w:t>
            </w:r>
            <w:r w:rsidR="00145879">
              <w:rPr>
                <w:sz w:val="24"/>
                <w:szCs w:val="24"/>
              </w:rPr>
              <w:t>4</w:t>
            </w:r>
          </w:p>
        </w:tc>
        <w:tc>
          <w:tcPr>
            <w:tcW w:w="1205" w:type="dxa"/>
            <w:tcBorders>
              <w:top w:val="single" w:sz="4" w:space="0" w:color="auto"/>
              <w:left w:val="single" w:sz="4" w:space="0" w:color="auto"/>
              <w:bottom w:val="single" w:sz="4" w:space="0" w:color="auto"/>
              <w:right w:val="single" w:sz="4" w:space="0" w:color="auto"/>
            </w:tcBorders>
            <w:hideMark/>
          </w:tcPr>
          <w:p w:rsidR="009D551E" w:rsidRPr="00E81C39" w:rsidRDefault="009D551E" w:rsidP="00145879">
            <w:pPr>
              <w:rPr>
                <w:sz w:val="24"/>
                <w:szCs w:val="24"/>
              </w:rPr>
            </w:pPr>
            <w:r w:rsidRPr="00E81C39">
              <w:rPr>
                <w:sz w:val="24"/>
                <w:szCs w:val="24"/>
              </w:rPr>
              <w:t>01.01.20</w:t>
            </w:r>
            <w:r w:rsidR="003510D5">
              <w:rPr>
                <w:sz w:val="24"/>
                <w:szCs w:val="24"/>
              </w:rPr>
              <w:t>2</w:t>
            </w:r>
            <w:r w:rsidR="00145879">
              <w:rPr>
                <w:sz w:val="24"/>
                <w:szCs w:val="24"/>
              </w:rPr>
              <w:t>4</w:t>
            </w:r>
          </w:p>
        </w:tc>
        <w:tc>
          <w:tcPr>
            <w:tcW w:w="1310" w:type="dxa"/>
            <w:tcBorders>
              <w:top w:val="single" w:sz="4" w:space="0" w:color="auto"/>
              <w:left w:val="single" w:sz="4" w:space="0" w:color="auto"/>
              <w:bottom w:val="single" w:sz="4" w:space="0" w:color="auto"/>
              <w:right w:val="single" w:sz="4" w:space="0" w:color="auto"/>
            </w:tcBorders>
            <w:hideMark/>
          </w:tcPr>
          <w:p w:rsidR="009D551E" w:rsidRPr="00E81C39" w:rsidRDefault="009D551E" w:rsidP="00E32EE0">
            <w:pPr>
              <w:rPr>
                <w:sz w:val="24"/>
                <w:szCs w:val="24"/>
              </w:rPr>
            </w:pPr>
            <w:r w:rsidRPr="00E81C39">
              <w:rPr>
                <w:sz w:val="24"/>
                <w:szCs w:val="24"/>
              </w:rPr>
              <w:t>31.12.20</w:t>
            </w:r>
            <w:r w:rsidR="003510D5">
              <w:rPr>
                <w:sz w:val="24"/>
                <w:szCs w:val="24"/>
              </w:rPr>
              <w:t>2</w:t>
            </w:r>
            <w:r w:rsidR="00145879">
              <w:rPr>
                <w:sz w:val="24"/>
                <w:szCs w:val="24"/>
              </w:rPr>
              <w:t>4</w:t>
            </w:r>
          </w:p>
        </w:tc>
        <w:tc>
          <w:tcPr>
            <w:tcW w:w="2833" w:type="dxa"/>
            <w:tcBorders>
              <w:top w:val="single" w:sz="4" w:space="0" w:color="auto"/>
              <w:left w:val="single" w:sz="4" w:space="0" w:color="auto"/>
              <w:bottom w:val="single" w:sz="4" w:space="0" w:color="auto"/>
              <w:right w:val="single" w:sz="4" w:space="0" w:color="auto"/>
            </w:tcBorders>
            <w:hideMark/>
          </w:tcPr>
          <w:p w:rsidR="009D551E" w:rsidRPr="00E81C39" w:rsidRDefault="009D551E" w:rsidP="00B015BC">
            <w:pPr>
              <w:rPr>
                <w:sz w:val="24"/>
                <w:szCs w:val="24"/>
              </w:rPr>
            </w:pPr>
            <w:r w:rsidRPr="00E81C39">
              <w:rPr>
                <w:sz w:val="24"/>
                <w:szCs w:val="24"/>
              </w:rPr>
              <w:t>Достижение устойчивой положительной динамики поступлений по всем видам налоговых и неналоговых доходов.</w:t>
            </w:r>
          </w:p>
        </w:tc>
        <w:tc>
          <w:tcPr>
            <w:tcW w:w="2550" w:type="dxa"/>
            <w:tcBorders>
              <w:top w:val="single" w:sz="4" w:space="0" w:color="auto"/>
              <w:left w:val="single" w:sz="4" w:space="0" w:color="auto"/>
              <w:bottom w:val="single" w:sz="4" w:space="0" w:color="auto"/>
              <w:right w:val="single" w:sz="4" w:space="0" w:color="auto"/>
            </w:tcBorders>
            <w:hideMark/>
          </w:tcPr>
          <w:p w:rsidR="009D551E" w:rsidRPr="00E81C39" w:rsidRDefault="009D551E" w:rsidP="00B015BC">
            <w:pPr>
              <w:rPr>
                <w:sz w:val="24"/>
                <w:szCs w:val="24"/>
              </w:rPr>
            </w:pPr>
            <w:r w:rsidRPr="00E81C39">
              <w:rPr>
                <w:sz w:val="24"/>
                <w:szCs w:val="24"/>
              </w:rPr>
              <w:t>Положительная динамика поступлений по всем видам налоговых и неналоговых доходов.</w:t>
            </w:r>
          </w:p>
        </w:tc>
        <w:tc>
          <w:tcPr>
            <w:tcW w:w="1546" w:type="dxa"/>
            <w:tcBorders>
              <w:top w:val="single" w:sz="4" w:space="0" w:color="auto"/>
              <w:left w:val="single" w:sz="4" w:space="0" w:color="auto"/>
              <w:bottom w:val="single" w:sz="4" w:space="0" w:color="auto"/>
              <w:right w:val="single" w:sz="4" w:space="0" w:color="auto"/>
            </w:tcBorders>
          </w:tcPr>
          <w:p w:rsidR="009D551E" w:rsidRPr="00E81C39" w:rsidRDefault="009D551E" w:rsidP="00B015BC">
            <w:pPr>
              <w:rPr>
                <w:sz w:val="24"/>
                <w:szCs w:val="24"/>
              </w:rPr>
            </w:pPr>
            <w:r w:rsidRPr="00E81C39">
              <w:rPr>
                <w:sz w:val="24"/>
                <w:szCs w:val="24"/>
              </w:rPr>
              <w:t>-</w:t>
            </w:r>
          </w:p>
        </w:tc>
      </w:tr>
      <w:tr w:rsidR="00944B33" w:rsidRPr="00E81C39" w:rsidTr="007810D7">
        <w:trPr>
          <w:jc w:val="center"/>
        </w:trPr>
        <w:tc>
          <w:tcPr>
            <w:tcW w:w="593" w:type="dxa"/>
            <w:tcBorders>
              <w:top w:val="single" w:sz="4" w:space="0" w:color="auto"/>
              <w:left w:val="single" w:sz="4" w:space="0" w:color="auto"/>
              <w:bottom w:val="single" w:sz="4" w:space="0" w:color="auto"/>
              <w:right w:val="single" w:sz="4" w:space="0" w:color="auto"/>
            </w:tcBorders>
          </w:tcPr>
          <w:p w:rsidR="00944B33" w:rsidRPr="00E81C39" w:rsidRDefault="00944B33" w:rsidP="00944B33">
            <w:pPr>
              <w:rPr>
                <w:sz w:val="24"/>
                <w:szCs w:val="24"/>
              </w:rPr>
            </w:pPr>
            <w:r w:rsidRPr="00C9377D">
              <w:rPr>
                <w:sz w:val="24"/>
                <w:szCs w:val="24"/>
              </w:rPr>
              <w:t>1.2.</w:t>
            </w:r>
          </w:p>
        </w:tc>
        <w:tc>
          <w:tcPr>
            <w:tcW w:w="1954" w:type="dxa"/>
            <w:tcBorders>
              <w:top w:val="single" w:sz="4" w:space="0" w:color="auto"/>
              <w:left w:val="single" w:sz="4" w:space="0" w:color="auto"/>
              <w:bottom w:val="single" w:sz="4" w:space="0" w:color="auto"/>
              <w:right w:val="single" w:sz="4" w:space="0" w:color="auto"/>
            </w:tcBorders>
            <w:hideMark/>
          </w:tcPr>
          <w:p w:rsidR="00944B33" w:rsidRPr="00E81C39" w:rsidRDefault="00944B33" w:rsidP="00944B33">
            <w:pPr>
              <w:rPr>
                <w:sz w:val="24"/>
                <w:szCs w:val="24"/>
              </w:rPr>
            </w:pPr>
            <w:r w:rsidRPr="00E81C39">
              <w:rPr>
                <w:bCs/>
                <w:sz w:val="24"/>
                <w:szCs w:val="24"/>
              </w:rPr>
              <w:t xml:space="preserve">Основное мероприятие 1.2. </w:t>
            </w:r>
            <w:r w:rsidRPr="00E81C39">
              <w:rPr>
                <w:sz w:val="24"/>
                <w:szCs w:val="24"/>
              </w:rPr>
              <w:t>Формирование расходов бюджета Миллеровского городского поселения</w:t>
            </w:r>
          </w:p>
          <w:p w:rsidR="00944B33" w:rsidRPr="00E81C39" w:rsidRDefault="00944B33" w:rsidP="00944B33">
            <w:pPr>
              <w:rPr>
                <w:bCs/>
                <w:sz w:val="24"/>
                <w:szCs w:val="24"/>
              </w:rPr>
            </w:pPr>
            <w:r w:rsidRPr="00E81C39">
              <w:rPr>
                <w:sz w:val="24"/>
                <w:szCs w:val="24"/>
              </w:rPr>
              <w:t>в соответствии с муниципальными программами</w:t>
            </w:r>
          </w:p>
        </w:tc>
        <w:tc>
          <w:tcPr>
            <w:tcW w:w="1843" w:type="dxa"/>
            <w:tcBorders>
              <w:top w:val="single" w:sz="4" w:space="0" w:color="auto"/>
              <w:left w:val="single" w:sz="4" w:space="0" w:color="auto"/>
              <w:bottom w:val="single" w:sz="4" w:space="0" w:color="auto"/>
              <w:right w:val="single" w:sz="4" w:space="0" w:color="auto"/>
            </w:tcBorders>
            <w:hideMark/>
          </w:tcPr>
          <w:p w:rsidR="007810D7" w:rsidRPr="007810D7" w:rsidRDefault="007810D7" w:rsidP="007810D7">
            <w:pPr>
              <w:rPr>
                <w:sz w:val="24"/>
                <w:szCs w:val="24"/>
              </w:rPr>
            </w:pPr>
            <w:r>
              <w:rPr>
                <w:sz w:val="24"/>
                <w:szCs w:val="24"/>
              </w:rPr>
              <w:t>Начальник</w:t>
            </w:r>
            <w:r w:rsidRPr="007810D7">
              <w:rPr>
                <w:sz w:val="24"/>
                <w:szCs w:val="24"/>
              </w:rPr>
              <w:t xml:space="preserve"> финансово-экономическ</w:t>
            </w:r>
            <w:r>
              <w:rPr>
                <w:sz w:val="24"/>
                <w:szCs w:val="24"/>
              </w:rPr>
              <w:t>ого</w:t>
            </w:r>
            <w:r w:rsidRPr="007810D7">
              <w:rPr>
                <w:sz w:val="24"/>
                <w:szCs w:val="24"/>
              </w:rPr>
              <w:t xml:space="preserve"> </w:t>
            </w:r>
            <w:r>
              <w:rPr>
                <w:sz w:val="24"/>
                <w:szCs w:val="24"/>
              </w:rPr>
              <w:t>отдела</w:t>
            </w:r>
            <w:r w:rsidRPr="007810D7">
              <w:rPr>
                <w:sz w:val="24"/>
                <w:szCs w:val="24"/>
              </w:rPr>
              <w:t xml:space="preserve"> </w:t>
            </w:r>
          </w:p>
          <w:p w:rsidR="00145879" w:rsidRPr="007810D7" w:rsidRDefault="00145879" w:rsidP="00145879">
            <w:pPr>
              <w:rPr>
                <w:sz w:val="24"/>
                <w:szCs w:val="24"/>
              </w:rPr>
            </w:pPr>
            <w:r>
              <w:rPr>
                <w:sz w:val="24"/>
                <w:szCs w:val="24"/>
              </w:rPr>
              <w:t>Э.М. Гулиева</w:t>
            </w:r>
          </w:p>
          <w:p w:rsidR="007810D7" w:rsidRPr="007810D7" w:rsidRDefault="007810D7" w:rsidP="007810D7">
            <w:pPr>
              <w:rPr>
                <w:sz w:val="24"/>
                <w:szCs w:val="24"/>
              </w:rPr>
            </w:pPr>
          </w:p>
          <w:p w:rsidR="007810D7" w:rsidRPr="007810D7" w:rsidRDefault="007810D7" w:rsidP="007810D7">
            <w:pPr>
              <w:spacing w:line="240" w:lineRule="atLeast"/>
              <w:rPr>
                <w:sz w:val="24"/>
                <w:szCs w:val="24"/>
              </w:rPr>
            </w:pPr>
            <w:r w:rsidRPr="007810D7">
              <w:rPr>
                <w:sz w:val="24"/>
                <w:szCs w:val="24"/>
              </w:rPr>
              <w:t>Начальник отдела бухгалтерии – главный бухгалтер</w:t>
            </w:r>
          </w:p>
          <w:p w:rsidR="00944B33" w:rsidRPr="004B59BE" w:rsidRDefault="007810D7" w:rsidP="007810D7">
            <w:pPr>
              <w:rPr>
                <w:sz w:val="24"/>
                <w:szCs w:val="24"/>
              </w:rPr>
            </w:pPr>
            <w:r w:rsidRPr="007810D7">
              <w:rPr>
                <w:sz w:val="24"/>
                <w:szCs w:val="24"/>
              </w:rPr>
              <w:t>Е.А. Морозова</w:t>
            </w:r>
          </w:p>
        </w:tc>
        <w:tc>
          <w:tcPr>
            <w:tcW w:w="1263" w:type="dxa"/>
            <w:tcBorders>
              <w:top w:val="single" w:sz="4" w:space="0" w:color="auto"/>
              <w:left w:val="single" w:sz="4" w:space="0" w:color="auto"/>
              <w:bottom w:val="single" w:sz="4" w:space="0" w:color="auto"/>
              <w:right w:val="single" w:sz="4" w:space="0" w:color="auto"/>
            </w:tcBorders>
          </w:tcPr>
          <w:p w:rsidR="00944B33" w:rsidRPr="00E81C39" w:rsidRDefault="00944B33" w:rsidP="00944B33">
            <w:pPr>
              <w:rPr>
                <w:sz w:val="24"/>
                <w:szCs w:val="24"/>
              </w:rPr>
            </w:pPr>
            <w:r w:rsidRPr="00E81C39">
              <w:rPr>
                <w:sz w:val="24"/>
                <w:szCs w:val="24"/>
              </w:rPr>
              <w:t>31.12.20</w:t>
            </w:r>
            <w:r w:rsidR="00145879">
              <w:rPr>
                <w:sz w:val="24"/>
                <w:szCs w:val="24"/>
              </w:rPr>
              <w:t>24</w:t>
            </w:r>
          </w:p>
        </w:tc>
        <w:tc>
          <w:tcPr>
            <w:tcW w:w="1205" w:type="dxa"/>
            <w:tcBorders>
              <w:top w:val="single" w:sz="4" w:space="0" w:color="auto"/>
              <w:left w:val="single" w:sz="4" w:space="0" w:color="auto"/>
              <w:bottom w:val="single" w:sz="4" w:space="0" w:color="auto"/>
              <w:right w:val="single" w:sz="4" w:space="0" w:color="auto"/>
            </w:tcBorders>
            <w:hideMark/>
          </w:tcPr>
          <w:p w:rsidR="00944B33" w:rsidRPr="00E81C39" w:rsidRDefault="00944B33" w:rsidP="00944B33">
            <w:pPr>
              <w:rPr>
                <w:sz w:val="24"/>
                <w:szCs w:val="24"/>
              </w:rPr>
            </w:pPr>
            <w:r w:rsidRPr="00E81C39">
              <w:rPr>
                <w:sz w:val="24"/>
                <w:szCs w:val="24"/>
              </w:rPr>
              <w:t>01.01.20</w:t>
            </w:r>
            <w:r w:rsidR="00685065">
              <w:rPr>
                <w:sz w:val="24"/>
                <w:szCs w:val="24"/>
              </w:rPr>
              <w:t>24</w:t>
            </w:r>
          </w:p>
        </w:tc>
        <w:tc>
          <w:tcPr>
            <w:tcW w:w="1310" w:type="dxa"/>
            <w:tcBorders>
              <w:top w:val="single" w:sz="4" w:space="0" w:color="auto"/>
              <w:left w:val="single" w:sz="4" w:space="0" w:color="auto"/>
              <w:bottom w:val="single" w:sz="4" w:space="0" w:color="auto"/>
              <w:right w:val="single" w:sz="4" w:space="0" w:color="auto"/>
            </w:tcBorders>
            <w:hideMark/>
          </w:tcPr>
          <w:p w:rsidR="00944B33" w:rsidRPr="00E81C39" w:rsidRDefault="00944B33" w:rsidP="00944B33">
            <w:pPr>
              <w:rPr>
                <w:sz w:val="24"/>
                <w:szCs w:val="24"/>
              </w:rPr>
            </w:pPr>
            <w:r w:rsidRPr="00E81C39">
              <w:rPr>
                <w:sz w:val="24"/>
                <w:szCs w:val="24"/>
              </w:rPr>
              <w:t>31.12.20</w:t>
            </w:r>
            <w:r w:rsidR="00685065">
              <w:rPr>
                <w:sz w:val="24"/>
                <w:szCs w:val="24"/>
              </w:rPr>
              <w:t>24</w:t>
            </w:r>
          </w:p>
        </w:tc>
        <w:tc>
          <w:tcPr>
            <w:tcW w:w="2833" w:type="dxa"/>
            <w:tcBorders>
              <w:top w:val="single" w:sz="4" w:space="0" w:color="auto"/>
              <w:left w:val="single" w:sz="4" w:space="0" w:color="auto"/>
              <w:bottom w:val="single" w:sz="4" w:space="0" w:color="auto"/>
              <w:right w:val="single" w:sz="4" w:space="0" w:color="auto"/>
            </w:tcBorders>
            <w:vAlign w:val="center"/>
            <w:hideMark/>
          </w:tcPr>
          <w:p w:rsidR="00944B33" w:rsidRPr="00E81C39" w:rsidRDefault="00944B33" w:rsidP="00944B33">
            <w:pPr>
              <w:rPr>
                <w:sz w:val="24"/>
                <w:szCs w:val="24"/>
              </w:rPr>
            </w:pPr>
            <w:r w:rsidRPr="00E81C39">
              <w:rPr>
                <w:sz w:val="24"/>
                <w:szCs w:val="24"/>
              </w:rPr>
              <w:t>Формирование и исполнение бюджета Миллеровского городского поселения</w:t>
            </w:r>
          </w:p>
          <w:p w:rsidR="00944B33" w:rsidRPr="00E81C39" w:rsidRDefault="00944B33" w:rsidP="00944B33">
            <w:pPr>
              <w:rPr>
                <w:sz w:val="24"/>
                <w:szCs w:val="24"/>
              </w:rPr>
            </w:pPr>
            <w:r w:rsidRPr="00E81C39">
              <w:rPr>
                <w:sz w:val="24"/>
                <w:szCs w:val="24"/>
              </w:rPr>
              <w:t xml:space="preserve">на основе программно-целевых принципов (планирование, контроль </w:t>
            </w:r>
          </w:p>
          <w:p w:rsidR="00944B33" w:rsidRPr="00E81C39" w:rsidRDefault="00944B33" w:rsidP="00944B33">
            <w:pPr>
              <w:rPr>
                <w:sz w:val="24"/>
                <w:szCs w:val="24"/>
              </w:rPr>
            </w:pPr>
            <w:r w:rsidRPr="00E81C39">
              <w:rPr>
                <w:sz w:val="24"/>
                <w:szCs w:val="24"/>
              </w:rPr>
              <w:t>и последующая оценка эффективности использования бюджетных средств);</w:t>
            </w:r>
          </w:p>
          <w:p w:rsidR="00944B33" w:rsidRPr="00E81C39" w:rsidRDefault="00944B33" w:rsidP="00944B33">
            <w:pPr>
              <w:rPr>
                <w:sz w:val="24"/>
                <w:szCs w:val="24"/>
              </w:rPr>
            </w:pPr>
            <w:r w:rsidRPr="00E81C39">
              <w:rPr>
                <w:sz w:val="24"/>
                <w:szCs w:val="24"/>
              </w:rPr>
              <w:lastRenderedPageBreak/>
              <w:t>доля расходов бюджета Миллеровского городского поселения, формируемых в рамках муниципальных программ, к общему объему расходов бюджета Миллеровского городского поселения составит в 2030 году более 99,0 процентов.</w:t>
            </w:r>
          </w:p>
        </w:tc>
        <w:tc>
          <w:tcPr>
            <w:tcW w:w="2550" w:type="dxa"/>
            <w:tcBorders>
              <w:top w:val="single" w:sz="4" w:space="0" w:color="auto"/>
              <w:left w:val="single" w:sz="4" w:space="0" w:color="auto"/>
              <w:bottom w:val="single" w:sz="4" w:space="0" w:color="auto"/>
              <w:right w:val="single" w:sz="4" w:space="0" w:color="auto"/>
            </w:tcBorders>
            <w:hideMark/>
          </w:tcPr>
          <w:p w:rsidR="00944B33" w:rsidRDefault="00944B33" w:rsidP="00944B33">
            <w:pPr>
              <w:rPr>
                <w:sz w:val="24"/>
                <w:szCs w:val="24"/>
              </w:rPr>
            </w:pPr>
            <w:r w:rsidRPr="00E81C39">
              <w:rPr>
                <w:sz w:val="24"/>
                <w:szCs w:val="24"/>
              </w:rPr>
              <w:lastRenderedPageBreak/>
              <w:t xml:space="preserve">В </w:t>
            </w:r>
            <w:r w:rsidR="00145879">
              <w:rPr>
                <w:color w:val="FF0000"/>
                <w:sz w:val="24"/>
                <w:szCs w:val="24"/>
              </w:rPr>
              <w:t>2024</w:t>
            </w:r>
            <w:r w:rsidRPr="00E81C39">
              <w:rPr>
                <w:sz w:val="24"/>
                <w:szCs w:val="24"/>
              </w:rPr>
              <w:t xml:space="preserve"> году бюджет Миллеровского городского поселения сформирован на основе программно-целевых принципов планирования. Доля расходов бюджета Миллеровского городского поселения, формируемых в рамках муниципальных </w:t>
            </w:r>
            <w:r w:rsidRPr="00E81C39">
              <w:rPr>
                <w:sz w:val="24"/>
                <w:szCs w:val="24"/>
              </w:rPr>
              <w:lastRenderedPageBreak/>
              <w:t xml:space="preserve">программ, к общему объему расходов бюджета Миллеровского городского поселения составила </w:t>
            </w:r>
            <w:r w:rsidR="007F0559">
              <w:rPr>
                <w:color w:val="FF0000"/>
                <w:sz w:val="24"/>
                <w:szCs w:val="24"/>
              </w:rPr>
              <w:t>87,3</w:t>
            </w:r>
            <w:r w:rsidRPr="0029236A">
              <w:rPr>
                <w:color w:val="FF0000"/>
                <w:sz w:val="24"/>
                <w:szCs w:val="24"/>
              </w:rPr>
              <w:t xml:space="preserve"> </w:t>
            </w:r>
            <w:r w:rsidRPr="00E81C39">
              <w:rPr>
                <w:sz w:val="24"/>
                <w:szCs w:val="24"/>
              </w:rPr>
              <w:t>процентов</w:t>
            </w:r>
            <w:r>
              <w:rPr>
                <w:sz w:val="24"/>
                <w:szCs w:val="24"/>
              </w:rPr>
              <w:t xml:space="preserve"> </w:t>
            </w:r>
          </w:p>
          <w:p w:rsidR="00944B33" w:rsidRPr="0029236A" w:rsidRDefault="00944B33" w:rsidP="00944B33">
            <w:pPr>
              <w:rPr>
                <w:color w:val="FF0000"/>
                <w:sz w:val="24"/>
                <w:szCs w:val="24"/>
              </w:rPr>
            </w:pPr>
            <w:r w:rsidRPr="0029236A">
              <w:rPr>
                <w:color w:val="FF0000"/>
                <w:sz w:val="24"/>
                <w:szCs w:val="24"/>
              </w:rPr>
              <w:t>(</w:t>
            </w:r>
            <w:r w:rsidR="007F0559">
              <w:rPr>
                <w:color w:val="FF0000"/>
                <w:sz w:val="24"/>
                <w:szCs w:val="24"/>
              </w:rPr>
              <w:t>326011,4/373612,7</w:t>
            </w:r>
            <w:r w:rsidRPr="0029236A">
              <w:rPr>
                <w:color w:val="FF0000"/>
                <w:sz w:val="24"/>
                <w:szCs w:val="24"/>
              </w:rPr>
              <w:t>).</w:t>
            </w:r>
          </w:p>
          <w:p w:rsidR="00944B33" w:rsidRPr="00E81C39" w:rsidRDefault="00944B33" w:rsidP="00944B33">
            <w:pPr>
              <w:rPr>
                <w:sz w:val="24"/>
                <w:szCs w:val="24"/>
              </w:rPr>
            </w:pPr>
          </w:p>
        </w:tc>
        <w:tc>
          <w:tcPr>
            <w:tcW w:w="1546" w:type="dxa"/>
            <w:tcBorders>
              <w:top w:val="single" w:sz="4" w:space="0" w:color="auto"/>
              <w:left w:val="single" w:sz="4" w:space="0" w:color="auto"/>
              <w:bottom w:val="single" w:sz="4" w:space="0" w:color="auto"/>
              <w:right w:val="single" w:sz="4" w:space="0" w:color="auto"/>
            </w:tcBorders>
          </w:tcPr>
          <w:p w:rsidR="00944B33" w:rsidRPr="00E81C39" w:rsidRDefault="00944B33" w:rsidP="00944B33">
            <w:pPr>
              <w:rPr>
                <w:sz w:val="24"/>
                <w:szCs w:val="24"/>
              </w:rPr>
            </w:pPr>
            <w:r w:rsidRPr="00E81C39">
              <w:rPr>
                <w:sz w:val="24"/>
                <w:szCs w:val="24"/>
              </w:rPr>
              <w:lastRenderedPageBreak/>
              <w:t>-</w:t>
            </w:r>
          </w:p>
        </w:tc>
      </w:tr>
      <w:tr w:rsidR="00944B33" w:rsidRPr="00E81C39" w:rsidTr="007810D7">
        <w:trPr>
          <w:jc w:val="center"/>
        </w:trPr>
        <w:tc>
          <w:tcPr>
            <w:tcW w:w="593" w:type="dxa"/>
            <w:tcBorders>
              <w:top w:val="single" w:sz="4" w:space="0" w:color="auto"/>
              <w:left w:val="single" w:sz="4" w:space="0" w:color="auto"/>
              <w:bottom w:val="single" w:sz="4" w:space="0" w:color="auto"/>
              <w:right w:val="single" w:sz="4" w:space="0" w:color="auto"/>
            </w:tcBorders>
          </w:tcPr>
          <w:p w:rsidR="00944B33" w:rsidRPr="00E81C39" w:rsidRDefault="00944B33" w:rsidP="00944B33">
            <w:pPr>
              <w:rPr>
                <w:sz w:val="24"/>
                <w:szCs w:val="24"/>
              </w:rPr>
            </w:pPr>
            <w:r w:rsidRPr="00E81C39">
              <w:rPr>
                <w:sz w:val="24"/>
                <w:szCs w:val="24"/>
              </w:rPr>
              <w:lastRenderedPageBreak/>
              <w:t>1.3.</w:t>
            </w:r>
          </w:p>
        </w:tc>
        <w:tc>
          <w:tcPr>
            <w:tcW w:w="1954" w:type="dxa"/>
            <w:tcBorders>
              <w:bottom w:val="single" w:sz="4" w:space="0" w:color="auto"/>
            </w:tcBorders>
          </w:tcPr>
          <w:p w:rsidR="00944B33" w:rsidRPr="00E81C39" w:rsidRDefault="00944B33" w:rsidP="00944B33">
            <w:pPr>
              <w:rPr>
                <w:sz w:val="24"/>
                <w:szCs w:val="24"/>
              </w:rPr>
            </w:pPr>
            <w:r w:rsidRPr="00E81C39">
              <w:rPr>
                <w:sz w:val="24"/>
                <w:szCs w:val="24"/>
              </w:rPr>
              <w:t xml:space="preserve">Контрольное событие муниципальной программы </w:t>
            </w:r>
          </w:p>
          <w:p w:rsidR="00944B33" w:rsidRPr="00E81C39" w:rsidRDefault="00944B33" w:rsidP="00944B33">
            <w:pPr>
              <w:rPr>
                <w:sz w:val="24"/>
                <w:szCs w:val="24"/>
              </w:rPr>
            </w:pPr>
            <w:r w:rsidRPr="00E81C39">
              <w:rPr>
                <w:sz w:val="24"/>
                <w:szCs w:val="24"/>
              </w:rPr>
              <w:t xml:space="preserve">Разработка проекта изменений бюджетного прогноза </w:t>
            </w:r>
            <w:r w:rsidRPr="00E81C39">
              <w:rPr>
                <w:kern w:val="2"/>
                <w:sz w:val="24"/>
                <w:szCs w:val="24"/>
              </w:rPr>
              <w:t>Миллеровского городского поселения</w:t>
            </w:r>
            <w:r w:rsidRPr="00E81C39">
              <w:rPr>
                <w:sz w:val="24"/>
                <w:szCs w:val="24"/>
              </w:rPr>
              <w:t xml:space="preserve"> на долгосрочный период</w:t>
            </w:r>
          </w:p>
        </w:tc>
        <w:tc>
          <w:tcPr>
            <w:tcW w:w="1843" w:type="dxa"/>
            <w:tcBorders>
              <w:bottom w:val="single" w:sz="4" w:space="0" w:color="auto"/>
            </w:tcBorders>
          </w:tcPr>
          <w:p w:rsidR="007810D7" w:rsidRPr="007810D7" w:rsidRDefault="007810D7" w:rsidP="007810D7">
            <w:pPr>
              <w:rPr>
                <w:sz w:val="24"/>
                <w:szCs w:val="24"/>
              </w:rPr>
            </w:pPr>
            <w:r>
              <w:rPr>
                <w:sz w:val="24"/>
                <w:szCs w:val="24"/>
              </w:rPr>
              <w:t>Начальник</w:t>
            </w:r>
            <w:r w:rsidRPr="007810D7">
              <w:rPr>
                <w:sz w:val="24"/>
                <w:szCs w:val="24"/>
              </w:rPr>
              <w:t xml:space="preserve"> финансово-экономическ</w:t>
            </w:r>
            <w:r>
              <w:rPr>
                <w:sz w:val="24"/>
                <w:szCs w:val="24"/>
              </w:rPr>
              <w:t>ого</w:t>
            </w:r>
            <w:r w:rsidRPr="007810D7">
              <w:rPr>
                <w:sz w:val="24"/>
                <w:szCs w:val="24"/>
              </w:rPr>
              <w:t xml:space="preserve"> </w:t>
            </w:r>
            <w:r>
              <w:rPr>
                <w:sz w:val="24"/>
                <w:szCs w:val="24"/>
              </w:rPr>
              <w:t>отдела</w:t>
            </w:r>
            <w:r w:rsidRPr="007810D7">
              <w:rPr>
                <w:sz w:val="24"/>
                <w:szCs w:val="24"/>
              </w:rPr>
              <w:t xml:space="preserve"> </w:t>
            </w:r>
          </w:p>
          <w:p w:rsidR="00145879" w:rsidRPr="007810D7" w:rsidRDefault="00145879" w:rsidP="00145879">
            <w:pPr>
              <w:rPr>
                <w:sz w:val="24"/>
                <w:szCs w:val="24"/>
              </w:rPr>
            </w:pPr>
            <w:r>
              <w:rPr>
                <w:sz w:val="24"/>
                <w:szCs w:val="24"/>
              </w:rPr>
              <w:t>Э.М. Гулиева</w:t>
            </w:r>
          </w:p>
          <w:p w:rsidR="007810D7" w:rsidRPr="007810D7" w:rsidRDefault="007810D7" w:rsidP="007810D7">
            <w:pPr>
              <w:rPr>
                <w:sz w:val="24"/>
                <w:szCs w:val="24"/>
              </w:rPr>
            </w:pPr>
          </w:p>
          <w:p w:rsidR="007810D7" w:rsidRPr="007810D7" w:rsidRDefault="007810D7" w:rsidP="007810D7">
            <w:pPr>
              <w:spacing w:line="240" w:lineRule="atLeast"/>
              <w:rPr>
                <w:sz w:val="24"/>
                <w:szCs w:val="24"/>
              </w:rPr>
            </w:pPr>
            <w:r w:rsidRPr="007810D7">
              <w:rPr>
                <w:sz w:val="24"/>
                <w:szCs w:val="24"/>
              </w:rPr>
              <w:t>Начальник отдела бухгалтерии – главный бухгалтер</w:t>
            </w:r>
          </w:p>
          <w:p w:rsidR="00944B33" w:rsidRPr="004B59BE" w:rsidRDefault="007810D7" w:rsidP="007810D7">
            <w:pPr>
              <w:rPr>
                <w:sz w:val="24"/>
                <w:szCs w:val="24"/>
              </w:rPr>
            </w:pPr>
            <w:r w:rsidRPr="007810D7">
              <w:rPr>
                <w:sz w:val="24"/>
                <w:szCs w:val="24"/>
              </w:rPr>
              <w:t>Е.А. Морозова</w:t>
            </w:r>
          </w:p>
        </w:tc>
        <w:tc>
          <w:tcPr>
            <w:tcW w:w="1263" w:type="dxa"/>
            <w:tcBorders>
              <w:top w:val="single" w:sz="4" w:space="0" w:color="auto"/>
              <w:left w:val="single" w:sz="4" w:space="0" w:color="auto"/>
              <w:bottom w:val="single" w:sz="4" w:space="0" w:color="auto"/>
              <w:right w:val="single" w:sz="4" w:space="0" w:color="auto"/>
            </w:tcBorders>
          </w:tcPr>
          <w:p w:rsidR="00944B33" w:rsidRPr="00E81C39" w:rsidRDefault="00944B33" w:rsidP="00944B33">
            <w:pPr>
              <w:rPr>
                <w:sz w:val="24"/>
                <w:szCs w:val="24"/>
              </w:rPr>
            </w:pPr>
            <w:r w:rsidRPr="00E81C39">
              <w:rPr>
                <w:sz w:val="24"/>
                <w:szCs w:val="24"/>
              </w:rPr>
              <w:t>31.12.20</w:t>
            </w:r>
            <w:r w:rsidR="00145879">
              <w:rPr>
                <w:sz w:val="24"/>
                <w:szCs w:val="24"/>
              </w:rPr>
              <w:t>24</w:t>
            </w:r>
          </w:p>
        </w:tc>
        <w:tc>
          <w:tcPr>
            <w:tcW w:w="1205" w:type="dxa"/>
            <w:tcBorders>
              <w:top w:val="single" w:sz="4" w:space="0" w:color="auto"/>
              <w:left w:val="single" w:sz="4" w:space="0" w:color="auto"/>
              <w:bottom w:val="single" w:sz="4" w:space="0" w:color="auto"/>
              <w:right w:val="single" w:sz="4" w:space="0" w:color="auto"/>
            </w:tcBorders>
          </w:tcPr>
          <w:p w:rsidR="00944B33" w:rsidRPr="00E81C39" w:rsidRDefault="00944B33" w:rsidP="00944B33">
            <w:pPr>
              <w:rPr>
                <w:sz w:val="24"/>
                <w:szCs w:val="24"/>
              </w:rPr>
            </w:pPr>
            <w:r w:rsidRPr="00E81C39">
              <w:rPr>
                <w:sz w:val="24"/>
                <w:szCs w:val="24"/>
              </w:rPr>
              <w:t>01.01.20</w:t>
            </w:r>
            <w:r w:rsidR="00145879">
              <w:rPr>
                <w:sz w:val="24"/>
                <w:szCs w:val="24"/>
              </w:rPr>
              <w:t>25</w:t>
            </w:r>
          </w:p>
        </w:tc>
        <w:tc>
          <w:tcPr>
            <w:tcW w:w="1310" w:type="dxa"/>
            <w:tcBorders>
              <w:top w:val="single" w:sz="4" w:space="0" w:color="auto"/>
              <w:left w:val="single" w:sz="4" w:space="0" w:color="auto"/>
              <w:bottom w:val="single" w:sz="4" w:space="0" w:color="auto"/>
              <w:right w:val="single" w:sz="4" w:space="0" w:color="auto"/>
            </w:tcBorders>
          </w:tcPr>
          <w:p w:rsidR="00944B33" w:rsidRPr="00E81C39" w:rsidRDefault="00944B33" w:rsidP="00944B33">
            <w:pPr>
              <w:rPr>
                <w:sz w:val="24"/>
                <w:szCs w:val="24"/>
              </w:rPr>
            </w:pPr>
            <w:r w:rsidRPr="00E81C39">
              <w:rPr>
                <w:sz w:val="24"/>
                <w:szCs w:val="24"/>
              </w:rPr>
              <w:t>31.12.20</w:t>
            </w:r>
            <w:r w:rsidR="00145879">
              <w:rPr>
                <w:sz w:val="24"/>
                <w:szCs w:val="24"/>
              </w:rPr>
              <w:t>26</w:t>
            </w:r>
          </w:p>
        </w:tc>
        <w:tc>
          <w:tcPr>
            <w:tcW w:w="2833" w:type="dxa"/>
            <w:tcBorders>
              <w:top w:val="single" w:sz="4" w:space="0" w:color="auto"/>
              <w:left w:val="single" w:sz="4" w:space="0" w:color="auto"/>
              <w:bottom w:val="single" w:sz="4" w:space="0" w:color="auto"/>
              <w:right w:val="single" w:sz="4" w:space="0" w:color="auto"/>
            </w:tcBorders>
          </w:tcPr>
          <w:p w:rsidR="00944B33" w:rsidRPr="00E81C39" w:rsidRDefault="00944B33" w:rsidP="00944B33">
            <w:pPr>
              <w:rPr>
                <w:sz w:val="24"/>
                <w:szCs w:val="24"/>
              </w:rPr>
            </w:pPr>
            <w:r w:rsidRPr="00E81C39">
              <w:rPr>
                <w:sz w:val="24"/>
                <w:szCs w:val="24"/>
              </w:rPr>
              <w:t>Утверждение изменений бюджетного прогноза Миллеровского городского поселения на долгосрочный период постановлением Администрации Миллеровского городского поселения</w:t>
            </w:r>
          </w:p>
        </w:tc>
        <w:tc>
          <w:tcPr>
            <w:tcW w:w="2550" w:type="dxa"/>
            <w:tcBorders>
              <w:top w:val="single" w:sz="4" w:space="0" w:color="auto"/>
              <w:left w:val="single" w:sz="4" w:space="0" w:color="auto"/>
              <w:bottom w:val="single" w:sz="4" w:space="0" w:color="auto"/>
              <w:right w:val="single" w:sz="4" w:space="0" w:color="auto"/>
            </w:tcBorders>
          </w:tcPr>
          <w:p w:rsidR="00944B33" w:rsidRPr="00E81C39" w:rsidRDefault="00944B33" w:rsidP="00944B33">
            <w:pPr>
              <w:rPr>
                <w:sz w:val="24"/>
                <w:szCs w:val="24"/>
              </w:rPr>
            </w:pPr>
            <w:r w:rsidRPr="00E81C39">
              <w:rPr>
                <w:sz w:val="24"/>
                <w:szCs w:val="24"/>
              </w:rPr>
              <w:t>Утверждено постановление Администрации Миллеровского городского поселения от 1</w:t>
            </w:r>
            <w:r>
              <w:rPr>
                <w:sz w:val="24"/>
                <w:szCs w:val="24"/>
              </w:rPr>
              <w:t>7</w:t>
            </w:r>
            <w:r w:rsidRPr="00E81C39">
              <w:rPr>
                <w:sz w:val="24"/>
                <w:szCs w:val="24"/>
              </w:rPr>
              <w:t>.02.20</w:t>
            </w:r>
            <w:r>
              <w:rPr>
                <w:sz w:val="24"/>
                <w:szCs w:val="24"/>
              </w:rPr>
              <w:t>20</w:t>
            </w:r>
            <w:r w:rsidRPr="00E81C39">
              <w:rPr>
                <w:sz w:val="24"/>
                <w:szCs w:val="24"/>
              </w:rPr>
              <w:t xml:space="preserve"> № </w:t>
            </w:r>
            <w:r>
              <w:rPr>
                <w:sz w:val="24"/>
                <w:szCs w:val="24"/>
              </w:rPr>
              <w:t>37</w:t>
            </w:r>
            <w:r w:rsidRPr="00E81C39">
              <w:rPr>
                <w:sz w:val="24"/>
                <w:szCs w:val="24"/>
              </w:rPr>
              <w:t xml:space="preserve"> «Об утверждении </w:t>
            </w:r>
            <w:r>
              <w:rPr>
                <w:sz w:val="24"/>
                <w:szCs w:val="24"/>
              </w:rPr>
              <w:t>б</w:t>
            </w:r>
            <w:r w:rsidRPr="00E81C39">
              <w:rPr>
                <w:sz w:val="24"/>
                <w:szCs w:val="24"/>
              </w:rPr>
              <w:t>юджетного прогноза Миллеровского городского поселения на период 20</w:t>
            </w:r>
            <w:r>
              <w:rPr>
                <w:sz w:val="24"/>
                <w:szCs w:val="24"/>
              </w:rPr>
              <w:t>20 – 2030</w:t>
            </w:r>
            <w:r w:rsidRPr="00E81C39">
              <w:rPr>
                <w:sz w:val="24"/>
                <w:szCs w:val="24"/>
              </w:rPr>
              <w:t xml:space="preserve"> годов».</w:t>
            </w:r>
          </w:p>
        </w:tc>
        <w:tc>
          <w:tcPr>
            <w:tcW w:w="1546" w:type="dxa"/>
            <w:tcBorders>
              <w:top w:val="single" w:sz="4" w:space="0" w:color="auto"/>
              <w:left w:val="single" w:sz="4" w:space="0" w:color="auto"/>
              <w:bottom w:val="single" w:sz="4" w:space="0" w:color="auto"/>
              <w:right w:val="single" w:sz="4" w:space="0" w:color="auto"/>
            </w:tcBorders>
          </w:tcPr>
          <w:p w:rsidR="00944B33" w:rsidRPr="00E81C39" w:rsidRDefault="00944B33" w:rsidP="00944B33">
            <w:pPr>
              <w:rPr>
                <w:sz w:val="24"/>
                <w:szCs w:val="24"/>
              </w:rPr>
            </w:pPr>
            <w:r w:rsidRPr="00E81C39">
              <w:rPr>
                <w:sz w:val="24"/>
                <w:szCs w:val="24"/>
              </w:rPr>
              <w:t>-</w:t>
            </w:r>
          </w:p>
        </w:tc>
      </w:tr>
      <w:tr w:rsidR="009D551E" w:rsidRPr="00E81C39" w:rsidTr="007810D7">
        <w:trPr>
          <w:jc w:val="center"/>
        </w:trPr>
        <w:tc>
          <w:tcPr>
            <w:tcW w:w="593" w:type="dxa"/>
            <w:tcBorders>
              <w:top w:val="single" w:sz="4" w:space="0" w:color="auto"/>
              <w:left w:val="single" w:sz="4" w:space="0" w:color="auto"/>
              <w:bottom w:val="single" w:sz="4" w:space="0" w:color="auto"/>
              <w:right w:val="single" w:sz="4" w:space="0" w:color="auto"/>
            </w:tcBorders>
            <w:hideMark/>
          </w:tcPr>
          <w:p w:rsidR="009D551E" w:rsidRPr="00E81C39" w:rsidRDefault="009D551E" w:rsidP="00B015BC">
            <w:pPr>
              <w:rPr>
                <w:sz w:val="24"/>
                <w:szCs w:val="24"/>
              </w:rPr>
            </w:pPr>
            <w:r w:rsidRPr="00E81C39">
              <w:rPr>
                <w:sz w:val="24"/>
                <w:szCs w:val="24"/>
              </w:rPr>
              <w:t>2.</w:t>
            </w:r>
          </w:p>
        </w:tc>
        <w:tc>
          <w:tcPr>
            <w:tcW w:w="1954" w:type="dxa"/>
            <w:tcBorders>
              <w:top w:val="single" w:sz="4" w:space="0" w:color="auto"/>
              <w:left w:val="single" w:sz="4" w:space="0" w:color="auto"/>
              <w:bottom w:val="single" w:sz="4" w:space="0" w:color="auto"/>
              <w:right w:val="single" w:sz="4" w:space="0" w:color="auto"/>
            </w:tcBorders>
          </w:tcPr>
          <w:p w:rsidR="009D551E" w:rsidRPr="00E81C39" w:rsidRDefault="009D551E" w:rsidP="00B015BC">
            <w:pPr>
              <w:rPr>
                <w:sz w:val="24"/>
                <w:szCs w:val="24"/>
              </w:rPr>
            </w:pPr>
            <w:r w:rsidRPr="00E81C39">
              <w:rPr>
                <w:sz w:val="24"/>
                <w:szCs w:val="24"/>
              </w:rPr>
              <w:t>Подпрограмма 2 «Нормативно-методическое, информационное обеспечение и организация бюджетного процесса»</w:t>
            </w:r>
          </w:p>
        </w:tc>
        <w:tc>
          <w:tcPr>
            <w:tcW w:w="1843" w:type="dxa"/>
            <w:tcBorders>
              <w:top w:val="single" w:sz="4" w:space="0" w:color="auto"/>
              <w:left w:val="single" w:sz="4" w:space="0" w:color="auto"/>
              <w:bottom w:val="single" w:sz="4" w:space="0" w:color="auto"/>
              <w:right w:val="single" w:sz="4" w:space="0" w:color="auto"/>
            </w:tcBorders>
          </w:tcPr>
          <w:p w:rsidR="007810D7" w:rsidRPr="007810D7" w:rsidRDefault="007810D7" w:rsidP="007810D7">
            <w:pPr>
              <w:rPr>
                <w:sz w:val="24"/>
                <w:szCs w:val="24"/>
              </w:rPr>
            </w:pPr>
            <w:r>
              <w:rPr>
                <w:sz w:val="24"/>
                <w:szCs w:val="24"/>
              </w:rPr>
              <w:t>Начальник</w:t>
            </w:r>
            <w:r w:rsidRPr="007810D7">
              <w:rPr>
                <w:sz w:val="24"/>
                <w:szCs w:val="24"/>
              </w:rPr>
              <w:t xml:space="preserve"> финансово-экономическ</w:t>
            </w:r>
            <w:r>
              <w:rPr>
                <w:sz w:val="24"/>
                <w:szCs w:val="24"/>
              </w:rPr>
              <w:t>ого</w:t>
            </w:r>
            <w:r w:rsidRPr="007810D7">
              <w:rPr>
                <w:sz w:val="24"/>
                <w:szCs w:val="24"/>
              </w:rPr>
              <w:t xml:space="preserve"> </w:t>
            </w:r>
            <w:r>
              <w:rPr>
                <w:sz w:val="24"/>
                <w:szCs w:val="24"/>
              </w:rPr>
              <w:t>отдела</w:t>
            </w:r>
            <w:r w:rsidRPr="007810D7">
              <w:rPr>
                <w:sz w:val="24"/>
                <w:szCs w:val="24"/>
              </w:rPr>
              <w:t xml:space="preserve"> </w:t>
            </w:r>
          </w:p>
          <w:p w:rsidR="00145879" w:rsidRPr="007810D7" w:rsidRDefault="00145879" w:rsidP="00145879">
            <w:pPr>
              <w:rPr>
                <w:sz w:val="24"/>
                <w:szCs w:val="24"/>
              </w:rPr>
            </w:pPr>
            <w:r>
              <w:rPr>
                <w:sz w:val="24"/>
                <w:szCs w:val="24"/>
              </w:rPr>
              <w:t>Э.М. Гулиева</w:t>
            </w:r>
          </w:p>
          <w:p w:rsidR="007810D7" w:rsidRPr="007810D7" w:rsidRDefault="007810D7" w:rsidP="007810D7">
            <w:pPr>
              <w:rPr>
                <w:sz w:val="24"/>
                <w:szCs w:val="24"/>
              </w:rPr>
            </w:pPr>
          </w:p>
          <w:p w:rsidR="007810D7" w:rsidRPr="007810D7" w:rsidRDefault="007810D7" w:rsidP="007810D7">
            <w:pPr>
              <w:spacing w:line="240" w:lineRule="atLeast"/>
              <w:rPr>
                <w:sz w:val="24"/>
                <w:szCs w:val="24"/>
              </w:rPr>
            </w:pPr>
            <w:r w:rsidRPr="007810D7">
              <w:rPr>
                <w:sz w:val="24"/>
                <w:szCs w:val="24"/>
              </w:rPr>
              <w:t xml:space="preserve">Начальник отдела бухгалтерии – </w:t>
            </w:r>
            <w:r w:rsidRPr="007810D7">
              <w:rPr>
                <w:sz w:val="24"/>
                <w:szCs w:val="24"/>
              </w:rPr>
              <w:lastRenderedPageBreak/>
              <w:t>главный бухгалтер</w:t>
            </w:r>
          </w:p>
          <w:p w:rsidR="009D551E" w:rsidRPr="004B59BE" w:rsidRDefault="007810D7" w:rsidP="007810D7">
            <w:pPr>
              <w:rPr>
                <w:sz w:val="24"/>
                <w:szCs w:val="24"/>
              </w:rPr>
            </w:pPr>
            <w:r w:rsidRPr="007810D7">
              <w:rPr>
                <w:sz w:val="24"/>
                <w:szCs w:val="24"/>
              </w:rPr>
              <w:t>Е.А. Морозова</w:t>
            </w:r>
          </w:p>
        </w:tc>
        <w:tc>
          <w:tcPr>
            <w:tcW w:w="1263" w:type="dxa"/>
            <w:tcBorders>
              <w:top w:val="single" w:sz="4" w:space="0" w:color="auto"/>
              <w:left w:val="single" w:sz="4" w:space="0" w:color="auto"/>
              <w:bottom w:val="single" w:sz="4" w:space="0" w:color="auto"/>
              <w:right w:val="single" w:sz="4" w:space="0" w:color="auto"/>
            </w:tcBorders>
          </w:tcPr>
          <w:p w:rsidR="009D551E" w:rsidRPr="00E81C39" w:rsidRDefault="009D551E" w:rsidP="00B015BC">
            <w:pPr>
              <w:rPr>
                <w:sz w:val="24"/>
                <w:szCs w:val="24"/>
              </w:rPr>
            </w:pPr>
            <w:r w:rsidRPr="00E81C39">
              <w:rPr>
                <w:sz w:val="24"/>
                <w:szCs w:val="24"/>
              </w:rPr>
              <w:lastRenderedPageBreak/>
              <w:t>Х</w:t>
            </w:r>
          </w:p>
        </w:tc>
        <w:tc>
          <w:tcPr>
            <w:tcW w:w="1205" w:type="dxa"/>
            <w:tcBorders>
              <w:top w:val="single" w:sz="4" w:space="0" w:color="auto"/>
              <w:left w:val="single" w:sz="4" w:space="0" w:color="auto"/>
              <w:bottom w:val="single" w:sz="4" w:space="0" w:color="auto"/>
              <w:right w:val="single" w:sz="4" w:space="0" w:color="auto"/>
            </w:tcBorders>
          </w:tcPr>
          <w:p w:rsidR="009D551E" w:rsidRPr="00E81C39" w:rsidRDefault="009D551E" w:rsidP="00B015BC">
            <w:pPr>
              <w:rPr>
                <w:sz w:val="24"/>
                <w:szCs w:val="24"/>
              </w:rPr>
            </w:pPr>
            <w:r w:rsidRPr="00E81C39">
              <w:rPr>
                <w:sz w:val="24"/>
                <w:szCs w:val="24"/>
              </w:rPr>
              <w:t>Х</w:t>
            </w:r>
          </w:p>
        </w:tc>
        <w:tc>
          <w:tcPr>
            <w:tcW w:w="1310" w:type="dxa"/>
            <w:tcBorders>
              <w:top w:val="single" w:sz="4" w:space="0" w:color="auto"/>
              <w:left w:val="single" w:sz="4" w:space="0" w:color="auto"/>
              <w:bottom w:val="single" w:sz="4" w:space="0" w:color="auto"/>
              <w:right w:val="single" w:sz="4" w:space="0" w:color="auto"/>
            </w:tcBorders>
          </w:tcPr>
          <w:p w:rsidR="009D551E" w:rsidRPr="00E81C39" w:rsidRDefault="009D551E" w:rsidP="00B015BC">
            <w:pPr>
              <w:rPr>
                <w:sz w:val="24"/>
                <w:szCs w:val="24"/>
              </w:rPr>
            </w:pPr>
            <w:r w:rsidRPr="00E81C39">
              <w:rPr>
                <w:sz w:val="24"/>
                <w:szCs w:val="24"/>
              </w:rPr>
              <w:t>Х</w:t>
            </w:r>
          </w:p>
        </w:tc>
        <w:tc>
          <w:tcPr>
            <w:tcW w:w="2833" w:type="dxa"/>
            <w:tcBorders>
              <w:top w:val="single" w:sz="4" w:space="0" w:color="auto"/>
              <w:left w:val="single" w:sz="4" w:space="0" w:color="auto"/>
              <w:bottom w:val="single" w:sz="4" w:space="0" w:color="auto"/>
              <w:right w:val="single" w:sz="4" w:space="0" w:color="auto"/>
            </w:tcBorders>
          </w:tcPr>
          <w:p w:rsidR="009D551E" w:rsidRPr="00E81C39" w:rsidRDefault="009D551E" w:rsidP="00B015BC">
            <w:pPr>
              <w:rPr>
                <w:sz w:val="24"/>
                <w:szCs w:val="24"/>
              </w:rPr>
            </w:pPr>
            <w:r w:rsidRPr="00E81C39">
              <w:rPr>
                <w:sz w:val="24"/>
                <w:szCs w:val="24"/>
              </w:rPr>
              <w:t xml:space="preserve">Разработка и внесение в Собрание депутатов Миллеровского городского поселения проектов решений Собрания депутатов Миллеровского городского поселения о бюджете Миллеровского </w:t>
            </w:r>
            <w:r w:rsidRPr="00E81C39">
              <w:rPr>
                <w:sz w:val="24"/>
                <w:szCs w:val="24"/>
              </w:rPr>
              <w:lastRenderedPageBreak/>
              <w:t>городского поселения и об отчете об исполнении бюджета Миллеровского городского поселения, в</w:t>
            </w:r>
            <w:r w:rsidR="003F6069">
              <w:rPr>
                <w:sz w:val="24"/>
                <w:szCs w:val="24"/>
              </w:rPr>
              <w:t xml:space="preserve"> </w:t>
            </w:r>
            <w:r w:rsidR="00D82059">
              <w:rPr>
                <w:sz w:val="24"/>
                <w:szCs w:val="24"/>
              </w:rPr>
              <w:t>с</w:t>
            </w:r>
            <w:r w:rsidRPr="00E81C39">
              <w:rPr>
                <w:sz w:val="24"/>
                <w:szCs w:val="24"/>
              </w:rPr>
              <w:t>роки установленные в бюджетном законодательстве.</w:t>
            </w:r>
          </w:p>
          <w:p w:rsidR="009D551E" w:rsidRPr="00E81C39" w:rsidRDefault="009D551E" w:rsidP="00013ED1">
            <w:pPr>
              <w:rPr>
                <w:sz w:val="24"/>
                <w:szCs w:val="24"/>
              </w:rPr>
            </w:pPr>
            <w:r w:rsidRPr="00E81C39">
              <w:rPr>
                <w:sz w:val="24"/>
                <w:szCs w:val="24"/>
              </w:rPr>
              <w:t>Качественная организация исполнения бюджета Миллеровского городского поселения.</w:t>
            </w:r>
          </w:p>
        </w:tc>
        <w:tc>
          <w:tcPr>
            <w:tcW w:w="2550" w:type="dxa"/>
            <w:tcBorders>
              <w:top w:val="single" w:sz="4" w:space="0" w:color="auto"/>
              <w:left w:val="single" w:sz="4" w:space="0" w:color="auto"/>
              <w:bottom w:val="single" w:sz="4" w:space="0" w:color="auto"/>
              <w:right w:val="single" w:sz="4" w:space="0" w:color="auto"/>
            </w:tcBorders>
          </w:tcPr>
          <w:p w:rsidR="009D551E" w:rsidRPr="004B6BE8" w:rsidRDefault="009D551E" w:rsidP="00B015BC">
            <w:pPr>
              <w:rPr>
                <w:sz w:val="24"/>
                <w:szCs w:val="24"/>
              </w:rPr>
            </w:pPr>
            <w:r w:rsidRPr="00E81C39">
              <w:rPr>
                <w:sz w:val="24"/>
                <w:szCs w:val="24"/>
              </w:rPr>
              <w:lastRenderedPageBreak/>
              <w:t xml:space="preserve">В установленные сроки и в соответствии с требованиями бюджетного законодательства сформирован проект решение Собрания депутатов Миллеровского </w:t>
            </w:r>
            <w:r w:rsidRPr="00E81C39">
              <w:rPr>
                <w:sz w:val="24"/>
                <w:szCs w:val="24"/>
              </w:rPr>
              <w:lastRenderedPageBreak/>
              <w:t xml:space="preserve">городского поселения «О бюджете Миллеровского </w:t>
            </w:r>
            <w:r w:rsidRPr="004B6BE8">
              <w:rPr>
                <w:sz w:val="24"/>
                <w:szCs w:val="24"/>
              </w:rPr>
              <w:t xml:space="preserve">городского поселения </w:t>
            </w:r>
            <w:r w:rsidRPr="00145879">
              <w:rPr>
                <w:color w:val="FF0000"/>
                <w:sz w:val="24"/>
                <w:szCs w:val="24"/>
              </w:rPr>
              <w:t>на 202</w:t>
            </w:r>
            <w:r w:rsidR="00145879" w:rsidRPr="00145879">
              <w:rPr>
                <w:color w:val="FF0000"/>
                <w:sz w:val="24"/>
                <w:szCs w:val="24"/>
              </w:rPr>
              <w:t>4</w:t>
            </w:r>
            <w:r w:rsidRPr="00145879">
              <w:rPr>
                <w:color w:val="FF0000"/>
                <w:sz w:val="24"/>
                <w:szCs w:val="24"/>
              </w:rPr>
              <w:t xml:space="preserve"> год и на плановый период 202</w:t>
            </w:r>
            <w:r w:rsidR="00145879" w:rsidRPr="00145879">
              <w:rPr>
                <w:color w:val="FF0000"/>
                <w:sz w:val="24"/>
                <w:szCs w:val="24"/>
              </w:rPr>
              <w:t>5</w:t>
            </w:r>
            <w:r w:rsidRPr="00145879">
              <w:rPr>
                <w:color w:val="FF0000"/>
                <w:sz w:val="24"/>
                <w:szCs w:val="24"/>
              </w:rPr>
              <w:t xml:space="preserve"> и 202</w:t>
            </w:r>
            <w:r w:rsidR="00145879" w:rsidRPr="00145879">
              <w:rPr>
                <w:color w:val="FF0000"/>
                <w:sz w:val="24"/>
                <w:szCs w:val="24"/>
              </w:rPr>
              <w:t>6</w:t>
            </w:r>
            <w:r w:rsidRPr="00145879">
              <w:rPr>
                <w:color w:val="FF0000"/>
                <w:sz w:val="24"/>
                <w:szCs w:val="24"/>
              </w:rPr>
              <w:t xml:space="preserve"> годов</w:t>
            </w:r>
            <w:r w:rsidRPr="004B6BE8">
              <w:rPr>
                <w:sz w:val="24"/>
                <w:szCs w:val="24"/>
              </w:rPr>
              <w:t>».</w:t>
            </w:r>
          </w:p>
          <w:p w:rsidR="009D551E" w:rsidRPr="00E81C39" w:rsidRDefault="009D551E" w:rsidP="00B015BC">
            <w:pPr>
              <w:rPr>
                <w:sz w:val="24"/>
                <w:szCs w:val="24"/>
              </w:rPr>
            </w:pPr>
            <w:r w:rsidRPr="004B6BE8">
              <w:rPr>
                <w:sz w:val="24"/>
                <w:szCs w:val="24"/>
              </w:rPr>
              <w:t>Подготовлены и</w:t>
            </w:r>
            <w:r w:rsidRPr="00E81C39">
              <w:rPr>
                <w:sz w:val="24"/>
                <w:szCs w:val="24"/>
              </w:rPr>
              <w:t xml:space="preserve"> приняты постановления Администрации миллеровского городского поселения по вопросам бюджетного планирования. Подготовлены и приняты постановления Администрации миллеровского городского поселения по бюджетному процессу.</w:t>
            </w:r>
          </w:p>
          <w:p w:rsidR="009D551E" w:rsidRPr="00E81C39" w:rsidRDefault="009D551E" w:rsidP="00D82059">
            <w:pPr>
              <w:rPr>
                <w:sz w:val="24"/>
                <w:szCs w:val="24"/>
              </w:rPr>
            </w:pPr>
            <w:r w:rsidRPr="00E81C39">
              <w:rPr>
                <w:sz w:val="24"/>
                <w:szCs w:val="24"/>
              </w:rPr>
              <w:t>Подготовлены и приняты правовые акты и методические документы по вопросам исполнения местного бюджета.</w:t>
            </w:r>
          </w:p>
        </w:tc>
        <w:tc>
          <w:tcPr>
            <w:tcW w:w="1546" w:type="dxa"/>
            <w:tcBorders>
              <w:top w:val="single" w:sz="4" w:space="0" w:color="auto"/>
              <w:left w:val="single" w:sz="4" w:space="0" w:color="auto"/>
              <w:bottom w:val="single" w:sz="4" w:space="0" w:color="auto"/>
              <w:right w:val="single" w:sz="4" w:space="0" w:color="auto"/>
            </w:tcBorders>
          </w:tcPr>
          <w:p w:rsidR="009D551E" w:rsidRPr="00E81C39" w:rsidRDefault="009D551E" w:rsidP="00B015BC">
            <w:pPr>
              <w:rPr>
                <w:sz w:val="24"/>
                <w:szCs w:val="24"/>
              </w:rPr>
            </w:pPr>
            <w:r w:rsidRPr="00E81C39">
              <w:rPr>
                <w:sz w:val="24"/>
                <w:szCs w:val="24"/>
              </w:rPr>
              <w:lastRenderedPageBreak/>
              <w:t>-</w:t>
            </w:r>
          </w:p>
        </w:tc>
      </w:tr>
      <w:tr w:rsidR="00944B33" w:rsidRPr="00E81C39" w:rsidTr="007810D7">
        <w:trPr>
          <w:jc w:val="center"/>
        </w:trPr>
        <w:tc>
          <w:tcPr>
            <w:tcW w:w="593" w:type="dxa"/>
            <w:tcBorders>
              <w:top w:val="single" w:sz="4" w:space="0" w:color="auto"/>
              <w:left w:val="single" w:sz="4" w:space="0" w:color="auto"/>
              <w:bottom w:val="single" w:sz="4" w:space="0" w:color="auto"/>
              <w:right w:val="single" w:sz="4" w:space="0" w:color="auto"/>
            </w:tcBorders>
            <w:hideMark/>
          </w:tcPr>
          <w:p w:rsidR="00944B33" w:rsidRPr="00E81C39" w:rsidRDefault="00944B33" w:rsidP="00944B33">
            <w:pPr>
              <w:rPr>
                <w:sz w:val="24"/>
                <w:szCs w:val="24"/>
              </w:rPr>
            </w:pPr>
            <w:r w:rsidRPr="00E81C39">
              <w:rPr>
                <w:sz w:val="24"/>
                <w:szCs w:val="24"/>
              </w:rPr>
              <w:lastRenderedPageBreak/>
              <w:t>2.1.</w:t>
            </w:r>
          </w:p>
        </w:tc>
        <w:tc>
          <w:tcPr>
            <w:tcW w:w="1954" w:type="dxa"/>
            <w:tcBorders>
              <w:top w:val="single" w:sz="4" w:space="0" w:color="auto"/>
              <w:left w:val="single" w:sz="4" w:space="0" w:color="auto"/>
              <w:bottom w:val="single" w:sz="4" w:space="0" w:color="auto"/>
              <w:right w:val="single" w:sz="4" w:space="0" w:color="auto"/>
            </w:tcBorders>
            <w:hideMark/>
          </w:tcPr>
          <w:p w:rsidR="00944B33" w:rsidRPr="00E81C39" w:rsidRDefault="00944B33" w:rsidP="00944B33">
            <w:pPr>
              <w:rPr>
                <w:sz w:val="24"/>
                <w:szCs w:val="24"/>
              </w:rPr>
            </w:pPr>
            <w:r w:rsidRPr="00E81C39">
              <w:rPr>
                <w:bCs/>
                <w:sz w:val="24"/>
                <w:szCs w:val="24"/>
              </w:rPr>
              <w:t xml:space="preserve">Основное мероприятие 2.1. </w:t>
            </w:r>
            <w:r w:rsidRPr="00E81C39">
              <w:rPr>
                <w:kern w:val="2"/>
                <w:sz w:val="24"/>
                <w:szCs w:val="24"/>
              </w:rPr>
              <w:t>Раз</w:t>
            </w:r>
            <w:r w:rsidRPr="00E81C39">
              <w:rPr>
                <w:kern w:val="2"/>
                <w:sz w:val="24"/>
                <w:szCs w:val="24"/>
              </w:rPr>
              <w:softHyphen/>
              <w:t>работка и совершенствован</w:t>
            </w:r>
            <w:r w:rsidRPr="00E81C39">
              <w:rPr>
                <w:kern w:val="2"/>
                <w:sz w:val="24"/>
                <w:szCs w:val="24"/>
              </w:rPr>
              <w:lastRenderedPageBreak/>
              <w:t>ие нормативного правового регу</w:t>
            </w:r>
            <w:r w:rsidRPr="00E81C39">
              <w:rPr>
                <w:kern w:val="2"/>
                <w:sz w:val="24"/>
                <w:szCs w:val="24"/>
              </w:rPr>
              <w:softHyphen/>
              <w:t>лирования по организации бюд</w:t>
            </w:r>
            <w:r w:rsidRPr="00E81C39">
              <w:rPr>
                <w:kern w:val="2"/>
                <w:sz w:val="24"/>
                <w:szCs w:val="24"/>
              </w:rPr>
              <w:softHyphen/>
              <w:t>жетного процесса</w:t>
            </w:r>
          </w:p>
        </w:tc>
        <w:tc>
          <w:tcPr>
            <w:tcW w:w="1843" w:type="dxa"/>
            <w:tcBorders>
              <w:top w:val="single" w:sz="4" w:space="0" w:color="auto"/>
              <w:left w:val="single" w:sz="4" w:space="0" w:color="auto"/>
              <w:bottom w:val="single" w:sz="4" w:space="0" w:color="auto"/>
              <w:right w:val="single" w:sz="4" w:space="0" w:color="auto"/>
            </w:tcBorders>
            <w:hideMark/>
          </w:tcPr>
          <w:p w:rsidR="007810D7" w:rsidRPr="007810D7" w:rsidRDefault="007810D7" w:rsidP="007810D7">
            <w:pPr>
              <w:rPr>
                <w:sz w:val="24"/>
                <w:szCs w:val="24"/>
              </w:rPr>
            </w:pPr>
            <w:r>
              <w:rPr>
                <w:sz w:val="24"/>
                <w:szCs w:val="24"/>
              </w:rPr>
              <w:lastRenderedPageBreak/>
              <w:t>Начальник</w:t>
            </w:r>
            <w:r w:rsidRPr="007810D7">
              <w:rPr>
                <w:sz w:val="24"/>
                <w:szCs w:val="24"/>
              </w:rPr>
              <w:t xml:space="preserve"> финансово-экономическ</w:t>
            </w:r>
            <w:r>
              <w:rPr>
                <w:sz w:val="24"/>
                <w:szCs w:val="24"/>
              </w:rPr>
              <w:t>ого</w:t>
            </w:r>
            <w:r w:rsidRPr="007810D7">
              <w:rPr>
                <w:sz w:val="24"/>
                <w:szCs w:val="24"/>
              </w:rPr>
              <w:t xml:space="preserve"> </w:t>
            </w:r>
            <w:r>
              <w:rPr>
                <w:sz w:val="24"/>
                <w:szCs w:val="24"/>
              </w:rPr>
              <w:t>отдела</w:t>
            </w:r>
            <w:r w:rsidRPr="007810D7">
              <w:rPr>
                <w:sz w:val="24"/>
                <w:szCs w:val="24"/>
              </w:rPr>
              <w:t xml:space="preserve"> </w:t>
            </w:r>
          </w:p>
          <w:p w:rsidR="00145879" w:rsidRPr="007810D7" w:rsidRDefault="00145879" w:rsidP="00145879">
            <w:pPr>
              <w:rPr>
                <w:sz w:val="24"/>
                <w:szCs w:val="24"/>
              </w:rPr>
            </w:pPr>
            <w:r>
              <w:rPr>
                <w:sz w:val="24"/>
                <w:szCs w:val="24"/>
              </w:rPr>
              <w:lastRenderedPageBreak/>
              <w:t>Э.М. Гулиева</w:t>
            </w:r>
          </w:p>
          <w:p w:rsidR="007810D7" w:rsidRPr="007810D7" w:rsidRDefault="007810D7" w:rsidP="007810D7">
            <w:pPr>
              <w:rPr>
                <w:sz w:val="24"/>
                <w:szCs w:val="24"/>
              </w:rPr>
            </w:pPr>
          </w:p>
          <w:p w:rsidR="007810D7" w:rsidRPr="007810D7" w:rsidRDefault="007810D7" w:rsidP="007810D7">
            <w:pPr>
              <w:spacing w:line="240" w:lineRule="atLeast"/>
              <w:rPr>
                <w:sz w:val="24"/>
                <w:szCs w:val="24"/>
              </w:rPr>
            </w:pPr>
            <w:r w:rsidRPr="007810D7">
              <w:rPr>
                <w:sz w:val="24"/>
                <w:szCs w:val="24"/>
              </w:rPr>
              <w:t>Начальник отдела бухгалтерии – главный бухгалтер</w:t>
            </w:r>
          </w:p>
          <w:p w:rsidR="00944B33" w:rsidRPr="004B59BE" w:rsidRDefault="007810D7" w:rsidP="007810D7">
            <w:pPr>
              <w:rPr>
                <w:sz w:val="24"/>
                <w:szCs w:val="24"/>
              </w:rPr>
            </w:pPr>
            <w:r w:rsidRPr="007810D7">
              <w:rPr>
                <w:sz w:val="24"/>
                <w:szCs w:val="24"/>
              </w:rPr>
              <w:t>Е.А. Морозова</w:t>
            </w:r>
          </w:p>
        </w:tc>
        <w:tc>
          <w:tcPr>
            <w:tcW w:w="1263" w:type="dxa"/>
            <w:tcBorders>
              <w:top w:val="single" w:sz="4" w:space="0" w:color="auto"/>
              <w:left w:val="single" w:sz="4" w:space="0" w:color="auto"/>
              <w:bottom w:val="single" w:sz="4" w:space="0" w:color="auto"/>
              <w:right w:val="single" w:sz="4" w:space="0" w:color="auto"/>
            </w:tcBorders>
          </w:tcPr>
          <w:p w:rsidR="00944B33" w:rsidRPr="00E81C39" w:rsidRDefault="00944B33" w:rsidP="00944B33">
            <w:pPr>
              <w:rPr>
                <w:sz w:val="24"/>
                <w:szCs w:val="24"/>
              </w:rPr>
            </w:pPr>
            <w:r w:rsidRPr="00E81C39">
              <w:rPr>
                <w:sz w:val="24"/>
                <w:szCs w:val="24"/>
              </w:rPr>
              <w:lastRenderedPageBreak/>
              <w:t>31.12.20</w:t>
            </w:r>
            <w:r w:rsidR="00145879">
              <w:rPr>
                <w:sz w:val="24"/>
                <w:szCs w:val="24"/>
              </w:rPr>
              <w:t>24</w:t>
            </w:r>
          </w:p>
        </w:tc>
        <w:tc>
          <w:tcPr>
            <w:tcW w:w="1205" w:type="dxa"/>
            <w:tcBorders>
              <w:top w:val="single" w:sz="4" w:space="0" w:color="auto"/>
              <w:left w:val="single" w:sz="4" w:space="0" w:color="auto"/>
              <w:bottom w:val="single" w:sz="4" w:space="0" w:color="auto"/>
              <w:right w:val="single" w:sz="4" w:space="0" w:color="auto"/>
            </w:tcBorders>
            <w:hideMark/>
          </w:tcPr>
          <w:p w:rsidR="00944B33" w:rsidRPr="00E81C39" w:rsidRDefault="00944B33" w:rsidP="00944B33">
            <w:pPr>
              <w:rPr>
                <w:sz w:val="24"/>
                <w:szCs w:val="24"/>
              </w:rPr>
            </w:pPr>
            <w:r w:rsidRPr="00E81C39">
              <w:rPr>
                <w:sz w:val="24"/>
                <w:szCs w:val="24"/>
              </w:rPr>
              <w:t>01.01.20</w:t>
            </w:r>
            <w:r w:rsidR="00145879">
              <w:rPr>
                <w:sz w:val="24"/>
                <w:szCs w:val="24"/>
              </w:rPr>
              <w:t>24</w:t>
            </w:r>
          </w:p>
        </w:tc>
        <w:tc>
          <w:tcPr>
            <w:tcW w:w="1310" w:type="dxa"/>
            <w:tcBorders>
              <w:top w:val="single" w:sz="4" w:space="0" w:color="auto"/>
              <w:left w:val="single" w:sz="4" w:space="0" w:color="auto"/>
              <w:bottom w:val="single" w:sz="4" w:space="0" w:color="auto"/>
              <w:right w:val="single" w:sz="4" w:space="0" w:color="auto"/>
            </w:tcBorders>
            <w:hideMark/>
          </w:tcPr>
          <w:p w:rsidR="00944B33" w:rsidRPr="00E81C39" w:rsidRDefault="00944B33" w:rsidP="00944B33">
            <w:pPr>
              <w:rPr>
                <w:sz w:val="24"/>
                <w:szCs w:val="24"/>
              </w:rPr>
            </w:pPr>
            <w:r w:rsidRPr="00E81C39">
              <w:rPr>
                <w:sz w:val="24"/>
                <w:szCs w:val="24"/>
              </w:rPr>
              <w:t>31.12.20</w:t>
            </w:r>
            <w:r w:rsidR="00145879">
              <w:rPr>
                <w:sz w:val="24"/>
                <w:szCs w:val="24"/>
              </w:rPr>
              <w:t>24</w:t>
            </w:r>
          </w:p>
        </w:tc>
        <w:tc>
          <w:tcPr>
            <w:tcW w:w="2833" w:type="dxa"/>
            <w:tcBorders>
              <w:top w:val="single" w:sz="4" w:space="0" w:color="auto"/>
              <w:left w:val="single" w:sz="4" w:space="0" w:color="auto"/>
              <w:bottom w:val="single" w:sz="4" w:space="0" w:color="auto"/>
              <w:right w:val="single" w:sz="4" w:space="0" w:color="auto"/>
            </w:tcBorders>
            <w:hideMark/>
          </w:tcPr>
          <w:p w:rsidR="00944B33" w:rsidRPr="00E81C39" w:rsidRDefault="00944B33" w:rsidP="00944B33">
            <w:pPr>
              <w:rPr>
                <w:sz w:val="24"/>
                <w:szCs w:val="24"/>
              </w:rPr>
            </w:pPr>
            <w:r w:rsidRPr="00E81C39">
              <w:rPr>
                <w:kern w:val="2"/>
                <w:sz w:val="24"/>
                <w:szCs w:val="24"/>
              </w:rPr>
              <w:t xml:space="preserve">Подготовка проектов решений Собрания депутатов Миллеровского городского поселения, </w:t>
            </w:r>
            <w:r w:rsidRPr="00E81C39">
              <w:rPr>
                <w:kern w:val="2"/>
                <w:sz w:val="24"/>
                <w:szCs w:val="24"/>
              </w:rPr>
              <w:lastRenderedPageBreak/>
              <w:t>нормативных правовых актов Администрации Миллеровского городского поселения, подготовка и принятие нормативных правовых актов Администрации Миллеровского городского поселения по вопросам организации бюджетного процесса.</w:t>
            </w:r>
          </w:p>
        </w:tc>
        <w:tc>
          <w:tcPr>
            <w:tcW w:w="2550" w:type="dxa"/>
            <w:tcBorders>
              <w:top w:val="single" w:sz="4" w:space="0" w:color="auto"/>
              <w:left w:val="single" w:sz="4" w:space="0" w:color="auto"/>
              <w:bottom w:val="single" w:sz="4" w:space="0" w:color="auto"/>
              <w:right w:val="single" w:sz="4" w:space="0" w:color="auto"/>
            </w:tcBorders>
            <w:hideMark/>
          </w:tcPr>
          <w:p w:rsidR="00944B33" w:rsidRPr="00A619FA" w:rsidRDefault="00944B33" w:rsidP="00944B33">
            <w:pPr>
              <w:rPr>
                <w:color w:val="FF0000"/>
                <w:sz w:val="24"/>
                <w:szCs w:val="24"/>
              </w:rPr>
            </w:pPr>
            <w:r w:rsidRPr="00E81C39">
              <w:rPr>
                <w:sz w:val="24"/>
                <w:szCs w:val="24"/>
              </w:rPr>
              <w:lastRenderedPageBreak/>
              <w:t xml:space="preserve">В установленные сроки и в соответствии с требованиями бюджетного </w:t>
            </w:r>
            <w:r w:rsidRPr="00E81C39">
              <w:rPr>
                <w:sz w:val="24"/>
                <w:szCs w:val="24"/>
              </w:rPr>
              <w:lastRenderedPageBreak/>
              <w:t xml:space="preserve">законодательства сформировано и принято решение Собрания депутатов Миллеровского городского поселения от </w:t>
            </w:r>
            <w:r w:rsidR="00730289">
              <w:rPr>
                <w:color w:val="FF0000"/>
                <w:sz w:val="24"/>
                <w:szCs w:val="24"/>
              </w:rPr>
              <w:t>25.12.2023</w:t>
            </w:r>
            <w:r w:rsidRPr="00A619FA">
              <w:rPr>
                <w:color w:val="FF0000"/>
                <w:sz w:val="24"/>
                <w:szCs w:val="24"/>
              </w:rPr>
              <w:t xml:space="preserve"> № </w:t>
            </w:r>
            <w:r w:rsidR="00730289">
              <w:rPr>
                <w:color w:val="FF0000"/>
                <w:sz w:val="24"/>
                <w:szCs w:val="24"/>
              </w:rPr>
              <w:t>151</w:t>
            </w:r>
            <w:r w:rsidRPr="00A619FA">
              <w:rPr>
                <w:color w:val="FF0000"/>
                <w:sz w:val="24"/>
                <w:szCs w:val="24"/>
              </w:rPr>
              <w:t xml:space="preserve"> «О бюджете Миллеровск</w:t>
            </w:r>
            <w:r w:rsidR="00730289">
              <w:rPr>
                <w:color w:val="FF0000"/>
                <w:sz w:val="24"/>
                <w:szCs w:val="24"/>
              </w:rPr>
              <w:t>ого городского поселения на 2024 год и на плановый период 2025 и 2026</w:t>
            </w:r>
            <w:r w:rsidRPr="00A619FA">
              <w:rPr>
                <w:color w:val="FF0000"/>
                <w:sz w:val="24"/>
                <w:szCs w:val="24"/>
              </w:rPr>
              <w:t xml:space="preserve"> годов»</w:t>
            </w:r>
            <w:r w:rsidRPr="00E81C39">
              <w:rPr>
                <w:sz w:val="24"/>
                <w:szCs w:val="24"/>
              </w:rPr>
              <w:t xml:space="preserve">. В течение года подготовлены и приняты </w:t>
            </w:r>
            <w:r w:rsidR="00145879">
              <w:rPr>
                <w:color w:val="FF0000"/>
                <w:sz w:val="24"/>
                <w:szCs w:val="24"/>
              </w:rPr>
              <w:t>8</w:t>
            </w:r>
            <w:r w:rsidRPr="00960127">
              <w:rPr>
                <w:color w:val="FF0000"/>
                <w:sz w:val="24"/>
                <w:szCs w:val="24"/>
              </w:rPr>
              <w:t xml:space="preserve"> </w:t>
            </w:r>
            <w:r w:rsidRPr="00E81C39">
              <w:rPr>
                <w:sz w:val="24"/>
                <w:szCs w:val="24"/>
              </w:rPr>
              <w:t xml:space="preserve">решений Собрания депутатов Миллеровского городского поселения «О внесении изменений в решение Собрания депутатов Миллеровского городского поселения </w:t>
            </w:r>
            <w:r w:rsidRPr="00A619FA">
              <w:rPr>
                <w:color w:val="FF0000"/>
                <w:sz w:val="24"/>
                <w:szCs w:val="24"/>
              </w:rPr>
              <w:t>от 2</w:t>
            </w:r>
            <w:r w:rsidR="00145879">
              <w:rPr>
                <w:color w:val="FF0000"/>
                <w:sz w:val="24"/>
                <w:szCs w:val="24"/>
              </w:rPr>
              <w:t>5.12.2023</w:t>
            </w:r>
            <w:r w:rsidRPr="00A619FA">
              <w:rPr>
                <w:color w:val="FF0000"/>
                <w:sz w:val="24"/>
                <w:szCs w:val="24"/>
              </w:rPr>
              <w:t xml:space="preserve"> № </w:t>
            </w:r>
            <w:r w:rsidR="00CD59BA">
              <w:rPr>
                <w:color w:val="FF0000"/>
                <w:sz w:val="24"/>
                <w:szCs w:val="24"/>
              </w:rPr>
              <w:t>151</w:t>
            </w:r>
            <w:r w:rsidRPr="00A619FA">
              <w:rPr>
                <w:color w:val="FF0000"/>
                <w:sz w:val="24"/>
                <w:szCs w:val="24"/>
              </w:rPr>
              <w:t xml:space="preserve"> «О бюджете Миллеровск</w:t>
            </w:r>
            <w:r w:rsidR="00730289">
              <w:rPr>
                <w:color w:val="FF0000"/>
                <w:sz w:val="24"/>
                <w:szCs w:val="24"/>
              </w:rPr>
              <w:t xml:space="preserve">ого городского поселения </w:t>
            </w:r>
            <w:r w:rsidR="00145879">
              <w:rPr>
                <w:color w:val="FF0000"/>
                <w:sz w:val="24"/>
                <w:szCs w:val="24"/>
              </w:rPr>
              <w:t>на 2024</w:t>
            </w:r>
            <w:r w:rsidRPr="00A619FA">
              <w:rPr>
                <w:color w:val="FF0000"/>
                <w:sz w:val="24"/>
                <w:szCs w:val="24"/>
              </w:rPr>
              <w:t xml:space="preserve"> год и на пла</w:t>
            </w:r>
            <w:r w:rsidR="00145879">
              <w:rPr>
                <w:color w:val="FF0000"/>
                <w:sz w:val="24"/>
                <w:szCs w:val="24"/>
              </w:rPr>
              <w:t>новый период 2025 и 2026</w:t>
            </w:r>
            <w:r w:rsidRPr="00A619FA">
              <w:rPr>
                <w:color w:val="FF0000"/>
                <w:sz w:val="24"/>
                <w:szCs w:val="24"/>
              </w:rPr>
              <w:t xml:space="preserve"> годов».</w:t>
            </w:r>
          </w:p>
          <w:p w:rsidR="00944B33" w:rsidRPr="00E81C39" w:rsidRDefault="00944B33" w:rsidP="00944B33">
            <w:pPr>
              <w:rPr>
                <w:sz w:val="24"/>
                <w:szCs w:val="24"/>
              </w:rPr>
            </w:pPr>
            <w:r w:rsidRPr="00E81C39">
              <w:rPr>
                <w:sz w:val="24"/>
                <w:szCs w:val="24"/>
              </w:rPr>
              <w:t xml:space="preserve">Подготовлены и приняты постановления </w:t>
            </w:r>
            <w:r w:rsidRPr="00E81C39">
              <w:rPr>
                <w:sz w:val="24"/>
                <w:szCs w:val="24"/>
              </w:rPr>
              <w:lastRenderedPageBreak/>
              <w:t>Администрации Миллеровского городского поселения по вопросам бюджетного планирования. Подготовлены и приняты постановления Администрации миллеровского городского поселения по бюджетному процессу.</w:t>
            </w:r>
          </w:p>
        </w:tc>
        <w:tc>
          <w:tcPr>
            <w:tcW w:w="1546" w:type="dxa"/>
            <w:tcBorders>
              <w:top w:val="single" w:sz="4" w:space="0" w:color="auto"/>
              <w:left w:val="single" w:sz="4" w:space="0" w:color="auto"/>
              <w:bottom w:val="single" w:sz="4" w:space="0" w:color="auto"/>
              <w:right w:val="single" w:sz="4" w:space="0" w:color="auto"/>
            </w:tcBorders>
          </w:tcPr>
          <w:p w:rsidR="00944B33" w:rsidRPr="00E81C39" w:rsidRDefault="00944B33" w:rsidP="00944B33">
            <w:pPr>
              <w:rPr>
                <w:sz w:val="24"/>
                <w:szCs w:val="24"/>
              </w:rPr>
            </w:pPr>
            <w:r w:rsidRPr="00E81C39">
              <w:rPr>
                <w:sz w:val="24"/>
                <w:szCs w:val="24"/>
              </w:rPr>
              <w:lastRenderedPageBreak/>
              <w:t>-</w:t>
            </w:r>
          </w:p>
        </w:tc>
      </w:tr>
      <w:tr w:rsidR="00944B33" w:rsidRPr="00E81C39" w:rsidTr="007810D7">
        <w:trPr>
          <w:jc w:val="center"/>
        </w:trPr>
        <w:tc>
          <w:tcPr>
            <w:tcW w:w="593" w:type="dxa"/>
            <w:tcBorders>
              <w:top w:val="single" w:sz="4" w:space="0" w:color="auto"/>
              <w:left w:val="single" w:sz="4" w:space="0" w:color="auto"/>
              <w:bottom w:val="single" w:sz="4" w:space="0" w:color="auto"/>
              <w:right w:val="single" w:sz="4" w:space="0" w:color="auto"/>
            </w:tcBorders>
          </w:tcPr>
          <w:p w:rsidR="00944B33" w:rsidRPr="00E81C39" w:rsidRDefault="00944B33" w:rsidP="00944B33">
            <w:pPr>
              <w:rPr>
                <w:sz w:val="24"/>
                <w:szCs w:val="24"/>
              </w:rPr>
            </w:pPr>
            <w:r w:rsidRPr="00E81C39">
              <w:rPr>
                <w:sz w:val="24"/>
                <w:szCs w:val="24"/>
              </w:rPr>
              <w:lastRenderedPageBreak/>
              <w:t>2.2.</w:t>
            </w:r>
          </w:p>
        </w:tc>
        <w:tc>
          <w:tcPr>
            <w:tcW w:w="1954" w:type="dxa"/>
            <w:tcBorders>
              <w:top w:val="single" w:sz="4" w:space="0" w:color="auto"/>
              <w:left w:val="single" w:sz="4" w:space="0" w:color="auto"/>
              <w:bottom w:val="single" w:sz="4" w:space="0" w:color="auto"/>
              <w:right w:val="single" w:sz="4" w:space="0" w:color="auto"/>
            </w:tcBorders>
          </w:tcPr>
          <w:p w:rsidR="00944B33" w:rsidRPr="00E81C39" w:rsidRDefault="00944B33" w:rsidP="00944B33">
            <w:pPr>
              <w:rPr>
                <w:bCs/>
                <w:sz w:val="24"/>
                <w:szCs w:val="24"/>
              </w:rPr>
            </w:pPr>
            <w:r w:rsidRPr="00E81C39">
              <w:rPr>
                <w:bCs/>
                <w:sz w:val="24"/>
                <w:szCs w:val="24"/>
              </w:rPr>
              <w:t>Основное мероприятие 2.2.</w:t>
            </w:r>
          </w:p>
          <w:p w:rsidR="00944B33" w:rsidRPr="00E81C39" w:rsidRDefault="00944B33" w:rsidP="00944B33">
            <w:pPr>
              <w:rPr>
                <w:bCs/>
                <w:sz w:val="24"/>
                <w:szCs w:val="24"/>
              </w:rPr>
            </w:pPr>
            <w:r w:rsidRPr="00E81C39">
              <w:rPr>
                <w:bCs/>
                <w:sz w:val="24"/>
                <w:szCs w:val="24"/>
              </w:rPr>
              <w:t>Обеспечение деятельности Администрации Миллеровского городского поселения</w:t>
            </w:r>
          </w:p>
        </w:tc>
        <w:tc>
          <w:tcPr>
            <w:tcW w:w="1843" w:type="dxa"/>
            <w:tcBorders>
              <w:top w:val="single" w:sz="4" w:space="0" w:color="auto"/>
              <w:left w:val="single" w:sz="4" w:space="0" w:color="auto"/>
              <w:bottom w:val="single" w:sz="4" w:space="0" w:color="auto"/>
              <w:right w:val="single" w:sz="4" w:space="0" w:color="auto"/>
            </w:tcBorders>
          </w:tcPr>
          <w:p w:rsidR="007810D7" w:rsidRPr="007810D7" w:rsidRDefault="007810D7" w:rsidP="007810D7">
            <w:pPr>
              <w:rPr>
                <w:sz w:val="24"/>
                <w:szCs w:val="24"/>
              </w:rPr>
            </w:pPr>
            <w:r>
              <w:rPr>
                <w:sz w:val="24"/>
                <w:szCs w:val="24"/>
              </w:rPr>
              <w:t>Начальник</w:t>
            </w:r>
            <w:r w:rsidRPr="007810D7">
              <w:rPr>
                <w:sz w:val="24"/>
                <w:szCs w:val="24"/>
              </w:rPr>
              <w:t xml:space="preserve"> финансово-экономическ</w:t>
            </w:r>
            <w:r>
              <w:rPr>
                <w:sz w:val="24"/>
                <w:szCs w:val="24"/>
              </w:rPr>
              <w:t>ого</w:t>
            </w:r>
            <w:r w:rsidRPr="007810D7">
              <w:rPr>
                <w:sz w:val="24"/>
                <w:szCs w:val="24"/>
              </w:rPr>
              <w:t xml:space="preserve"> </w:t>
            </w:r>
            <w:r>
              <w:rPr>
                <w:sz w:val="24"/>
                <w:szCs w:val="24"/>
              </w:rPr>
              <w:t>отдела</w:t>
            </w:r>
            <w:r w:rsidRPr="007810D7">
              <w:rPr>
                <w:sz w:val="24"/>
                <w:szCs w:val="24"/>
              </w:rPr>
              <w:t xml:space="preserve"> </w:t>
            </w:r>
          </w:p>
          <w:p w:rsidR="00BE24A9" w:rsidRPr="007810D7" w:rsidRDefault="00BE24A9" w:rsidP="00BE24A9">
            <w:pPr>
              <w:rPr>
                <w:sz w:val="24"/>
                <w:szCs w:val="24"/>
              </w:rPr>
            </w:pPr>
            <w:r>
              <w:rPr>
                <w:sz w:val="24"/>
                <w:szCs w:val="24"/>
              </w:rPr>
              <w:t>Э.М. Гулиева</w:t>
            </w:r>
          </w:p>
          <w:p w:rsidR="007810D7" w:rsidRPr="007810D7" w:rsidRDefault="007810D7" w:rsidP="007810D7">
            <w:pPr>
              <w:rPr>
                <w:sz w:val="24"/>
                <w:szCs w:val="24"/>
              </w:rPr>
            </w:pPr>
          </w:p>
          <w:p w:rsidR="007810D7" w:rsidRPr="007810D7" w:rsidRDefault="007810D7" w:rsidP="007810D7">
            <w:pPr>
              <w:spacing w:line="240" w:lineRule="atLeast"/>
              <w:rPr>
                <w:sz w:val="24"/>
                <w:szCs w:val="24"/>
              </w:rPr>
            </w:pPr>
            <w:r w:rsidRPr="007810D7">
              <w:rPr>
                <w:sz w:val="24"/>
                <w:szCs w:val="24"/>
              </w:rPr>
              <w:t>Начальник отдела бухгалтерии – главный бухгалтер</w:t>
            </w:r>
          </w:p>
          <w:p w:rsidR="00944B33" w:rsidRPr="00E81C39" w:rsidRDefault="007810D7" w:rsidP="007810D7">
            <w:pPr>
              <w:rPr>
                <w:sz w:val="24"/>
                <w:szCs w:val="24"/>
              </w:rPr>
            </w:pPr>
            <w:r w:rsidRPr="007810D7">
              <w:rPr>
                <w:sz w:val="24"/>
                <w:szCs w:val="24"/>
              </w:rPr>
              <w:t>Е.А. Морозова</w:t>
            </w:r>
            <w:r w:rsidR="00944B33">
              <w:rPr>
                <w:sz w:val="24"/>
                <w:szCs w:val="24"/>
              </w:rPr>
              <w:t xml:space="preserve"> </w:t>
            </w:r>
          </w:p>
        </w:tc>
        <w:tc>
          <w:tcPr>
            <w:tcW w:w="1263" w:type="dxa"/>
            <w:tcBorders>
              <w:top w:val="single" w:sz="4" w:space="0" w:color="auto"/>
              <w:left w:val="single" w:sz="4" w:space="0" w:color="auto"/>
              <w:bottom w:val="single" w:sz="4" w:space="0" w:color="auto"/>
              <w:right w:val="single" w:sz="4" w:space="0" w:color="auto"/>
            </w:tcBorders>
          </w:tcPr>
          <w:p w:rsidR="00944B33" w:rsidRPr="00E81C39" w:rsidRDefault="00944B33" w:rsidP="00944B33">
            <w:pPr>
              <w:rPr>
                <w:sz w:val="24"/>
                <w:szCs w:val="24"/>
              </w:rPr>
            </w:pPr>
            <w:r w:rsidRPr="00E81C39">
              <w:rPr>
                <w:sz w:val="24"/>
                <w:szCs w:val="24"/>
              </w:rPr>
              <w:t>31.12.20</w:t>
            </w:r>
            <w:r w:rsidR="00BE24A9">
              <w:rPr>
                <w:sz w:val="24"/>
                <w:szCs w:val="24"/>
              </w:rPr>
              <w:t>24</w:t>
            </w:r>
          </w:p>
        </w:tc>
        <w:tc>
          <w:tcPr>
            <w:tcW w:w="1205" w:type="dxa"/>
            <w:tcBorders>
              <w:top w:val="single" w:sz="4" w:space="0" w:color="auto"/>
              <w:left w:val="single" w:sz="4" w:space="0" w:color="auto"/>
              <w:bottom w:val="single" w:sz="4" w:space="0" w:color="auto"/>
              <w:right w:val="single" w:sz="4" w:space="0" w:color="auto"/>
            </w:tcBorders>
          </w:tcPr>
          <w:p w:rsidR="00944B33" w:rsidRPr="00E81C39" w:rsidRDefault="00944B33" w:rsidP="00944B33">
            <w:pPr>
              <w:rPr>
                <w:sz w:val="24"/>
                <w:szCs w:val="24"/>
              </w:rPr>
            </w:pPr>
            <w:r w:rsidRPr="00E81C39">
              <w:rPr>
                <w:sz w:val="24"/>
                <w:szCs w:val="24"/>
              </w:rPr>
              <w:t>01.01.20</w:t>
            </w:r>
            <w:r w:rsidR="00BE24A9">
              <w:rPr>
                <w:sz w:val="24"/>
                <w:szCs w:val="24"/>
              </w:rPr>
              <w:t>24</w:t>
            </w:r>
          </w:p>
        </w:tc>
        <w:tc>
          <w:tcPr>
            <w:tcW w:w="1310" w:type="dxa"/>
            <w:tcBorders>
              <w:top w:val="single" w:sz="4" w:space="0" w:color="auto"/>
              <w:left w:val="single" w:sz="4" w:space="0" w:color="auto"/>
              <w:bottom w:val="single" w:sz="4" w:space="0" w:color="auto"/>
              <w:right w:val="single" w:sz="4" w:space="0" w:color="auto"/>
            </w:tcBorders>
          </w:tcPr>
          <w:p w:rsidR="00944B33" w:rsidRPr="00E81C39" w:rsidRDefault="00944B33" w:rsidP="00944B33">
            <w:pPr>
              <w:rPr>
                <w:sz w:val="24"/>
                <w:szCs w:val="24"/>
              </w:rPr>
            </w:pPr>
            <w:r w:rsidRPr="00E81C39">
              <w:rPr>
                <w:sz w:val="24"/>
                <w:szCs w:val="24"/>
              </w:rPr>
              <w:t>31.12.20</w:t>
            </w:r>
            <w:r w:rsidR="00BE24A9">
              <w:rPr>
                <w:sz w:val="24"/>
                <w:szCs w:val="24"/>
              </w:rPr>
              <w:t>24</w:t>
            </w:r>
          </w:p>
        </w:tc>
        <w:tc>
          <w:tcPr>
            <w:tcW w:w="2833" w:type="dxa"/>
            <w:tcBorders>
              <w:top w:val="single" w:sz="4" w:space="0" w:color="auto"/>
              <w:left w:val="single" w:sz="4" w:space="0" w:color="auto"/>
              <w:bottom w:val="single" w:sz="4" w:space="0" w:color="auto"/>
              <w:right w:val="single" w:sz="4" w:space="0" w:color="auto"/>
            </w:tcBorders>
          </w:tcPr>
          <w:p w:rsidR="00944B33" w:rsidRPr="00E81C39" w:rsidRDefault="00944B33" w:rsidP="00944B33">
            <w:pPr>
              <w:rPr>
                <w:sz w:val="24"/>
                <w:szCs w:val="24"/>
              </w:rPr>
            </w:pPr>
            <w:r w:rsidRPr="00E81C39">
              <w:rPr>
                <w:sz w:val="24"/>
                <w:szCs w:val="24"/>
              </w:rPr>
              <w:t>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w:t>
            </w:r>
          </w:p>
        </w:tc>
        <w:tc>
          <w:tcPr>
            <w:tcW w:w="2550" w:type="dxa"/>
            <w:tcBorders>
              <w:top w:val="single" w:sz="4" w:space="0" w:color="auto"/>
              <w:left w:val="single" w:sz="4" w:space="0" w:color="auto"/>
              <w:bottom w:val="single" w:sz="4" w:space="0" w:color="auto"/>
              <w:right w:val="single" w:sz="4" w:space="0" w:color="auto"/>
            </w:tcBorders>
          </w:tcPr>
          <w:p w:rsidR="00944B33" w:rsidRPr="00E81C39" w:rsidRDefault="00944B33" w:rsidP="00944B33">
            <w:pPr>
              <w:rPr>
                <w:sz w:val="24"/>
                <w:szCs w:val="24"/>
              </w:rPr>
            </w:pPr>
            <w:r w:rsidRPr="00E81C39">
              <w:rPr>
                <w:sz w:val="24"/>
                <w:szCs w:val="24"/>
              </w:rPr>
              <w:t xml:space="preserve">В целях обеспечения эффективности аппарата управления, исполнения муниципальных функций в течении года заключены муниципальные контракты на услуги, необходимые для реализации управленческой и организационной деятельности аппарата управления в соответствии с бюджетным законодательством </w:t>
            </w:r>
          </w:p>
          <w:p w:rsidR="00944B33" w:rsidRPr="00E81C39" w:rsidRDefault="00944B33" w:rsidP="00944B33">
            <w:pPr>
              <w:rPr>
                <w:sz w:val="24"/>
                <w:szCs w:val="24"/>
              </w:rPr>
            </w:pPr>
            <w:r w:rsidRPr="00E81C39">
              <w:rPr>
                <w:sz w:val="24"/>
                <w:szCs w:val="24"/>
              </w:rPr>
              <w:t>в сфере организации бюджетного процесса.</w:t>
            </w:r>
          </w:p>
        </w:tc>
        <w:tc>
          <w:tcPr>
            <w:tcW w:w="1546" w:type="dxa"/>
            <w:tcBorders>
              <w:top w:val="single" w:sz="4" w:space="0" w:color="auto"/>
              <w:left w:val="single" w:sz="4" w:space="0" w:color="auto"/>
              <w:bottom w:val="single" w:sz="4" w:space="0" w:color="auto"/>
              <w:right w:val="single" w:sz="4" w:space="0" w:color="auto"/>
            </w:tcBorders>
          </w:tcPr>
          <w:p w:rsidR="00944B33" w:rsidRPr="00E81C39" w:rsidRDefault="00944B33" w:rsidP="00944B33">
            <w:pPr>
              <w:rPr>
                <w:sz w:val="24"/>
                <w:szCs w:val="24"/>
              </w:rPr>
            </w:pPr>
            <w:r w:rsidRPr="00E81C39">
              <w:rPr>
                <w:sz w:val="24"/>
                <w:szCs w:val="24"/>
              </w:rPr>
              <w:t>-</w:t>
            </w:r>
          </w:p>
        </w:tc>
      </w:tr>
      <w:tr w:rsidR="00944B33" w:rsidRPr="00E81C39" w:rsidTr="007810D7">
        <w:trPr>
          <w:jc w:val="center"/>
        </w:trPr>
        <w:tc>
          <w:tcPr>
            <w:tcW w:w="593" w:type="dxa"/>
            <w:tcBorders>
              <w:top w:val="single" w:sz="4" w:space="0" w:color="auto"/>
              <w:left w:val="single" w:sz="4" w:space="0" w:color="auto"/>
              <w:bottom w:val="single" w:sz="4" w:space="0" w:color="auto"/>
              <w:right w:val="single" w:sz="4" w:space="0" w:color="auto"/>
            </w:tcBorders>
          </w:tcPr>
          <w:p w:rsidR="00944B33" w:rsidRPr="00E81C39" w:rsidRDefault="00944B33" w:rsidP="00944B33">
            <w:pPr>
              <w:rPr>
                <w:sz w:val="24"/>
                <w:szCs w:val="24"/>
              </w:rPr>
            </w:pPr>
            <w:r w:rsidRPr="00E81C39">
              <w:rPr>
                <w:sz w:val="24"/>
                <w:szCs w:val="24"/>
              </w:rPr>
              <w:lastRenderedPageBreak/>
              <w:t>2.3.</w:t>
            </w:r>
          </w:p>
        </w:tc>
        <w:tc>
          <w:tcPr>
            <w:tcW w:w="1954" w:type="dxa"/>
          </w:tcPr>
          <w:p w:rsidR="00944B33" w:rsidRPr="00E81C39" w:rsidRDefault="00944B33" w:rsidP="00944B33">
            <w:pPr>
              <w:pStyle w:val="ConsPlusCell"/>
              <w:spacing w:line="228" w:lineRule="auto"/>
              <w:rPr>
                <w:rFonts w:ascii="Times New Roman" w:hAnsi="Times New Roman" w:cs="Times New Roman"/>
                <w:kern w:val="2"/>
                <w:sz w:val="24"/>
                <w:szCs w:val="24"/>
              </w:rPr>
            </w:pPr>
            <w:r w:rsidRPr="00E81C39">
              <w:rPr>
                <w:rFonts w:ascii="Times New Roman" w:hAnsi="Times New Roman" w:cs="Times New Roman"/>
                <w:kern w:val="2"/>
                <w:sz w:val="24"/>
                <w:szCs w:val="24"/>
              </w:rPr>
              <w:t>Основное мероприятие 2.3</w:t>
            </w:r>
          </w:p>
          <w:p w:rsidR="00944B33" w:rsidRPr="00E81C39" w:rsidRDefault="00944B33" w:rsidP="00944B33">
            <w:pPr>
              <w:rPr>
                <w:sz w:val="24"/>
                <w:szCs w:val="24"/>
              </w:rPr>
            </w:pPr>
            <w:r w:rsidRPr="00E81C39">
              <w:rPr>
                <w:kern w:val="2"/>
                <w:sz w:val="24"/>
                <w:szCs w:val="24"/>
              </w:rPr>
              <w:t>Организация планирования и исполнения расходов бюджета Миллеровского городского поселения</w:t>
            </w:r>
          </w:p>
        </w:tc>
        <w:tc>
          <w:tcPr>
            <w:tcW w:w="1843" w:type="dxa"/>
          </w:tcPr>
          <w:p w:rsidR="007810D7" w:rsidRPr="007810D7" w:rsidRDefault="007810D7" w:rsidP="007810D7">
            <w:pPr>
              <w:rPr>
                <w:sz w:val="24"/>
                <w:szCs w:val="24"/>
              </w:rPr>
            </w:pPr>
            <w:r>
              <w:rPr>
                <w:sz w:val="24"/>
                <w:szCs w:val="24"/>
              </w:rPr>
              <w:t>Начальник</w:t>
            </w:r>
            <w:r w:rsidRPr="007810D7">
              <w:rPr>
                <w:sz w:val="24"/>
                <w:szCs w:val="24"/>
              </w:rPr>
              <w:t xml:space="preserve"> финансово-экономическ</w:t>
            </w:r>
            <w:r>
              <w:rPr>
                <w:sz w:val="24"/>
                <w:szCs w:val="24"/>
              </w:rPr>
              <w:t>ого</w:t>
            </w:r>
            <w:r w:rsidRPr="007810D7">
              <w:rPr>
                <w:sz w:val="24"/>
                <w:szCs w:val="24"/>
              </w:rPr>
              <w:t xml:space="preserve"> </w:t>
            </w:r>
            <w:r>
              <w:rPr>
                <w:sz w:val="24"/>
                <w:szCs w:val="24"/>
              </w:rPr>
              <w:t>отдела</w:t>
            </w:r>
            <w:r w:rsidRPr="007810D7">
              <w:rPr>
                <w:sz w:val="24"/>
                <w:szCs w:val="24"/>
              </w:rPr>
              <w:t xml:space="preserve"> </w:t>
            </w:r>
          </w:p>
          <w:p w:rsidR="00BE24A9" w:rsidRPr="007810D7" w:rsidRDefault="00BE24A9" w:rsidP="00BE24A9">
            <w:pPr>
              <w:rPr>
                <w:sz w:val="24"/>
                <w:szCs w:val="24"/>
              </w:rPr>
            </w:pPr>
            <w:r>
              <w:rPr>
                <w:sz w:val="24"/>
                <w:szCs w:val="24"/>
              </w:rPr>
              <w:t>Э.М. Гулиева</w:t>
            </w:r>
          </w:p>
          <w:p w:rsidR="007810D7" w:rsidRPr="007810D7" w:rsidRDefault="007810D7" w:rsidP="007810D7">
            <w:pPr>
              <w:rPr>
                <w:sz w:val="24"/>
                <w:szCs w:val="24"/>
              </w:rPr>
            </w:pPr>
          </w:p>
          <w:p w:rsidR="007810D7" w:rsidRPr="007810D7" w:rsidRDefault="007810D7" w:rsidP="007810D7">
            <w:pPr>
              <w:spacing w:line="240" w:lineRule="atLeast"/>
              <w:rPr>
                <w:sz w:val="24"/>
                <w:szCs w:val="24"/>
              </w:rPr>
            </w:pPr>
            <w:r w:rsidRPr="007810D7">
              <w:rPr>
                <w:sz w:val="24"/>
                <w:szCs w:val="24"/>
              </w:rPr>
              <w:t>Начальник отдела бухгалтерии – главный бухгалтер</w:t>
            </w:r>
          </w:p>
          <w:p w:rsidR="00944B33" w:rsidRPr="004B59BE" w:rsidRDefault="007810D7" w:rsidP="007810D7">
            <w:pPr>
              <w:rPr>
                <w:sz w:val="24"/>
                <w:szCs w:val="24"/>
              </w:rPr>
            </w:pPr>
            <w:r w:rsidRPr="007810D7">
              <w:rPr>
                <w:sz w:val="24"/>
                <w:szCs w:val="24"/>
              </w:rPr>
              <w:t>Е.А. Морозова</w:t>
            </w:r>
          </w:p>
        </w:tc>
        <w:tc>
          <w:tcPr>
            <w:tcW w:w="1263" w:type="dxa"/>
            <w:tcBorders>
              <w:top w:val="single" w:sz="4" w:space="0" w:color="auto"/>
              <w:left w:val="single" w:sz="4" w:space="0" w:color="auto"/>
              <w:bottom w:val="single" w:sz="4" w:space="0" w:color="auto"/>
              <w:right w:val="single" w:sz="4" w:space="0" w:color="auto"/>
            </w:tcBorders>
          </w:tcPr>
          <w:p w:rsidR="00944B33" w:rsidRPr="00E81C39" w:rsidRDefault="00944B33" w:rsidP="00944B33">
            <w:pPr>
              <w:rPr>
                <w:sz w:val="24"/>
                <w:szCs w:val="24"/>
              </w:rPr>
            </w:pPr>
            <w:r w:rsidRPr="00E81C39">
              <w:rPr>
                <w:sz w:val="24"/>
                <w:szCs w:val="24"/>
              </w:rPr>
              <w:t>31.12.20</w:t>
            </w:r>
            <w:r w:rsidR="00BE24A9">
              <w:rPr>
                <w:sz w:val="24"/>
                <w:szCs w:val="24"/>
              </w:rPr>
              <w:t>24</w:t>
            </w:r>
          </w:p>
        </w:tc>
        <w:tc>
          <w:tcPr>
            <w:tcW w:w="1205" w:type="dxa"/>
            <w:tcBorders>
              <w:top w:val="single" w:sz="4" w:space="0" w:color="auto"/>
              <w:left w:val="single" w:sz="4" w:space="0" w:color="auto"/>
              <w:bottom w:val="single" w:sz="4" w:space="0" w:color="auto"/>
              <w:right w:val="single" w:sz="4" w:space="0" w:color="auto"/>
            </w:tcBorders>
            <w:hideMark/>
          </w:tcPr>
          <w:p w:rsidR="00944B33" w:rsidRPr="00E81C39" w:rsidRDefault="00944B33" w:rsidP="00BE24A9">
            <w:pPr>
              <w:rPr>
                <w:sz w:val="24"/>
                <w:szCs w:val="24"/>
              </w:rPr>
            </w:pPr>
            <w:r w:rsidRPr="00E81C39">
              <w:rPr>
                <w:sz w:val="24"/>
                <w:szCs w:val="24"/>
              </w:rPr>
              <w:t>01.01.20</w:t>
            </w:r>
            <w:r>
              <w:rPr>
                <w:sz w:val="24"/>
                <w:szCs w:val="24"/>
              </w:rPr>
              <w:t>2</w:t>
            </w:r>
            <w:r w:rsidR="00BE24A9">
              <w:rPr>
                <w:sz w:val="24"/>
                <w:szCs w:val="24"/>
              </w:rPr>
              <w:t>4</w:t>
            </w:r>
          </w:p>
        </w:tc>
        <w:tc>
          <w:tcPr>
            <w:tcW w:w="1310" w:type="dxa"/>
            <w:tcBorders>
              <w:top w:val="single" w:sz="4" w:space="0" w:color="auto"/>
              <w:left w:val="single" w:sz="4" w:space="0" w:color="auto"/>
              <w:bottom w:val="single" w:sz="4" w:space="0" w:color="auto"/>
              <w:right w:val="single" w:sz="4" w:space="0" w:color="auto"/>
            </w:tcBorders>
            <w:hideMark/>
          </w:tcPr>
          <w:p w:rsidR="00944B33" w:rsidRPr="00E81C39" w:rsidRDefault="00944B33" w:rsidP="00BE24A9">
            <w:pPr>
              <w:rPr>
                <w:sz w:val="24"/>
                <w:szCs w:val="24"/>
              </w:rPr>
            </w:pPr>
            <w:r w:rsidRPr="00E81C39">
              <w:rPr>
                <w:sz w:val="24"/>
                <w:szCs w:val="24"/>
              </w:rPr>
              <w:t>31.12.20</w:t>
            </w:r>
            <w:r>
              <w:rPr>
                <w:sz w:val="24"/>
                <w:szCs w:val="24"/>
              </w:rPr>
              <w:t>2</w:t>
            </w:r>
            <w:r w:rsidR="00BE24A9">
              <w:rPr>
                <w:sz w:val="24"/>
                <w:szCs w:val="24"/>
              </w:rPr>
              <w:t>4</w:t>
            </w:r>
          </w:p>
        </w:tc>
        <w:tc>
          <w:tcPr>
            <w:tcW w:w="2833" w:type="dxa"/>
            <w:hideMark/>
          </w:tcPr>
          <w:p w:rsidR="00944B33" w:rsidRPr="00E81C39" w:rsidRDefault="00944B33" w:rsidP="00944B33">
            <w:pPr>
              <w:pStyle w:val="ConsPlusCell"/>
              <w:rPr>
                <w:rFonts w:ascii="Times New Roman" w:hAnsi="Times New Roman" w:cs="Times New Roman"/>
                <w:kern w:val="2"/>
                <w:sz w:val="24"/>
                <w:szCs w:val="24"/>
              </w:rPr>
            </w:pPr>
            <w:r w:rsidRPr="00E81C39">
              <w:rPr>
                <w:rFonts w:ascii="Times New Roman" w:hAnsi="Times New Roman" w:cs="Times New Roman"/>
                <w:kern w:val="2"/>
                <w:sz w:val="24"/>
                <w:szCs w:val="24"/>
              </w:rPr>
              <w:t>Обеспечение каче</w:t>
            </w:r>
            <w:r w:rsidRPr="00E81C39">
              <w:rPr>
                <w:rFonts w:ascii="Times New Roman" w:hAnsi="Times New Roman" w:cs="Times New Roman"/>
                <w:kern w:val="2"/>
                <w:sz w:val="24"/>
                <w:szCs w:val="24"/>
              </w:rPr>
              <w:softHyphen/>
              <w:t>ственного и своевре</w:t>
            </w:r>
            <w:r w:rsidRPr="00E81C39">
              <w:rPr>
                <w:rFonts w:ascii="Times New Roman" w:hAnsi="Times New Roman" w:cs="Times New Roman"/>
                <w:kern w:val="2"/>
                <w:sz w:val="24"/>
                <w:szCs w:val="24"/>
              </w:rPr>
              <w:softHyphen/>
              <w:t>менного исполнения бюджета Миллеровского городского поселения.</w:t>
            </w:r>
          </w:p>
          <w:p w:rsidR="00944B33" w:rsidRPr="00E81C39" w:rsidRDefault="00944B33" w:rsidP="00944B33">
            <w:pPr>
              <w:rPr>
                <w:sz w:val="24"/>
                <w:szCs w:val="24"/>
              </w:rPr>
            </w:pPr>
          </w:p>
        </w:tc>
        <w:tc>
          <w:tcPr>
            <w:tcW w:w="2550" w:type="dxa"/>
            <w:tcBorders>
              <w:top w:val="single" w:sz="4" w:space="0" w:color="auto"/>
              <w:left w:val="single" w:sz="4" w:space="0" w:color="auto"/>
              <w:bottom w:val="single" w:sz="4" w:space="0" w:color="auto"/>
              <w:right w:val="single" w:sz="4" w:space="0" w:color="auto"/>
            </w:tcBorders>
            <w:hideMark/>
          </w:tcPr>
          <w:p w:rsidR="00944B33" w:rsidRPr="00E81C39" w:rsidRDefault="00944B33" w:rsidP="00944B33">
            <w:pPr>
              <w:rPr>
                <w:sz w:val="24"/>
                <w:szCs w:val="24"/>
              </w:rPr>
            </w:pPr>
            <w:r w:rsidRPr="00E81C39">
              <w:rPr>
                <w:sz w:val="24"/>
                <w:szCs w:val="24"/>
              </w:rPr>
              <w:t>Обеспечено:</w:t>
            </w:r>
          </w:p>
          <w:p w:rsidR="00944B33" w:rsidRPr="00E81C39" w:rsidRDefault="00944B33" w:rsidP="00944B33">
            <w:pPr>
              <w:rPr>
                <w:sz w:val="24"/>
                <w:szCs w:val="24"/>
              </w:rPr>
            </w:pPr>
            <w:r w:rsidRPr="00E81C39">
              <w:rPr>
                <w:sz w:val="24"/>
                <w:szCs w:val="24"/>
              </w:rPr>
              <w:t>-качественное и своевременное исполнение местного бюджета;</w:t>
            </w:r>
          </w:p>
          <w:p w:rsidR="00944B33" w:rsidRPr="00E81C39" w:rsidRDefault="00944B33" w:rsidP="00944B33">
            <w:pPr>
              <w:rPr>
                <w:sz w:val="24"/>
                <w:szCs w:val="24"/>
              </w:rPr>
            </w:pPr>
            <w:r w:rsidRPr="00E81C39">
              <w:rPr>
                <w:sz w:val="24"/>
                <w:szCs w:val="24"/>
              </w:rPr>
              <w:t>-эффективное управление финансовыми ресурсами Миллеровского городского поселения;</w:t>
            </w:r>
          </w:p>
          <w:p w:rsidR="00944B33" w:rsidRPr="00E81C39" w:rsidRDefault="00944B33" w:rsidP="00944B33">
            <w:pPr>
              <w:rPr>
                <w:sz w:val="24"/>
                <w:szCs w:val="24"/>
              </w:rPr>
            </w:pPr>
            <w:r w:rsidRPr="00E81C39">
              <w:rPr>
                <w:sz w:val="24"/>
                <w:szCs w:val="24"/>
              </w:rPr>
              <w:t>-своевременное и качественное формирование и представление бюджетной отчетности;</w:t>
            </w:r>
          </w:p>
          <w:p w:rsidR="00944B33" w:rsidRPr="00E81C39" w:rsidRDefault="00944B33" w:rsidP="00944B33">
            <w:pPr>
              <w:rPr>
                <w:sz w:val="24"/>
                <w:szCs w:val="24"/>
              </w:rPr>
            </w:pPr>
            <w:r w:rsidRPr="00E81C39">
              <w:rPr>
                <w:sz w:val="24"/>
                <w:szCs w:val="24"/>
              </w:rPr>
              <w:t>достоверность, актуальность, прозрачность, и доступность, информации о состоянии муниципальных финансов.</w:t>
            </w:r>
          </w:p>
        </w:tc>
        <w:tc>
          <w:tcPr>
            <w:tcW w:w="1546" w:type="dxa"/>
            <w:tcBorders>
              <w:top w:val="single" w:sz="4" w:space="0" w:color="auto"/>
              <w:left w:val="single" w:sz="4" w:space="0" w:color="auto"/>
              <w:bottom w:val="single" w:sz="4" w:space="0" w:color="auto"/>
              <w:right w:val="single" w:sz="4" w:space="0" w:color="auto"/>
            </w:tcBorders>
          </w:tcPr>
          <w:p w:rsidR="00944B33" w:rsidRPr="00E81C39" w:rsidRDefault="00944B33" w:rsidP="00944B33">
            <w:pPr>
              <w:rPr>
                <w:sz w:val="24"/>
                <w:szCs w:val="24"/>
              </w:rPr>
            </w:pPr>
            <w:r w:rsidRPr="00E81C39">
              <w:rPr>
                <w:sz w:val="24"/>
                <w:szCs w:val="24"/>
              </w:rPr>
              <w:t>-</w:t>
            </w:r>
          </w:p>
        </w:tc>
      </w:tr>
      <w:tr w:rsidR="00944B33" w:rsidRPr="00E81C39" w:rsidTr="007810D7">
        <w:trPr>
          <w:jc w:val="center"/>
        </w:trPr>
        <w:tc>
          <w:tcPr>
            <w:tcW w:w="593" w:type="dxa"/>
            <w:tcBorders>
              <w:top w:val="single" w:sz="4" w:space="0" w:color="auto"/>
              <w:left w:val="single" w:sz="4" w:space="0" w:color="auto"/>
              <w:bottom w:val="single" w:sz="4" w:space="0" w:color="auto"/>
              <w:right w:val="single" w:sz="4" w:space="0" w:color="auto"/>
            </w:tcBorders>
          </w:tcPr>
          <w:p w:rsidR="00944B33" w:rsidRPr="00E81C39" w:rsidRDefault="00944B33" w:rsidP="00944B33">
            <w:pPr>
              <w:rPr>
                <w:sz w:val="24"/>
                <w:szCs w:val="24"/>
              </w:rPr>
            </w:pPr>
            <w:r w:rsidRPr="00E81C39">
              <w:rPr>
                <w:sz w:val="24"/>
                <w:szCs w:val="24"/>
              </w:rPr>
              <w:t>2.4.</w:t>
            </w:r>
          </w:p>
        </w:tc>
        <w:tc>
          <w:tcPr>
            <w:tcW w:w="1954" w:type="dxa"/>
          </w:tcPr>
          <w:p w:rsidR="00944B33" w:rsidRPr="00E81C39" w:rsidRDefault="00944B33" w:rsidP="00944B33">
            <w:pPr>
              <w:autoSpaceDE w:val="0"/>
              <w:autoSpaceDN w:val="0"/>
              <w:adjustRightInd w:val="0"/>
              <w:rPr>
                <w:kern w:val="2"/>
                <w:sz w:val="24"/>
                <w:szCs w:val="24"/>
              </w:rPr>
            </w:pPr>
            <w:r w:rsidRPr="00E81C39">
              <w:rPr>
                <w:kern w:val="2"/>
                <w:sz w:val="24"/>
                <w:szCs w:val="24"/>
              </w:rPr>
              <w:t>Основное мероприятие 2.4.</w:t>
            </w:r>
          </w:p>
          <w:p w:rsidR="00944B33" w:rsidRPr="00E81C39" w:rsidRDefault="00944B33" w:rsidP="00944B33">
            <w:pPr>
              <w:pStyle w:val="ConsPlusCell"/>
              <w:spacing w:line="228" w:lineRule="auto"/>
              <w:rPr>
                <w:rFonts w:ascii="Times New Roman" w:hAnsi="Times New Roman" w:cs="Times New Roman"/>
                <w:kern w:val="2"/>
                <w:sz w:val="24"/>
                <w:szCs w:val="24"/>
              </w:rPr>
            </w:pPr>
            <w:r w:rsidRPr="00E81C39">
              <w:rPr>
                <w:rFonts w:ascii="Times New Roman" w:hAnsi="Times New Roman" w:cs="Times New Roman"/>
                <w:kern w:val="2"/>
                <w:sz w:val="24"/>
                <w:szCs w:val="24"/>
              </w:rPr>
              <w:t xml:space="preserve">Сопровождение единой информационной системы управления общественными финансами Ростовской </w:t>
            </w:r>
            <w:r w:rsidRPr="00E81C39">
              <w:rPr>
                <w:rFonts w:ascii="Times New Roman" w:hAnsi="Times New Roman" w:cs="Times New Roman"/>
                <w:kern w:val="2"/>
                <w:sz w:val="24"/>
                <w:szCs w:val="24"/>
              </w:rPr>
              <w:lastRenderedPageBreak/>
              <w:t>области</w:t>
            </w:r>
          </w:p>
          <w:p w:rsidR="00944B33" w:rsidRPr="00E81C39" w:rsidRDefault="00944B33" w:rsidP="00944B33">
            <w:pPr>
              <w:pStyle w:val="ConsPlusCell"/>
              <w:spacing w:line="228" w:lineRule="auto"/>
              <w:rPr>
                <w:rFonts w:ascii="Times New Roman" w:hAnsi="Times New Roman" w:cs="Times New Roman"/>
                <w:kern w:val="2"/>
                <w:sz w:val="24"/>
                <w:szCs w:val="24"/>
              </w:rPr>
            </w:pPr>
          </w:p>
        </w:tc>
        <w:tc>
          <w:tcPr>
            <w:tcW w:w="1843" w:type="dxa"/>
          </w:tcPr>
          <w:p w:rsidR="007810D7" w:rsidRPr="007810D7" w:rsidRDefault="007810D7" w:rsidP="007810D7">
            <w:pPr>
              <w:rPr>
                <w:sz w:val="24"/>
                <w:szCs w:val="24"/>
              </w:rPr>
            </w:pPr>
            <w:r>
              <w:rPr>
                <w:sz w:val="24"/>
                <w:szCs w:val="24"/>
              </w:rPr>
              <w:lastRenderedPageBreak/>
              <w:t>Начальник</w:t>
            </w:r>
            <w:r w:rsidRPr="007810D7">
              <w:rPr>
                <w:sz w:val="24"/>
                <w:szCs w:val="24"/>
              </w:rPr>
              <w:t xml:space="preserve"> финансово-экономическ</w:t>
            </w:r>
            <w:r>
              <w:rPr>
                <w:sz w:val="24"/>
                <w:szCs w:val="24"/>
              </w:rPr>
              <w:t>ого</w:t>
            </w:r>
            <w:r w:rsidRPr="007810D7">
              <w:rPr>
                <w:sz w:val="24"/>
                <w:szCs w:val="24"/>
              </w:rPr>
              <w:t xml:space="preserve"> </w:t>
            </w:r>
            <w:r>
              <w:rPr>
                <w:sz w:val="24"/>
                <w:szCs w:val="24"/>
              </w:rPr>
              <w:t>отдела</w:t>
            </w:r>
            <w:r w:rsidRPr="007810D7">
              <w:rPr>
                <w:sz w:val="24"/>
                <w:szCs w:val="24"/>
              </w:rPr>
              <w:t xml:space="preserve"> </w:t>
            </w:r>
          </w:p>
          <w:p w:rsidR="00BE24A9" w:rsidRPr="007810D7" w:rsidRDefault="00BE24A9" w:rsidP="00BE24A9">
            <w:pPr>
              <w:rPr>
                <w:sz w:val="24"/>
                <w:szCs w:val="24"/>
              </w:rPr>
            </w:pPr>
            <w:r>
              <w:rPr>
                <w:sz w:val="24"/>
                <w:szCs w:val="24"/>
              </w:rPr>
              <w:t>Э.М. Гулиева</w:t>
            </w:r>
          </w:p>
          <w:p w:rsidR="007810D7" w:rsidRPr="007810D7" w:rsidRDefault="007810D7" w:rsidP="007810D7">
            <w:pPr>
              <w:rPr>
                <w:sz w:val="24"/>
                <w:szCs w:val="24"/>
              </w:rPr>
            </w:pPr>
          </w:p>
          <w:p w:rsidR="007810D7" w:rsidRPr="007810D7" w:rsidRDefault="007810D7" w:rsidP="007810D7">
            <w:pPr>
              <w:spacing w:line="240" w:lineRule="atLeast"/>
              <w:rPr>
                <w:sz w:val="24"/>
                <w:szCs w:val="24"/>
              </w:rPr>
            </w:pPr>
            <w:r w:rsidRPr="007810D7">
              <w:rPr>
                <w:sz w:val="24"/>
                <w:szCs w:val="24"/>
              </w:rPr>
              <w:t xml:space="preserve">Начальник отдела бухгалтерии – </w:t>
            </w:r>
            <w:r w:rsidRPr="007810D7">
              <w:rPr>
                <w:sz w:val="24"/>
                <w:szCs w:val="24"/>
              </w:rPr>
              <w:lastRenderedPageBreak/>
              <w:t>главный бухгалтер</w:t>
            </w:r>
          </w:p>
          <w:p w:rsidR="00944B33" w:rsidRPr="004B59BE" w:rsidRDefault="007810D7" w:rsidP="007810D7">
            <w:pPr>
              <w:rPr>
                <w:sz w:val="24"/>
                <w:szCs w:val="24"/>
              </w:rPr>
            </w:pPr>
            <w:r w:rsidRPr="007810D7">
              <w:rPr>
                <w:sz w:val="24"/>
                <w:szCs w:val="24"/>
              </w:rPr>
              <w:t>Е.А. Морозова</w:t>
            </w:r>
          </w:p>
        </w:tc>
        <w:tc>
          <w:tcPr>
            <w:tcW w:w="1263" w:type="dxa"/>
            <w:tcBorders>
              <w:top w:val="single" w:sz="4" w:space="0" w:color="auto"/>
              <w:left w:val="single" w:sz="4" w:space="0" w:color="auto"/>
              <w:bottom w:val="single" w:sz="4" w:space="0" w:color="auto"/>
              <w:right w:val="single" w:sz="4" w:space="0" w:color="auto"/>
            </w:tcBorders>
          </w:tcPr>
          <w:p w:rsidR="00944B33" w:rsidRPr="00E81C39" w:rsidRDefault="00944B33" w:rsidP="00944B33">
            <w:pPr>
              <w:rPr>
                <w:sz w:val="24"/>
                <w:szCs w:val="24"/>
              </w:rPr>
            </w:pPr>
            <w:r w:rsidRPr="00E81C39">
              <w:rPr>
                <w:sz w:val="24"/>
                <w:szCs w:val="24"/>
              </w:rPr>
              <w:lastRenderedPageBreak/>
              <w:t>31.12.20</w:t>
            </w:r>
            <w:r w:rsidR="00BE24A9">
              <w:rPr>
                <w:sz w:val="24"/>
                <w:szCs w:val="24"/>
              </w:rPr>
              <w:t>24</w:t>
            </w:r>
          </w:p>
        </w:tc>
        <w:tc>
          <w:tcPr>
            <w:tcW w:w="1205" w:type="dxa"/>
            <w:tcBorders>
              <w:top w:val="single" w:sz="4" w:space="0" w:color="auto"/>
              <w:left w:val="single" w:sz="4" w:space="0" w:color="auto"/>
              <w:bottom w:val="single" w:sz="4" w:space="0" w:color="auto"/>
              <w:right w:val="single" w:sz="4" w:space="0" w:color="auto"/>
            </w:tcBorders>
          </w:tcPr>
          <w:p w:rsidR="00944B33" w:rsidRPr="00E81C39" w:rsidRDefault="00944B33" w:rsidP="00944B33">
            <w:pPr>
              <w:rPr>
                <w:sz w:val="24"/>
                <w:szCs w:val="24"/>
              </w:rPr>
            </w:pPr>
            <w:r w:rsidRPr="00E81C39">
              <w:rPr>
                <w:sz w:val="24"/>
                <w:szCs w:val="24"/>
              </w:rPr>
              <w:t>01.01.20</w:t>
            </w:r>
            <w:r w:rsidR="00BE24A9">
              <w:rPr>
                <w:sz w:val="24"/>
                <w:szCs w:val="24"/>
              </w:rPr>
              <w:t>24</w:t>
            </w:r>
          </w:p>
        </w:tc>
        <w:tc>
          <w:tcPr>
            <w:tcW w:w="1310" w:type="dxa"/>
            <w:tcBorders>
              <w:top w:val="single" w:sz="4" w:space="0" w:color="auto"/>
              <w:left w:val="single" w:sz="4" w:space="0" w:color="auto"/>
              <w:bottom w:val="single" w:sz="4" w:space="0" w:color="auto"/>
              <w:right w:val="single" w:sz="4" w:space="0" w:color="auto"/>
            </w:tcBorders>
          </w:tcPr>
          <w:p w:rsidR="00944B33" w:rsidRPr="00E81C39" w:rsidRDefault="00944B33" w:rsidP="00944B33">
            <w:pPr>
              <w:rPr>
                <w:sz w:val="24"/>
                <w:szCs w:val="24"/>
              </w:rPr>
            </w:pPr>
            <w:r w:rsidRPr="00E81C39">
              <w:rPr>
                <w:sz w:val="24"/>
                <w:szCs w:val="24"/>
              </w:rPr>
              <w:t>31.12.20</w:t>
            </w:r>
            <w:r w:rsidR="00BE24A9">
              <w:rPr>
                <w:sz w:val="24"/>
                <w:szCs w:val="24"/>
              </w:rPr>
              <w:t>24</w:t>
            </w:r>
          </w:p>
        </w:tc>
        <w:tc>
          <w:tcPr>
            <w:tcW w:w="2833" w:type="dxa"/>
          </w:tcPr>
          <w:p w:rsidR="00944B33" w:rsidRPr="00E81C39" w:rsidRDefault="00944B33" w:rsidP="00944B33">
            <w:pPr>
              <w:pStyle w:val="ConsPlusCell"/>
              <w:rPr>
                <w:rFonts w:ascii="Times New Roman" w:hAnsi="Times New Roman" w:cs="Times New Roman"/>
                <w:kern w:val="2"/>
                <w:sz w:val="24"/>
                <w:szCs w:val="24"/>
              </w:rPr>
            </w:pPr>
            <w:r w:rsidRPr="00E81C39">
              <w:rPr>
                <w:rFonts w:ascii="Times New Roman" w:hAnsi="Times New Roman" w:cs="Times New Roman"/>
                <w:kern w:val="2"/>
                <w:sz w:val="24"/>
                <w:szCs w:val="24"/>
              </w:rPr>
              <w:t>Работы по сопровождению программного обеспечения выполнены</w:t>
            </w:r>
          </w:p>
        </w:tc>
        <w:tc>
          <w:tcPr>
            <w:tcW w:w="2550" w:type="dxa"/>
            <w:tcBorders>
              <w:top w:val="single" w:sz="4" w:space="0" w:color="auto"/>
              <w:left w:val="single" w:sz="4" w:space="0" w:color="auto"/>
              <w:bottom w:val="single" w:sz="4" w:space="0" w:color="auto"/>
              <w:right w:val="single" w:sz="4" w:space="0" w:color="auto"/>
            </w:tcBorders>
          </w:tcPr>
          <w:p w:rsidR="00944B33" w:rsidRPr="00E81C39" w:rsidRDefault="00944B33" w:rsidP="00944B33">
            <w:pPr>
              <w:rPr>
                <w:sz w:val="24"/>
                <w:szCs w:val="24"/>
              </w:rPr>
            </w:pPr>
            <w:r w:rsidRPr="00E81C39">
              <w:rPr>
                <w:sz w:val="24"/>
                <w:szCs w:val="24"/>
              </w:rPr>
              <w:t xml:space="preserve">Достижение и поддержание эффективной автоматизации процессов планирования и исполнения бюджета Миллеровского городского поселения </w:t>
            </w:r>
            <w:r w:rsidRPr="00E81C39">
              <w:rPr>
                <w:sz w:val="24"/>
                <w:szCs w:val="24"/>
              </w:rPr>
              <w:lastRenderedPageBreak/>
              <w:t>за счет использования современных информационных технологий, единого информационного пространства и унифицированного программного обеспечения участниками бюджетного процесса, муниципальными казенными и автономными учреждениями, являющимися получателями средств бюджета Миллеровского городского поселения.</w:t>
            </w:r>
          </w:p>
        </w:tc>
        <w:tc>
          <w:tcPr>
            <w:tcW w:w="1546" w:type="dxa"/>
            <w:tcBorders>
              <w:top w:val="single" w:sz="4" w:space="0" w:color="auto"/>
              <w:left w:val="single" w:sz="4" w:space="0" w:color="auto"/>
              <w:bottom w:val="single" w:sz="4" w:space="0" w:color="auto"/>
              <w:right w:val="single" w:sz="4" w:space="0" w:color="auto"/>
            </w:tcBorders>
          </w:tcPr>
          <w:p w:rsidR="00944B33" w:rsidRPr="00E81C39" w:rsidRDefault="00944B33" w:rsidP="00944B33">
            <w:pPr>
              <w:rPr>
                <w:sz w:val="24"/>
                <w:szCs w:val="24"/>
              </w:rPr>
            </w:pPr>
            <w:r w:rsidRPr="00E81C39">
              <w:rPr>
                <w:sz w:val="24"/>
                <w:szCs w:val="24"/>
              </w:rPr>
              <w:lastRenderedPageBreak/>
              <w:t>-</w:t>
            </w:r>
          </w:p>
        </w:tc>
      </w:tr>
      <w:tr w:rsidR="00944B33" w:rsidRPr="00E81C39" w:rsidTr="007810D7">
        <w:trPr>
          <w:jc w:val="center"/>
        </w:trPr>
        <w:tc>
          <w:tcPr>
            <w:tcW w:w="593" w:type="dxa"/>
          </w:tcPr>
          <w:p w:rsidR="00944B33" w:rsidRPr="00E81C39" w:rsidRDefault="00944B33" w:rsidP="00944B33">
            <w:pPr>
              <w:rPr>
                <w:sz w:val="24"/>
                <w:szCs w:val="24"/>
              </w:rPr>
            </w:pPr>
            <w:r w:rsidRPr="00E81C39">
              <w:rPr>
                <w:sz w:val="24"/>
                <w:szCs w:val="24"/>
              </w:rPr>
              <w:lastRenderedPageBreak/>
              <w:t>2.5.</w:t>
            </w:r>
          </w:p>
        </w:tc>
        <w:tc>
          <w:tcPr>
            <w:tcW w:w="1954" w:type="dxa"/>
          </w:tcPr>
          <w:p w:rsidR="00944B33" w:rsidRPr="00E81C39" w:rsidRDefault="00944B33" w:rsidP="00944B33">
            <w:pPr>
              <w:rPr>
                <w:sz w:val="24"/>
                <w:szCs w:val="24"/>
              </w:rPr>
            </w:pPr>
            <w:r w:rsidRPr="00E81C39">
              <w:rPr>
                <w:sz w:val="24"/>
                <w:szCs w:val="24"/>
              </w:rPr>
              <w:t>Контрольное событие программы</w:t>
            </w:r>
          </w:p>
          <w:p w:rsidR="00944B33" w:rsidRPr="00E81C39" w:rsidRDefault="00944B33" w:rsidP="00944B33">
            <w:pPr>
              <w:rPr>
                <w:sz w:val="24"/>
                <w:szCs w:val="24"/>
              </w:rPr>
            </w:pPr>
            <w:r w:rsidRPr="00E81C39">
              <w:rPr>
                <w:sz w:val="24"/>
                <w:szCs w:val="24"/>
              </w:rPr>
              <w:t xml:space="preserve">Представление в Собрание депутатов </w:t>
            </w:r>
            <w:r w:rsidRPr="00E81C39">
              <w:rPr>
                <w:kern w:val="2"/>
                <w:sz w:val="24"/>
                <w:szCs w:val="24"/>
              </w:rPr>
              <w:t>Миллеровского городского поселения</w:t>
            </w:r>
            <w:r w:rsidRPr="00E81C39">
              <w:rPr>
                <w:sz w:val="24"/>
                <w:szCs w:val="24"/>
              </w:rPr>
              <w:t xml:space="preserve"> проекта решения Собрания депутатов </w:t>
            </w:r>
            <w:r w:rsidRPr="00E81C39">
              <w:rPr>
                <w:kern w:val="2"/>
                <w:sz w:val="24"/>
                <w:szCs w:val="24"/>
              </w:rPr>
              <w:t xml:space="preserve">Миллеровского городского </w:t>
            </w:r>
            <w:r w:rsidRPr="00E81C39">
              <w:rPr>
                <w:kern w:val="2"/>
                <w:sz w:val="24"/>
                <w:szCs w:val="24"/>
              </w:rPr>
              <w:lastRenderedPageBreak/>
              <w:t>поселения</w:t>
            </w:r>
            <w:r w:rsidRPr="00E81C39">
              <w:rPr>
                <w:sz w:val="24"/>
                <w:szCs w:val="24"/>
              </w:rPr>
              <w:t xml:space="preserve"> «О бюджете </w:t>
            </w:r>
            <w:r w:rsidRPr="00E81C39">
              <w:rPr>
                <w:kern w:val="2"/>
                <w:sz w:val="24"/>
                <w:szCs w:val="24"/>
              </w:rPr>
              <w:t>Миллеровского городского поселения</w:t>
            </w:r>
            <w:r w:rsidRPr="00E81C39">
              <w:rPr>
                <w:sz w:val="24"/>
                <w:szCs w:val="24"/>
              </w:rPr>
              <w:t xml:space="preserve"> на 202</w:t>
            </w:r>
            <w:r>
              <w:rPr>
                <w:sz w:val="24"/>
                <w:szCs w:val="24"/>
              </w:rPr>
              <w:t>1</w:t>
            </w:r>
            <w:r w:rsidRPr="00E81C39">
              <w:rPr>
                <w:sz w:val="24"/>
                <w:szCs w:val="24"/>
              </w:rPr>
              <w:t xml:space="preserve"> - 202</w:t>
            </w:r>
            <w:r>
              <w:rPr>
                <w:sz w:val="24"/>
                <w:szCs w:val="24"/>
              </w:rPr>
              <w:t>3</w:t>
            </w:r>
            <w:r w:rsidRPr="00E81C39">
              <w:rPr>
                <w:sz w:val="24"/>
                <w:szCs w:val="24"/>
              </w:rPr>
              <w:t xml:space="preserve"> годы»</w:t>
            </w:r>
          </w:p>
          <w:p w:rsidR="00944B33" w:rsidRPr="00E81C39" w:rsidRDefault="00944B33" w:rsidP="00944B33">
            <w:pPr>
              <w:rPr>
                <w:sz w:val="24"/>
                <w:szCs w:val="24"/>
              </w:rPr>
            </w:pPr>
          </w:p>
        </w:tc>
        <w:tc>
          <w:tcPr>
            <w:tcW w:w="1843" w:type="dxa"/>
          </w:tcPr>
          <w:p w:rsidR="007810D7" w:rsidRPr="007810D7" w:rsidRDefault="007810D7" w:rsidP="007810D7">
            <w:pPr>
              <w:rPr>
                <w:sz w:val="24"/>
                <w:szCs w:val="24"/>
              </w:rPr>
            </w:pPr>
            <w:r>
              <w:rPr>
                <w:sz w:val="24"/>
                <w:szCs w:val="24"/>
              </w:rPr>
              <w:lastRenderedPageBreak/>
              <w:t>Начальник</w:t>
            </w:r>
            <w:r w:rsidRPr="007810D7">
              <w:rPr>
                <w:sz w:val="24"/>
                <w:szCs w:val="24"/>
              </w:rPr>
              <w:t xml:space="preserve"> финансово-экономическ</w:t>
            </w:r>
            <w:r>
              <w:rPr>
                <w:sz w:val="24"/>
                <w:szCs w:val="24"/>
              </w:rPr>
              <w:t>ого</w:t>
            </w:r>
            <w:r w:rsidRPr="007810D7">
              <w:rPr>
                <w:sz w:val="24"/>
                <w:szCs w:val="24"/>
              </w:rPr>
              <w:t xml:space="preserve"> </w:t>
            </w:r>
            <w:r>
              <w:rPr>
                <w:sz w:val="24"/>
                <w:szCs w:val="24"/>
              </w:rPr>
              <w:t>отдела</w:t>
            </w:r>
            <w:r w:rsidRPr="007810D7">
              <w:rPr>
                <w:sz w:val="24"/>
                <w:szCs w:val="24"/>
              </w:rPr>
              <w:t xml:space="preserve"> </w:t>
            </w:r>
          </w:p>
          <w:p w:rsidR="00BE24A9" w:rsidRPr="007810D7" w:rsidRDefault="00BE24A9" w:rsidP="00BE24A9">
            <w:pPr>
              <w:rPr>
                <w:sz w:val="24"/>
                <w:szCs w:val="24"/>
              </w:rPr>
            </w:pPr>
            <w:r>
              <w:rPr>
                <w:sz w:val="24"/>
                <w:szCs w:val="24"/>
              </w:rPr>
              <w:t>Э.М. Гулиева</w:t>
            </w:r>
          </w:p>
          <w:p w:rsidR="007810D7" w:rsidRPr="007810D7" w:rsidRDefault="007810D7" w:rsidP="007810D7">
            <w:pPr>
              <w:rPr>
                <w:sz w:val="24"/>
                <w:szCs w:val="24"/>
              </w:rPr>
            </w:pPr>
          </w:p>
          <w:p w:rsidR="007810D7" w:rsidRPr="007810D7" w:rsidRDefault="007810D7" w:rsidP="007810D7">
            <w:pPr>
              <w:spacing w:line="240" w:lineRule="atLeast"/>
              <w:rPr>
                <w:sz w:val="24"/>
                <w:szCs w:val="24"/>
              </w:rPr>
            </w:pPr>
            <w:r w:rsidRPr="007810D7">
              <w:rPr>
                <w:sz w:val="24"/>
                <w:szCs w:val="24"/>
              </w:rPr>
              <w:t>Начальник отдела бухгалтерии – главный бухгалтер</w:t>
            </w:r>
          </w:p>
          <w:p w:rsidR="00944B33" w:rsidRPr="004B59BE" w:rsidRDefault="007810D7" w:rsidP="007810D7">
            <w:pPr>
              <w:rPr>
                <w:sz w:val="24"/>
                <w:szCs w:val="24"/>
              </w:rPr>
            </w:pPr>
            <w:r w:rsidRPr="007810D7">
              <w:rPr>
                <w:sz w:val="24"/>
                <w:szCs w:val="24"/>
              </w:rPr>
              <w:t>Е.А. Морозова</w:t>
            </w:r>
          </w:p>
        </w:tc>
        <w:tc>
          <w:tcPr>
            <w:tcW w:w="1263" w:type="dxa"/>
            <w:tcBorders>
              <w:top w:val="single" w:sz="4" w:space="0" w:color="auto"/>
              <w:left w:val="single" w:sz="4" w:space="0" w:color="auto"/>
              <w:bottom w:val="single" w:sz="4" w:space="0" w:color="auto"/>
              <w:right w:val="single" w:sz="4" w:space="0" w:color="auto"/>
            </w:tcBorders>
          </w:tcPr>
          <w:p w:rsidR="00944B33" w:rsidRPr="00E81C39" w:rsidRDefault="00944B33" w:rsidP="00944B33">
            <w:pPr>
              <w:rPr>
                <w:sz w:val="24"/>
                <w:szCs w:val="24"/>
              </w:rPr>
            </w:pPr>
            <w:r w:rsidRPr="00E81C39">
              <w:rPr>
                <w:sz w:val="24"/>
                <w:szCs w:val="24"/>
              </w:rPr>
              <w:t>31.12.20</w:t>
            </w:r>
            <w:r w:rsidR="00BE24A9">
              <w:rPr>
                <w:sz w:val="24"/>
                <w:szCs w:val="24"/>
              </w:rPr>
              <w:t>24</w:t>
            </w:r>
          </w:p>
        </w:tc>
        <w:tc>
          <w:tcPr>
            <w:tcW w:w="1205" w:type="dxa"/>
            <w:tcBorders>
              <w:top w:val="single" w:sz="4" w:space="0" w:color="auto"/>
              <w:left w:val="single" w:sz="4" w:space="0" w:color="auto"/>
              <w:bottom w:val="single" w:sz="4" w:space="0" w:color="auto"/>
              <w:right w:val="single" w:sz="4" w:space="0" w:color="auto"/>
            </w:tcBorders>
            <w:hideMark/>
          </w:tcPr>
          <w:p w:rsidR="00944B33" w:rsidRPr="00E81C39" w:rsidRDefault="00944B33" w:rsidP="00944B33">
            <w:pPr>
              <w:rPr>
                <w:sz w:val="24"/>
                <w:szCs w:val="24"/>
              </w:rPr>
            </w:pPr>
            <w:r w:rsidRPr="00E81C39">
              <w:rPr>
                <w:sz w:val="24"/>
                <w:szCs w:val="24"/>
              </w:rPr>
              <w:t>01.01.20</w:t>
            </w:r>
            <w:r w:rsidR="00BE24A9">
              <w:rPr>
                <w:sz w:val="24"/>
                <w:szCs w:val="24"/>
              </w:rPr>
              <w:t>24</w:t>
            </w:r>
          </w:p>
        </w:tc>
        <w:tc>
          <w:tcPr>
            <w:tcW w:w="1310" w:type="dxa"/>
            <w:tcBorders>
              <w:top w:val="single" w:sz="4" w:space="0" w:color="auto"/>
              <w:left w:val="single" w:sz="4" w:space="0" w:color="auto"/>
              <w:bottom w:val="single" w:sz="4" w:space="0" w:color="auto"/>
              <w:right w:val="single" w:sz="4" w:space="0" w:color="auto"/>
            </w:tcBorders>
            <w:hideMark/>
          </w:tcPr>
          <w:p w:rsidR="00944B33" w:rsidRPr="00E81C39" w:rsidRDefault="00944B33" w:rsidP="00944B33">
            <w:pPr>
              <w:rPr>
                <w:sz w:val="24"/>
                <w:szCs w:val="24"/>
              </w:rPr>
            </w:pPr>
            <w:r w:rsidRPr="00E81C39">
              <w:rPr>
                <w:sz w:val="24"/>
                <w:szCs w:val="24"/>
              </w:rPr>
              <w:t>31.12.20</w:t>
            </w:r>
            <w:r w:rsidR="00BE24A9">
              <w:rPr>
                <w:sz w:val="24"/>
                <w:szCs w:val="24"/>
              </w:rPr>
              <w:t>24</w:t>
            </w:r>
          </w:p>
        </w:tc>
        <w:tc>
          <w:tcPr>
            <w:tcW w:w="2833" w:type="dxa"/>
          </w:tcPr>
          <w:p w:rsidR="00944B33" w:rsidRPr="00E81C39" w:rsidRDefault="00944B33" w:rsidP="00944B33">
            <w:pPr>
              <w:rPr>
                <w:sz w:val="24"/>
                <w:szCs w:val="24"/>
              </w:rPr>
            </w:pPr>
            <w:r w:rsidRPr="00E81C39">
              <w:rPr>
                <w:sz w:val="24"/>
                <w:szCs w:val="24"/>
              </w:rPr>
              <w:t xml:space="preserve">Своевременное внесение проекта решения о бюджете </w:t>
            </w:r>
            <w:r w:rsidRPr="00E81C39">
              <w:rPr>
                <w:kern w:val="2"/>
                <w:sz w:val="24"/>
                <w:szCs w:val="24"/>
              </w:rPr>
              <w:t>Миллеровского городского поселения</w:t>
            </w:r>
            <w:r w:rsidRPr="00E81C39">
              <w:rPr>
                <w:sz w:val="24"/>
                <w:szCs w:val="24"/>
              </w:rPr>
              <w:t xml:space="preserve"> на </w:t>
            </w:r>
            <w:r w:rsidR="00BE24A9">
              <w:rPr>
                <w:color w:val="FF0000"/>
                <w:sz w:val="24"/>
                <w:szCs w:val="24"/>
              </w:rPr>
              <w:t>2025</w:t>
            </w:r>
            <w:r w:rsidR="00730289">
              <w:rPr>
                <w:color w:val="FF0000"/>
                <w:sz w:val="24"/>
                <w:szCs w:val="24"/>
              </w:rPr>
              <w:t xml:space="preserve"> </w:t>
            </w:r>
            <w:r w:rsidR="00BE24A9">
              <w:rPr>
                <w:color w:val="FF0000"/>
                <w:sz w:val="24"/>
                <w:szCs w:val="24"/>
              </w:rPr>
              <w:t>–</w:t>
            </w:r>
            <w:r w:rsidR="003E5A28">
              <w:rPr>
                <w:color w:val="FF0000"/>
                <w:sz w:val="24"/>
                <w:szCs w:val="24"/>
              </w:rPr>
              <w:t xml:space="preserve"> 202</w:t>
            </w:r>
            <w:r w:rsidR="00BE24A9">
              <w:rPr>
                <w:color w:val="FF0000"/>
                <w:sz w:val="24"/>
                <w:szCs w:val="24"/>
              </w:rPr>
              <w:t xml:space="preserve">7 </w:t>
            </w:r>
            <w:r w:rsidRPr="00E81C39">
              <w:rPr>
                <w:sz w:val="24"/>
                <w:szCs w:val="24"/>
              </w:rPr>
              <w:t>годы</w:t>
            </w:r>
          </w:p>
          <w:p w:rsidR="00944B33" w:rsidRPr="00E81C39" w:rsidRDefault="00944B33" w:rsidP="00944B33">
            <w:pPr>
              <w:rPr>
                <w:sz w:val="24"/>
                <w:szCs w:val="24"/>
              </w:rPr>
            </w:pPr>
            <w:r w:rsidRPr="00E81C39">
              <w:rPr>
                <w:sz w:val="24"/>
                <w:szCs w:val="24"/>
              </w:rPr>
              <w:t xml:space="preserve">в Собрание депутатов </w:t>
            </w:r>
            <w:r w:rsidRPr="00E81C39">
              <w:rPr>
                <w:kern w:val="2"/>
                <w:sz w:val="24"/>
                <w:szCs w:val="24"/>
              </w:rPr>
              <w:t>Миллеровского городского поселения</w:t>
            </w:r>
            <w:r w:rsidRPr="00E81C39">
              <w:rPr>
                <w:sz w:val="24"/>
                <w:szCs w:val="24"/>
              </w:rPr>
              <w:t xml:space="preserve"> </w:t>
            </w:r>
          </w:p>
        </w:tc>
        <w:tc>
          <w:tcPr>
            <w:tcW w:w="2550" w:type="dxa"/>
            <w:tcBorders>
              <w:top w:val="single" w:sz="4" w:space="0" w:color="auto"/>
              <w:left w:val="single" w:sz="4" w:space="0" w:color="auto"/>
              <w:bottom w:val="single" w:sz="4" w:space="0" w:color="auto"/>
              <w:right w:val="single" w:sz="4" w:space="0" w:color="auto"/>
            </w:tcBorders>
          </w:tcPr>
          <w:p w:rsidR="00944B33" w:rsidRPr="00E81C39" w:rsidRDefault="00944B33" w:rsidP="00944B33">
            <w:pPr>
              <w:rPr>
                <w:sz w:val="24"/>
                <w:szCs w:val="24"/>
              </w:rPr>
            </w:pPr>
            <w:r w:rsidRPr="00E81C39">
              <w:rPr>
                <w:sz w:val="24"/>
                <w:szCs w:val="24"/>
              </w:rPr>
              <w:t>В установленные сроки и в соответствии с требованиями бюджетного законодательства сформирован проект решения Собрания депутатов Миллеровского городского поселения «О бюджете Миллеровского городского поселения на</w:t>
            </w:r>
            <w:r w:rsidR="00BE24A9">
              <w:rPr>
                <w:color w:val="FF0000"/>
                <w:sz w:val="24"/>
                <w:szCs w:val="24"/>
              </w:rPr>
              <w:t xml:space="preserve"> 2025</w:t>
            </w:r>
            <w:r w:rsidRPr="00960127">
              <w:rPr>
                <w:color w:val="FF0000"/>
                <w:sz w:val="24"/>
                <w:szCs w:val="24"/>
              </w:rPr>
              <w:t xml:space="preserve"> год и на </w:t>
            </w:r>
            <w:r w:rsidRPr="00960127">
              <w:rPr>
                <w:color w:val="FF0000"/>
                <w:sz w:val="24"/>
                <w:szCs w:val="24"/>
              </w:rPr>
              <w:lastRenderedPageBreak/>
              <w:t>плановый пер</w:t>
            </w:r>
            <w:r w:rsidR="00BE24A9">
              <w:rPr>
                <w:color w:val="FF0000"/>
                <w:sz w:val="24"/>
                <w:szCs w:val="24"/>
              </w:rPr>
              <w:t>иод 2026 и 2027</w:t>
            </w:r>
            <w:r w:rsidRPr="00960127">
              <w:rPr>
                <w:color w:val="FF0000"/>
                <w:sz w:val="24"/>
                <w:szCs w:val="24"/>
              </w:rPr>
              <w:t xml:space="preserve"> годов».</w:t>
            </w:r>
          </w:p>
        </w:tc>
        <w:tc>
          <w:tcPr>
            <w:tcW w:w="1546" w:type="dxa"/>
            <w:tcBorders>
              <w:top w:val="single" w:sz="4" w:space="0" w:color="auto"/>
              <w:left w:val="single" w:sz="4" w:space="0" w:color="auto"/>
              <w:bottom w:val="single" w:sz="4" w:space="0" w:color="auto"/>
              <w:right w:val="single" w:sz="4" w:space="0" w:color="auto"/>
            </w:tcBorders>
          </w:tcPr>
          <w:p w:rsidR="00944B33" w:rsidRPr="00E81C39" w:rsidRDefault="00944B33" w:rsidP="00944B33">
            <w:pPr>
              <w:rPr>
                <w:sz w:val="24"/>
                <w:szCs w:val="24"/>
              </w:rPr>
            </w:pPr>
            <w:r w:rsidRPr="00E81C39">
              <w:rPr>
                <w:sz w:val="24"/>
                <w:szCs w:val="24"/>
              </w:rPr>
              <w:lastRenderedPageBreak/>
              <w:t>-</w:t>
            </w:r>
          </w:p>
        </w:tc>
      </w:tr>
      <w:tr w:rsidR="009D551E" w:rsidRPr="00E81C39" w:rsidTr="007810D7">
        <w:trPr>
          <w:jc w:val="center"/>
        </w:trPr>
        <w:tc>
          <w:tcPr>
            <w:tcW w:w="593" w:type="dxa"/>
          </w:tcPr>
          <w:p w:rsidR="009D551E" w:rsidRPr="00E81C39" w:rsidRDefault="009D551E" w:rsidP="00B015BC">
            <w:pPr>
              <w:rPr>
                <w:sz w:val="24"/>
                <w:szCs w:val="24"/>
              </w:rPr>
            </w:pPr>
            <w:r w:rsidRPr="00E81C39">
              <w:rPr>
                <w:sz w:val="24"/>
                <w:szCs w:val="24"/>
              </w:rPr>
              <w:lastRenderedPageBreak/>
              <w:t>3.</w:t>
            </w:r>
          </w:p>
        </w:tc>
        <w:tc>
          <w:tcPr>
            <w:tcW w:w="1954" w:type="dxa"/>
          </w:tcPr>
          <w:p w:rsidR="009D551E" w:rsidRPr="00E81C39" w:rsidRDefault="009D551E" w:rsidP="00F80382">
            <w:pPr>
              <w:rPr>
                <w:sz w:val="24"/>
                <w:szCs w:val="24"/>
              </w:rPr>
            </w:pPr>
            <w:r w:rsidRPr="00E81C39">
              <w:rPr>
                <w:bCs/>
                <w:kern w:val="2"/>
                <w:sz w:val="24"/>
                <w:szCs w:val="24"/>
              </w:rPr>
              <w:t xml:space="preserve">Подпрограмма 3. Управление муниципальным долгом </w:t>
            </w:r>
            <w:r w:rsidRPr="00E81C39">
              <w:rPr>
                <w:kern w:val="2"/>
                <w:sz w:val="24"/>
                <w:szCs w:val="24"/>
              </w:rPr>
              <w:t>Миллеровского городского поселения</w:t>
            </w:r>
          </w:p>
        </w:tc>
        <w:tc>
          <w:tcPr>
            <w:tcW w:w="1843" w:type="dxa"/>
          </w:tcPr>
          <w:p w:rsidR="007810D7" w:rsidRPr="007810D7" w:rsidRDefault="007810D7" w:rsidP="007810D7">
            <w:pPr>
              <w:rPr>
                <w:sz w:val="24"/>
                <w:szCs w:val="24"/>
              </w:rPr>
            </w:pPr>
            <w:r>
              <w:rPr>
                <w:sz w:val="24"/>
                <w:szCs w:val="24"/>
              </w:rPr>
              <w:t>Начальник</w:t>
            </w:r>
            <w:r w:rsidRPr="007810D7">
              <w:rPr>
                <w:sz w:val="24"/>
                <w:szCs w:val="24"/>
              </w:rPr>
              <w:t xml:space="preserve"> финансово-экономическ</w:t>
            </w:r>
            <w:r>
              <w:rPr>
                <w:sz w:val="24"/>
                <w:szCs w:val="24"/>
              </w:rPr>
              <w:t>ого</w:t>
            </w:r>
            <w:r w:rsidRPr="007810D7">
              <w:rPr>
                <w:sz w:val="24"/>
                <w:szCs w:val="24"/>
              </w:rPr>
              <w:t xml:space="preserve"> </w:t>
            </w:r>
            <w:r>
              <w:rPr>
                <w:sz w:val="24"/>
                <w:szCs w:val="24"/>
              </w:rPr>
              <w:t>отдела</w:t>
            </w:r>
            <w:r w:rsidRPr="007810D7">
              <w:rPr>
                <w:sz w:val="24"/>
                <w:szCs w:val="24"/>
              </w:rPr>
              <w:t xml:space="preserve"> </w:t>
            </w:r>
          </w:p>
          <w:p w:rsidR="00BE24A9" w:rsidRPr="007810D7" w:rsidRDefault="00BE24A9" w:rsidP="00BE24A9">
            <w:pPr>
              <w:rPr>
                <w:sz w:val="24"/>
                <w:szCs w:val="24"/>
              </w:rPr>
            </w:pPr>
            <w:r>
              <w:rPr>
                <w:sz w:val="24"/>
                <w:szCs w:val="24"/>
              </w:rPr>
              <w:t>Э.М. Гулиева</w:t>
            </w:r>
          </w:p>
          <w:p w:rsidR="007810D7" w:rsidRPr="007810D7" w:rsidRDefault="007810D7" w:rsidP="007810D7">
            <w:pPr>
              <w:rPr>
                <w:sz w:val="24"/>
                <w:szCs w:val="24"/>
              </w:rPr>
            </w:pPr>
          </w:p>
          <w:p w:rsidR="007810D7" w:rsidRPr="007810D7" w:rsidRDefault="007810D7" w:rsidP="007810D7">
            <w:pPr>
              <w:spacing w:line="240" w:lineRule="atLeast"/>
              <w:rPr>
                <w:sz w:val="24"/>
                <w:szCs w:val="24"/>
              </w:rPr>
            </w:pPr>
            <w:r w:rsidRPr="007810D7">
              <w:rPr>
                <w:sz w:val="24"/>
                <w:szCs w:val="24"/>
              </w:rPr>
              <w:t>Начальник отдела бухгалтерии – главный бухгалтер</w:t>
            </w:r>
          </w:p>
          <w:p w:rsidR="009D551E" w:rsidRPr="004B59BE" w:rsidRDefault="007810D7" w:rsidP="007810D7">
            <w:pPr>
              <w:rPr>
                <w:sz w:val="24"/>
                <w:szCs w:val="24"/>
              </w:rPr>
            </w:pPr>
            <w:r w:rsidRPr="007810D7">
              <w:rPr>
                <w:sz w:val="24"/>
                <w:szCs w:val="24"/>
              </w:rPr>
              <w:t>Е.А. Морозова</w:t>
            </w:r>
          </w:p>
        </w:tc>
        <w:tc>
          <w:tcPr>
            <w:tcW w:w="1263" w:type="dxa"/>
            <w:tcBorders>
              <w:top w:val="single" w:sz="4" w:space="0" w:color="auto"/>
              <w:left w:val="single" w:sz="4" w:space="0" w:color="auto"/>
              <w:bottom w:val="single" w:sz="4" w:space="0" w:color="auto"/>
              <w:right w:val="single" w:sz="4" w:space="0" w:color="auto"/>
            </w:tcBorders>
          </w:tcPr>
          <w:p w:rsidR="009D551E" w:rsidRPr="00E81C39" w:rsidRDefault="009D551E" w:rsidP="00B015BC">
            <w:pPr>
              <w:rPr>
                <w:sz w:val="24"/>
                <w:szCs w:val="24"/>
              </w:rPr>
            </w:pPr>
            <w:r w:rsidRPr="00E81C39">
              <w:rPr>
                <w:sz w:val="24"/>
                <w:szCs w:val="24"/>
              </w:rPr>
              <w:t>Х</w:t>
            </w:r>
          </w:p>
        </w:tc>
        <w:tc>
          <w:tcPr>
            <w:tcW w:w="1205" w:type="dxa"/>
            <w:tcBorders>
              <w:top w:val="single" w:sz="4" w:space="0" w:color="auto"/>
              <w:left w:val="single" w:sz="4" w:space="0" w:color="auto"/>
              <w:bottom w:val="single" w:sz="4" w:space="0" w:color="auto"/>
              <w:right w:val="single" w:sz="4" w:space="0" w:color="auto"/>
            </w:tcBorders>
          </w:tcPr>
          <w:p w:rsidR="009D551E" w:rsidRPr="00E81C39" w:rsidRDefault="009D551E" w:rsidP="00B015BC">
            <w:pPr>
              <w:rPr>
                <w:sz w:val="24"/>
                <w:szCs w:val="24"/>
              </w:rPr>
            </w:pPr>
            <w:r w:rsidRPr="00E81C39">
              <w:rPr>
                <w:sz w:val="24"/>
                <w:szCs w:val="24"/>
              </w:rPr>
              <w:t>Х</w:t>
            </w:r>
          </w:p>
        </w:tc>
        <w:tc>
          <w:tcPr>
            <w:tcW w:w="1310" w:type="dxa"/>
            <w:tcBorders>
              <w:top w:val="single" w:sz="4" w:space="0" w:color="auto"/>
              <w:left w:val="single" w:sz="4" w:space="0" w:color="auto"/>
              <w:bottom w:val="single" w:sz="4" w:space="0" w:color="auto"/>
              <w:right w:val="single" w:sz="4" w:space="0" w:color="auto"/>
            </w:tcBorders>
          </w:tcPr>
          <w:p w:rsidR="009D551E" w:rsidRPr="00E81C39" w:rsidRDefault="009D551E" w:rsidP="00B015BC">
            <w:pPr>
              <w:rPr>
                <w:sz w:val="24"/>
                <w:szCs w:val="24"/>
              </w:rPr>
            </w:pPr>
            <w:r w:rsidRPr="00E81C39">
              <w:rPr>
                <w:sz w:val="24"/>
                <w:szCs w:val="24"/>
              </w:rPr>
              <w:t>Х</w:t>
            </w:r>
          </w:p>
        </w:tc>
        <w:tc>
          <w:tcPr>
            <w:tcW w:w="2833" w:type="dxa"/>
            <w:tcBorders>
              <w:top w:val="single" w:sz="4" w:space="0" w:color="auto"/>
              <w:left w:val="single" w:sz="4" w:space="0" w:color="auto"/>
              <w:bottom w:val="single" w:sz="4" w:space="0" w:color="auto"/>
              <w:right w:val="single" w:sz="4" w:space="0" w:color="auto"/>
            </w:tcBorders>
          </w:tcPr>
          <w:p w:rsidR="009D551E" w:rsidRPr="00E81C39" w:rsidRDefault="009D551E" w:rsidP="00B015BC">
            <w:pPr>
              <w:rPr>
                <w:sz w:val="24"/>
                <w:szCs w:val="24"/>
              </w:rPr>
            </w:pPr>
            <w:r w:rsidRPr="00E81C39">
              <w:rPr>
                <w:sz w:val="24"/>
                <w:szCs w:val="24"/>
              </w:rPr>
              <w:t xml:space="preserve">Сохранение объема муниципального долга Миллеровского городского поселения и планирование расходов </w:t>
            </w:r>
          </w:p>
          <w:p w:rsidR="009D551E" w:rsidRPr="00E81C39" w:rsidRDefault="009D551E" w:rsidP="00B015BC">
            <w:pPr>
              <w:rPr>
                <w:sz w:val="24"/>
                <w:szCs w:val="24"/>
              </w:rPr>
            </w:pPr>
            <w:r w:rsidRPr="00E81C39">
              <w:rPr>
                <w:sz w:val="24"/>
                <w:szCs w:val="24"/>
              </w:rPr>
              <w:t>на его обслуживание в пределах нормативов, установленных Бюджетным кодексом Российской Федерации.</w:t>
            </w:r>
          </w:p>
          <w:p w:rsidR="009D551E" w:rsidRPr="00E81C39" w:rsidRDefault="009D551E" w:rsidP="00F80382">
            <w:pPr>
              <w:rPr>
                <w:sz w:val="24"/>
                <w:szCs w:val="24"/>
              </w:rPr>
            </w:pPr>
            <w:r w:rsidRPr="00E81C39">
              <w:rPr>
                <w:sz w:val="24"/>
                <w:szCs w:val="24"/>
              </w:rPr>
              <w:t>Отсутствие просроченной задолженности по долговым обязательствам и расходам на обслуживание муниципального долга Миллеровского городского поселения.</w:t>
            </w:r>
          </w:p>
        </w:tc>
        <w:tc>
          <w:tcPr>
            <w:tcW w:w="2550" w:type="dxa"/>
            <w:tcBorders>
              <w:top w:val="single" w:sz="4" w:space="0" w:color="auto"/>
              <w:left w:val="single" w:sz="4" w:space="0" w:color="auto"/>
              <w:bottom w:val="single" w:sz="4" w:space="0" w:color="auto"/>
              <w:right w:val="single" w:sz="4" w:space="0" w:color="auto"/>
            </w:tcBorders>
          </w:tcPr>
          <w:p w:rsidR="009D551E" w:rsidRPr="00E81C39" w:rsidRDefault="009D551E" w:rsidP="00B015BC">
            <w:pPr>
              <w:rPr>
                <w:sz w:val="24"/>
                <w:szCs w:val="24"/>
              </w:rPr>
            </w:pPr>
            <w:r w:rsidRPr="00E81C39">
              <w:rPr>
                <w:sz w:val="24"/>
                <w:szCs w:val="24"/>
              </w:rPr>
              <w:t>Расходы на обслуживание муниципального долга отсутствуют.</w:t>
            </w:r>
          </w:p>
        </w:tc>
        <w:tc>
          <w:tcPr>
            <w:tcW w:w="1546" w:type="dxa"/>
            <w:tcBorders>
              <w:top w:val="single" w:sz="4" w:space="0" w:color="auto"/>
              <w:left w:val="single" w:sz="4" w:space="0" w:color="auto"/>
              <w:bottom w:val="single" w:sz="4" w:space="0" w:color="auto"/>
              <w:right w:val="single" w:sz="4" w:space="0" w:color="auto"/>
            </w:tcBorders>
          </w:tcPr>
          <w:p w:rsidR="009D551E" w:rsidRPr="00E81C39" w:rsidRDefault="009D551E" w:rsidP="00B015BC">
            <w:pPr>
              <w:rPr>
                <w:sz w:val="24"/>
                <w:szCs w:val="24"/>
              </w:rPr>
            </w:pPr>
            <w:r w:rsidRPr="00E81C39">
              <w:rPr>
                <w:sz w:val="24"/>
                <w:szCs w:val="24"/>
              </w:rPr>
              <w:t>-</w:t>
            </w:r>
          </w:p>
        </w:tc>
      </w:tr>
      <w:tr w:rsidR="00944B33" w:rsidRPr="00E81C39" w:rsidTr="007810D7">
        <w:trPr>
          <w:jc w:val="center"/>
        </w:trPr>
        <w:tc>
          <w:tcPr>
            <w:tcW w:w="593" w:type="dxa"/>
          </w:tcPr>
          <w:p w:rsidR="00944B33" w:rsidRPr="00E81C39" w:rsidRDefault="00944B33" w:rsidP="00944B33">
            <w:pPr>
              <w:rPr>
                <w:sz w:val="24"/>
                <w:szCs w:val="24"/>
              </w:rPr>
            </w:pPr>
            <w:r w:rsidRPr="00E81C39">
              <w:rPr>
                <w:sz w:val="24"/>
                <w:szCs w:val="24"/>
              </w:rPr>
              <w:t>3.1.</w:t>
            </w:r>
          </w:p>
        </w:tc>
        <w:tc>
          <w:tcPr>
            <w:tcW w:w="1954" w:type="dxa"/>
          </w:tcPr>
          <w:p w:rsidR="00944B33" w:rsidRPr="00E81C39" w:rsidRDefault="00944B33" w:rsidP="00944B33">
            <w:pPr>
              <w:rPr>
                <w:kern w:val="2"/>
                <w:sz w:val="24"/>
                <w:szCs w:val="24"/>
              </w:rPr>
            </w:pPr>
            <w:r w:rsidRPr="00E81C39">
              <w:rPr>
                <w:kern w:val="2"/>
                <w:sz w:val="24"/>
                <w:szCs w:val="24"/>
              </w:rPr>
              <w:t>Основное мероприятие 3.1 Обеспечение проведения еди</w:t>
            </w:r>
            <w:r w:rsidRPr="00E81C39">
              <w:rPr>
                <w:kern w:val="2"/>
                <w:sz w:val="24"/>
                <w:szCs w:val="24"/>
              </w:rPr>
              <w:softHyphen/>
              <w:t xml:space="preserve">ной политики муниципальных заимствований Миллеровского </w:t>
            </w:r>
            <w:r w:rsidRPr="00E81C39">
              <w:rPr>
                <w:kern w:val="2"/>
                <w:sz w:val="24"/>
                <w:szCs w:val="24"/>
              </w:rPr>
              <w:lastRenderedPageBreak/>
              <w:t>городского поселения, управления муниципальным долгом в соответ</w:t>
            </w:r>
            <w:r w:rsidRPr="00E81C39">
              <w:rPr>
                <w:kern w:val="2"/>
                <w:sz w:val="24"/>
                <w:szCs w:val="24"/>
              </w:rPr>
              <w:softHyphen/>
              <w:t xml:space="preserve">ствии с </w:t>
            </w:r>
          </w:p>
          <w:p w:rsidR="00944B33" w:rsidRPr="00E81C39" w:rsidRDefault="00944B33" w:rsidP="00944B33">
            <w:pPr>
              <w:rPr>
                <w:kern w:val="2"/>
                <w:sz w:val="24"/>
                <w:szCs w:val="24"/>
              </w:rPr>
            </w:pPr>
            <w:r w:rsidRPr="00E81C39">
              <w:rPr>
                <w:kern w:val="2"/>
                <w:sz w:val="24"/>
                <w:szCs w:val="24"/>
              </w:rPr>
              <w:t xml:space="preserve">Бюджетным </w:t>
            </w:r>
            <w:hyperlink r:id="rId9" w:history="1">
              <w:r w:rsidRPr="00E81C39">
                <w:rPr>
                  <w:kern w:val="2"/>
                  <w:sz w:val="24"/>
                  <w:szCs w:val="24"/>
                </w:rPr>
                <w:t>кодексом</w:t>
              </w:r>
            </w:hyperlink>
            <w:r w:rsidRPr="00E81C39">
              <w:rPr>
                <w:kern w:val="2"/>
                <w:sz w:val="24"/>
                <w:szCs w:val="24"/>
              </w:rPr>
              <w:t xml:space="preserve"> Российской Федерации</w:t>
            </w:r>
          </w:p>
          <w:p w:rsidR="00944B33" w:rsidRPr="00E81C39" w:rsidRDefault="00944B33" w:rsidP="00944B33">
            <w:pPr>
              <w:rPr>
                <w:sz w:val="24"/>
                <w:szCs w:val="24"/>
              </w:rPr>
            </w:pPr>
          </w:p>
        </w:tc>
        <w:tc>
          <w:tcPr>
            <w:tcW w:w="1843" w:type="dxa"/>
          </w:tcPr>
          <w:p w:rsidR="007810D7" w:rsidRPr="007810D7" w:rsidRDefault="007810D7" w:rsidP="007810D7">
            <w:pPr>
              <w:rPr>
                <w:sz w:val="24"/>
                <w:szCs w:val="24"/>
              </w:rPr>
            </w:pPr>
            <w:r>
              <w:rPr>
                <w:sz w:val="24"/>
                <w:szCs w:val="24"/>
              </w:rPr>
              <w:lastRenderedPageBreak/>
              <w:t>Начальник</w:t>
            </w:r>
            <w:r w:rsidRPr="007810D7">
              <w:rPr>
                <w:sz w:val="24"/>
                <w:szCs w:val="24"/>
              </w:rPr>
              <w:t xml:space="preserve"> финансово-экономическ</w:t>
            </w:r>
            <w:r>
              <w:rPr>
                <w:sz w:val="24"/>
                <w:szCs w:val="24"/>
              </w:rPr>
              <w:t>ого</w:t>
            </w:r>
            <w:r w:rsidRPr="007810D7">
              <w:rPr>
                <w:sz w:val="24"/>
                <w:szCs w:val="24"/>
              </w:rPr>
              <w:t xml:space="preserve"> </w:t>
            </w:r>
            <w:r>
              <w:rPr>
                <w:sz w:val="24"/>
                <w:szCs w:val="24"/>
              </w:rPr>
              <w:t>отдела</w:t>
            </w:r>
            <w:r w:rsidRPr="007810D7">
              <w:rPr>
                <w:sz w:val="24"/>
                <w:szCs w:val="24"/>
              </w:rPr>
              <w:t xml:space="preserve"> </w:t>
            </w:r>
          </w:p>
          <w:p w:rsidR="00BE24A9" w:rsidRPr="007810D7" w:rsidRDefault="00BE24A9" w:rsidP="00BE24A9">
            <w:pPr>
              <w:rPr>
                <w:sz w:val="24"/>
                <w:szCs w:val="24"/>
              </w:rPr>
            </w:pPr>
            <w:r>
              <w:rPr>
                <w:sz w:val="24"/>
                <w:szCs w:val="24"/>
              </w:rPr>
              <w:t>Э.М. Гулиева</w:t>
            </w:r>
          </w:p>
          <w:p w:rsidR="007810D7" w:rsidRPr="007810D7" w:rsidRDefault="007810D7" w:rsidP="007810D7">
            <w:pPr>
              <w:rPr>
                <w:sz w:val="24"/>
                <w:szCs w:val="24"/>
              </w:rPr>
            </w:pPr>
          </w:p>
          <w:p w:rsidR="007810D7" w:rsidRPr="007810D7" w:rsidRDefault="007810D7" w:rsidP="007810D7">
            <w:pPr>
              <w:spacing w:line="240" w:lineRule="atLeast"/>
              <w:rPr>
                <w:sz w:val="24"/>
                <w:szCs w:val="24"/>
              </w:rPr>
            </w:pPr>
            <w:r w:rsidRPr="007810D7">
              <w:rPr>
                <w:sz w:val="24"/>
                <w:szCs w:val="24"/>
              </w:rPr>
              <w:t xml:space="preserve">Начальник отдела </w:t>
            </w:r>
            <w:r w:rsidRPr="007810D7">
              <w:rPr>
                <w:sz w:val="24"/>
                <w:szCs w:val="24"/>
              </w:rPr>
              <w:lastRenderedPageBreak/>
              <w:t>бухгалтерии – главный бухгалтер</w:t>
            </w:r>
          </w:p>
          <w:p w:rsidR="00944B33" w:rsidRPr="004B59BE" w:rsidRDefault="007810D7" w:rsidP="007810D7">
            <w:pPr>
              <w:rPr>
                <w:sz w:val="24"/>
                <w:szCs w:val="24"/>
              </w:rPr>
            </w:pPr>
            <w:r w:rsidRPr="007810D7">
              <w:rPr>
                <w:sz w:val="24"/>
                <w:szCs w:val="24"/>
              </w:rPr>
              <w:t>Е.А. Морозова</w:t>
            </w:r>
          </w:p>
        </w:tc>
        <w:tc>
          <w:tcPr>
            <w:tcW w:w="1263" w:type="dxa"/>
            <w:tcBorders>
              <w:top w:val="single" w:sz="4" w:space="0" w:color="auto"/>
              <w:left w:val="single" w:sz="4" w:space="0" w:color="auto"/>
              <w:bottom w:val="single" w:sz="4" w:space="0" w:color="auto"/>
              <w:right w:val="single" w:sz="4" w:space="0" w:color="auto"/>
            </w:tcBorders>
          </w:tcPr>
          <w:p w:rsidR="00944B33" w:rsidRPr="00E81C39" w:rsidRDefault="00944B33" w:rsidP="00944B33">
            <w:pPr>
              <w:rPr>
                <w:sz w:val="24"/>
                <w:szCs w:val="24"/>
              </w:rPr>
            </w:pPr>
            <w:r w:rsidRPr="00E81C39">
              <w:rPr>
                <w:sz w:val="24"/>
                <w:szCs w:val="24"/>
              </w:rPr>
              <w:lastRenderedPageBreak/>
              <w:t>31.12.20</w:t>
            </w:r>
            <w:r w:rsidR="00BE24A9">
              <w:rPr>
                <w:sz w:val="24"/>
                <w:szCs w:val="24"/>
              </w:rPr>
              <w:t>24</w:t>
            </w:r>
          </w:p>
        </w:tc>
        <w:tc>
          <w:tcPr>
            <w:tcW w:w="1205" w:type="dxa"/>
            <w:tcBorders>
              <w:top w:val="single" w:sz="4" w:space="0" w:color="auto"/>
              <w:left w:val="single" w:sz="4" w:space="0" w:color="auto"/>
              <w:bottom w:val="single" w:sz="4" w:space="0" w:color="auto"/>
              <w:right w:val="single" w:sz="4" w:space="0" w:color="auto"/>
            </w:tcBorders>
          </w:tcPr>
          <w:p w:rsidR="00944B33" w:rsidRPr="00E81C39" w:rsidRDefault="00944B33" w:rsidP="00944B33">
            <w:pPr>
              <w:rPr>
                <w:sz w:val="24"/>
                <w:szCs w:val="24"/>
              </w:rPr>
            </w:pPr>
            <w:r w:rsidRPr="00E81C39">
              <w:rPr>
                <w:sz w:val="24"/>
                <w:szCs w:val="24"/>
              </w:rPr>
              <w:t>01.01.20</w:t>
            </w:r>
            <w:r w:rsidR="00BE24A9">
              <w:rPr>
                <w:sz w:val="24"/>
                <w:szCs w:val="24"/>
              </w:rPr>
              <w:t>24</w:t>
            </w:r>
          </w:p>
        </w:tc>
        <w:tc>
          <w:tcPr>
            <w:tcW w:w="1310" w:type="dxa"/>
            <w:tcBorders>
              <w:top w:val="single" w:sz="4" w:space="0" w:color="auto"/>
              <w:left w:val="single" w:sz="4" w:space="0" w:color="auto"/>
              <w:bottom w:val="single" w:sz="4" w:space="0" w:color="auto"/>
              <w:right w:val="single" w:sz="4" w:space="0" w:color="auto"/>
            </w:tcBorders>
          </w:tcPr>
          <w:p w:rsidR="00944B33" w:rsidRPr="00E81C39" w:rsidRDefault="00944B33" w:rsidP="00944B33">
            <w:pPr>
              <w:rPr>
                <w:sz w:val="24"/>
                <w:szCs w:val="24"/>
              </w:rPr>
            </w:pPr>
            <w:r w:rsidRPr="00E81C39">
              <w:rPr>
                <w:sz w:val="24"/>
                <w:szCs w:val="24"/>
              </w:rPr>
              <w:t>31.12.20</w:t>
            </w:r>
            <w:r w:rsidR="00BE24A9">
              <w:rPr>
                <w:sz w:val="24"/>
                <w:szCs w:val="24"/>
              </w:rPr>
              <w:t>24</w:t>
            </w:r>
          </w:p>
        </w:tc>
        <w:tc>
          <w:tcPr>
            <w:tcW w:w="2833" w:type="dxa"/>
            <w:tcBorders>
              <w:top w:val="single" w:sz="4" w:space="0" w:color="auto"/>
              <w:left w:val="single" w:sz="4" w:space="0" w:color="auto"/>
              <w:bottom w:val="single" w:sz="4" w:space="0" w:color="auto"/>
              <w:right w:val="single" w:sz="4" w:space="0" w:color="auto"/>
            </w:tcBorders>
          </w:tcPr>
          <w:p w:rsidR="00944B33" w:rsidRPr="00E81C39" w:rsidRDefault="00944B33" w:rsidP="00944B33">
            <w:pPr>
              <w:rPr>
                <w:sz w:val="24"/>
                <w:szCs w:val="24"/>
              </w:rPr>
            </w:pPr>
            <w:r w:rsidRPr="00E81C39">
              <w:rPr>
                <w:sz w:val="24"/>
                <w:szCs w:val="24"/>
              </w:rPr>
              <w:t>Сохранение объема муниципального долга Миллеровского городского поселения</w:t>
            </w:r>
          </w:p>
          <w:p w:rsidR="00944B33" w:rsidRPr="00E81C39" w:rsidRDefault="00944B33" w:rsidP="00944B33">
            <w:pPr>
              <w:rPr>
                <w:sz w:val="24"/>
                <w:szCs w:val="24"/>
              </w:rPr>
            </w:pPr>
            <w:r w:rsidRPr="00E81C39">
              <w:rPr>
                <w:sz w:val="24"/>
                <w:szCs w:val="24"/>
              </w:rPr>
              <w:t>в пределах нормативов, установленных Бюджетным кодексом Российской Федерации.</w:t>
            </w:r>
          </w:p>
        </w:tc>
        <w:tc>
          <w:tcPr>
            <w:tcW w:w="2550" w:type="dxa"/>
            <w:tcBorders>
              <w:top w:val="single" w:sz="4" w:space="0" w:color="auto"/>
              <w:left w:val="single" w:sz="4" w:space="0" w:color="auto"/>
              <w:bottom w:val="single" w:sz="4" w:space="0" w:color="auto"/>
              <w:right w:val="single" w:sz="4" w:space="0" w:color="auto"/>
            </w:tcBorders>
          </w:tcPr>
          <w:p w:rsidR="00944B33" w:rsidRPr="00E81C39" w:rsidRDefault="00944B33" w:rsidP="00944B33">
            <w:pPr>
              <w:rPr>
                <w:sz w:val="24"/>
                <w:szCs w:val="24"/>
              </w:rPr>
            </w:pPr>
            <w:r w:rsidRPr="00E81C39">
              <w:rPr>
                <w:sz w:val="24"/>
                <w:szCs w:val="24"/>
              </w:rPr>
              <w:t>Отсутствие муниципального долга.</w:t>
            </w:r>
          </w:p>
        </w:tc>
        <w:tc>
          <w:tcPr>
            <w:tcW w:w="1546" w:type="dxa"/>
            <w:tcBorders>
              <w:top w:val="single" w:sz="4" w:space="0" w:color="auto"/>
              <w:left w:val="single" w:sz="4" w:space="0" w:color="auto"/>
              <w:bottom w:val="single" w:sz="4" w:space="0" w:color="auto"/>
              <w:right w:val="single" w:sz="4" w:space="0" w:color="auto"/>
            </w:tcBorders>
          </w:tcPr>
          <w:p w:rsidR="00944B33" w:rsidRPr="00E81C39" w:rsidRDefault="00944B33" w:rsidP="00944B33">
            <w:pPr>
              <w:rPr>
                <w:sz w:val="24"/>
                <w:szCs w:val="24"/>
              </w:rPr>
            </w:pPr>
            <w:r w:rsidRPr="00E81C39">
              <w:rPr>
                <w:sz w:val="24"/>
                <w:szCs w:val="24"/>
              </w:rPr>
              <w:t>-</w:t>
            </w:r>
          </w:p>
        </w:tc>
      </w:tr>
      <w:tr w:rsidR="00BD32A3" w:rsidRPr="00E81C39" w:rsidTr="007810D7">
        <w:trPr>
          <w:jc w:val="center"/>
        </w:trPr>
        <w:tc>
          <w:tcPr>
            <w:tcW w:w="593" w:type="dxa"/>
          </w:tcPr>
          <w:p w:rsidR="00BD32A3" w:rsidRPr="00E81C39" w:rsidRDefault="00BD32A3" w:rsidP="00BD32A3">
            <w:pPr>
              <w:rPr>
                <w:sz w:val="24"/>
                <w:szCs w:val="24"/>
              </w:rPr>
            </w:pPr>
            <w:r w:rsidRPr="00E81C39">
              <w:rPr>
                <w:sz w:val="24"/>
                <w:szCs w:val="24"/>
              </w:rPr>
              <w:lastRenderedPageBreak/>
              <w:t>3.2.</w:t>
            </w:r>
          </w:p>
        </w:tc>
        <w:tc>
          <w:tcPr>
            <w:tcW w:w="1954" w:type="dxa"/>
          </w:tcPr>
          <w:p w:rsidR="00BD32A3" w:rsidRPr="00E81C39" w:rsidRDefault="00BD32A3" w:rsidP="00BD32A3">
            <w:pPr>
              <w:rPr>
                <w:sz w:val="24"/>
                <w:szCs w:val="24"/>
              </w:rPr>
            </w:pPr>
            <w:r w:rsidRPr="00E81C39">
              <w:rPr>
                <w:kern w:val="2"/>
                <w:sz w:val="24"/>
                <w:szCs w:val="24"/>
              </w:rPr>
              <w:t>Основное мероприятие 3.2 Планирование бюджетных ассигнований на обслуживание муниципального долга Миллеровского городского поселения</w:t>
            </w:r>
          </w:p>
        </w:tc>
        <w:tc>
          <w:tcPr>
            <w:tcW w:w="1843" w:type="dxa"/>
          </w:tcPr>
          <w:p w:rsidR="007810D7" w:rsidRPr="007810D7" w:rsidRDefault="007810D7" w:rsidP="007810D7">
            <w:pPr>
              <w:rPr>
                <w:sz w:val="24"/>
                <w:szCs w:val="24"/>
              </w:rPr>
            </w:pPr>
            <w:r>
              <w:rPr>
                <w:sz w:val="24"/>
                <w:szCs w:val="24"/>
              </w:rPr>
              <w:t>Начальник</w:t>
            </w:r>
            <w:r w:rsidRPr="007810D7">
              <w:rPr>
                <w:sz w:val="24"/>
                <w:szCs w:val="24"/>
              </w:rPr>
              <w:t xml:space="preserve"> финансово-экономическ</w:t>
            </w:r>
            <w:r>
              <w:rPr>
                <w:sz w:val="24"/>
                <w:szCs w:val="24"/>
              </w:rPr>
              <w:t>ого</w:t>
            </w:r>
            <w:r w:rsidRPr="007810D7">
              <w:rPr>
                <w:sz w:val="24"/>
                <w:szCs w:val="24"/>
              </w:rPr>
              <w:t xml:space="preserve"> </w:t>
            </w:r>
            <w:r>
              <w:rPr>
                <w:sz w:val="24"/>
                <w:szCs w:val="24"/>
              </w:rPr>
              <w:t>отдела</w:t>
            </w:r>
            <w:r w:rsidRPr="007810D7">
              <w:rPr>
                <w:sz w:val="24"/>
                <w:szCs w:val="24"/>
              </w:rPr>
              <w:t xml:space="preserve"> </w:t>
            </w:r>
          </w:p>
          <w:p w:rsidR="00BE24A9" w:rsidRPr="007810D7" w:rsidRDefault="00BE24A9" w:rsidP="00BE24A9">
            <w:pPr>
              <w:rPr>
                <w:sz w:val="24"/>
                <w:szCs w:val="24"/>
              </w:rPr>
            </w:pPr>
            <w:r>
              <w:rPr>
                <w:sz w:val="24"/>
                <w:szCs w:val="24"/>
              </w:rPr>
              <w:t>Э.М. Гулиева</w:t>
            </w:r>
          </w:p>
          <w:p w:rsidR="007810D7" w:rsidRPr="007810D7" w:rsidRDefault="007810D7" w:rsidP="007810D7">
            <w:pPr>
              <w:rPr>
                <w:sz w:val="24"/>
                <w:szCs w:val="24"/>
              </w:rPr>
            </w:pPr>
          </w:p>
          <w:p w:rsidR="007810D7" w:rsidRPr="007810D7" w:rsidRDefault="007810D7" w:rsidP="007810D7">
            <w:pPr>
              <w:spacing w:line="240" w:lineRule="atLeast"/>
              <w:rPr>
                <w:sz w:val="24"/>
                <w:szCs w:val="24"/>
              </w:rPr>
            </w:pPr>
            <w:r w:rsidRPr="007810D7">
              <w:rPr>
                <w:sz w:val="24"/>
                <w:szCs w:val="24"/>
              </w:rPr>
              <w:t>Начальник отдела бухгалтерии – главный бухгалтер</w:t>
            </w:r>
          </w:p>
          <w:p w:rsidR="00BD32A3" w:rsidRPr="004B59BE" w:rsidRDefault="007810D7" w:rsidP="007810D7">
            <w:pPr>
              <w:rPr>
                <w:sz w:val="24"/>
                <w:szCs w:val="24"/>
              </w:rPr>
            </w:pPr>
            <w:r w:rsidRPr="007810D7">
              <w:rPr>
                <w:sz w:val="24"/>
                <w:szCs w:val="24"/>
              </w:rPr>
              <w:t>Е.А. Морозова</w:t>
            </w:r>
          </w:p>
        </w:tc>
        <w:tc>
          <w:tcPr>
            <w:tcW w:w="1263" w:type="dxa"/>
            <w:tcBorders>
              <w:top w:val="single" w:sz="4" w:space="0" w:color="auto"/>
              <w:left w:val="single" w:sz="4" w:space="0" w:color="auto"/>
              <w:bottom w:val="single" w:sz="4" w:space="0" w:color="auto"/>
              <w:right w:val="single" w:sz="4" w:space="0" w:color="auto"/>
            </w:tcBorders>
          </w:tcPr>
          <w:p w:rsidR="00BD32A3" w:rsidRPr="00E81C39" w:rsidRDefault="00BD32A3" w:rsidP="00BD32A3">
            <w:pPr>
              <w:rPr>
                <w:sz w:val="24"/>
                <w:szCs w:val="24"/>
              </w:rPr>
            </w:pPr>
            <w:r w:rsidRPr="00E81C39">
              <w:rPr>
                <w:sz w:val="24"/>
                <w:szCs w:val="24"/>
              </w:rPr>
              <w:t>31.12.20</w:t>
            </w:r>
            <w:r w:rsidR="00BE24A9">
              <w:rPr>
                <w:sz w:val="24"/>
                <w:szCs w:val="24"/>
              </w:rPr>
              <w:t>24</w:t>
            </w:r>
          </w:p>
        </w:tc>
        <w:tc>
          <w:tcPr>
            <w:tcW w:w="1205" w:type="dxa"/>
            <w:tcBorders>
              <w:top w:val="single" w:sz="4" w:space="0" w:color="auto"/>
              <w:left w:val="single" w:sz="4" w:space="0" w:color="auto"/>
              <w:bottom w:val="single" w:sz="4" w:space="0" w:color="auto"/>
              <w:right w:val="single" w:sz="4" w:space="0" w:color="auto"/>
            </w:tcBorders>
          </w:tcPr>
          <w:p w:rsidR="00BD32A3" w:rsidRPr="00E81C39" w:rsidRDefault="00BD32A3" w:rsidP="00BD32A3">
            <w:pPr>
              <w:rPr>
                <w:sz w:val="24"/>
                <w:szCs w:val="24"/>
              </w:rPr>
            </w:pPr>
            <w:r w:rsidRPr="00E81C39">
              <w:rPr>
                <w:sz w:val="24"/>
                <w:szCs w:val="24"/>
              </w:rPr>
              <w:t>01.01.20</w:t>
            </w:r>
            <w:r w:rsidR="00BE24A9">
              <w:rPr>
                <w:sz w:val="24"/>
                <w:szCs w:val="24"/>
              </w:rPr>
              <w:t>24</w:t>
            </w:r>
          </w:p>
        </w:tc>
        <w:tc>
          <w:tcPr>
            <w:tcW w:w="1310" w:type="dxa"/>
            <w:tcBorders>
              <w:top w:val="single" w:sz="4" w:space="0" w:color="auto"/>
              <w:left w:val="single" w:sz="4" w:space="0" w:color="auto"/>
              <w:bottom w:val="single" w:sz="4" w:space="0" w:color="auto"/>
              <w:right w:val="single" w:sz="4" w:space="0" w:color="auto"/>
            </w:tcBorders>
          </w:tcPr>
          <w:p w:rsidR="00BD32A3" w:rsidRPr="00E81C39" w:rsidRDefault="00BD32A3" w:rsidP="00BD32A3">
            <w:pPr>
              <w:rPr>
                <w:sz w:val="24"/>
                <w:szCs w:val="24"/>
              </w:rPr>
            </w:pPr>
            <w:r w:rsidRPr="00E81C39">
              <w:rPr>
                <w:sz w:val="24"/>
                <w:szCs w:val="24"/>
              </w:rPr>
              <w:t>31.12.20</w:t>
            </w:r>
            <w:r w:rsidR="00BE24A9">
              <w:rPr>
                <w:sz w:val="24"/>
                <w:szCs w:val="24"/>
              </w:rPr>
              <w:t>24</w:t>
            </w:r>
          </w:p>
        </w:tc>
        <w:tc>
          <w:tcPr>
            <w:tcW w:w="2833" w:type="dxa"/>
            <w:tcBorders>
              <w:top w:val="single" w:sz="4" w:space="0" w:color="auto"/>
              <w:left w:val="single" w:sz="4" w:space="0" w:color="auto"/>
              <w:bottom w:val="single" w:sz="4" w:space="0" w:color="auto"/>
              <w:right w:val="single" w:sz="4" w:space="0" w:color="auto"/>
            </w:tcBorders>
          </w:tcPr>
          <w:p w:rsidR="00BD32A3" w:rsidRPr="00E81C39" w:rsidRDefault="00BD32A3" w:rsidP="00BD32A3">
            <w:pPr>
              <w:rPr>
                <w:sz w:val="24"/>
                <w:szCs w:val="24"/>
              </w:rPr>
            </w:pPr>
            <w:r w:rsidRPr="00E81C39">
              <w:rPr>
                <w:sz w:val="24"/>
                <w:szCs w:val="24"/>
              </w:rPr>
              <w:t xml:space="preserve">Планирование расходов на обслуживание муниципального долга Миллеровского городского поселения в пределах нормативов, установленных Бюджетным кодексом Российской Федерации; </w:t>
            </w:r>
          </w:p>
          <w:p w:rsidR="00BD32A3" w:rsidRPr="00E81C39" w:rsidRDefault="00BD32A3" w:rsidP="00BD32A3">
            <w:pPr>
              <w:rPr>
                <w:sz w:val="24"/>
                <w:szCs w:val="24"/>
              </w:rPr>
            </w:pPr>
            <w:r w:rsidRPr="00E81C39">
              <w:rPr>
                <w:sz w:val="24"/>
                <w:szCs w:val="24"/>
              </w:rPr>
              <w:t>отсутствие просроченной задолженности по расходам на обслуживание муниципального долга</w:t>
            </w:r>
          </w:p>
          <w:p w:rsidR="00BD32A3" w:rsidRPr="00E81C39" w:rsidRDefault="00BD32A3" w:rsidP="00BD32A3">
            <w:pPr>
              <w:rPr>
                <w:sz w:val="24"/>
                <w:szCs w:val="24"/>
              </w:rPr>
            </w:pPr>
            <w:r w:rsidRPr="00E81C39">
              <w:rPr>
                <w:sz w:val="24"/>
                <w:szCs w:val="24"/>
              </w:rPr>
              <w:t>Миллеровского городского поселения.</w:t>
            </w:r>
          </w:p>
        </w:tc>
        <w:tc>
          <w:tcPr>
            <w:tcW w:w="2550" w:type="dxa"/>
            <w:tcBorders>
              <w:top w:val="single" w:sz="4" w:space="0" w:color="auto"/>
              <w:left w:val="single" w:sz="4" w:space="0" w:color="auto"/>
              <w:bottom w:val="single" w:sz="4" w:space="0" w:color="auto"/>
              <w:right w:val="single" w:sz="4" w:space="0" w:color="auto"/>
            </w:tcBorders>
          </w:tcPr>
          <w:p w:rsidR="00BD32A3" w:rsidRPr="00E81C39" w:rsidRDefault="00BD32A3" w:rsidP="00BD32A3">
            <w:pPr>
              <w:rPr>
                <w:sz w:val="24"/>
                <w:szCs w:val="24"/>
              </w:rPr>
            </w:pPr>
            <w:r w:rsidRPr="00E81C39">
              <w:rPr>
                <w:sz w:val="24"/>
                <w:szCs w:val="24"/>
              </w:rPr>
              <w:t xml:space="preserve">Бюджетные ассигнования на обслуживание муниципального долга не планировались ввиду его отсутствия. </w:t>
            </w:r>
          </w:p>
        </w:tc>
        <w:tc>
          <w:tcPr>
            <w:tcW w:w="1546" w:type="dxa"/>
            <w:tcBorders>
              <w:top w:val="single" w:sz="4" w:space="0" w:color="auto"/>
              <w:left w:val="single" w:sz="4" w:space="0" w:color="auto"/>
              <w:bottom w:val="single" w:sz="4" w:space="0" w:color="auto"/>
              <w:right w:val="single" w:sz="4" w:space="0" w:color="auto"/>
            </w:tcBorders>
          </w:tcPr>
          <w:p w:rsidR="00BD32A3" w:rsidRPr="00E81C39" w:rsidRDefault="00BD32A3" w:rsidP="00BD32A3">
            <w:pPr>
              <w:rPr>
                <w:sz w:val="24"/>
                <w:szCs w:val="24"/>
              </w:rPr>
            </w:pPr>
            <w:r w:rsidRPr="00E81C39">
              <w:rPr>
                <w:sz w:val="24"/>
                <w:szCs w:val="24"/>
              </w:rPr>
              <w:t>-</w:t>
            </w:r>
          </w:p>
        </w:tc>
      </w:tr>
      <w:tr w:rsidR="00BD32A3" w:rsidRPr="00E81C39" w:rsidTr="007810D7">
        <w:trPr>
          <w:jc w:val="center"/>
        </w:trPr>
        <w:tc>
          <w:tcPr>
            <w:tcW w:w="593" w:type="dxa"/>
          </w:tcPr>
          <w:p w:rsidR="00BD32A3" w:rsidRPr="00E81C39" w:rsidRDefault="00BD32A3" w:rsidP="00BD32A3">
            <w:pPr>
              <w:rPr>
                <w:sz w:val="24"/>
                <w:szCs w:val="24"/>
              </w:rPr>
            </w:pPr>
            <w:r w:rsidRPr="00E81C39">
              <w:rPr>
                <w:sz w:val="24"/>
                <w:szCs w:val="24"/>
              </w:rPr>
              <w:t>3.3.</w:t>
            </w:r>
          </w:p>
        </w:tc>
        <w:tc>
          <w:tcPr>
            <w:tcW w:w="1954" w:type="dxa"/>
          </w:tcPr>
          <w:p w:rsidR="00BD32A3" w:rsidRPr="00E81C39" w:rsidRDefault="00BD32A3" w:rsidP="00BD32A3">
            <w:pPr>
              <w:rPr>
                <w:sz w:val="24"/>
                <w:szCs w:val="24"/>
              </w:rPr>
            </w:pPr>
            <w:r w:rsidRPr="00E81C39">
              <w:rPr>
                <w:sz w:val="24"/>
                <w:szCs w:val="24"/>
              </w:rPr>
              <w:t>Контрольное событие программы</w:t>
            </w:r>
          </w:p>
          <w:p w:rsidR="00BD32A3" w:rsidRPr="00E81C39" w:rsidRDefault="00BD32A3" w:rsidP="00BD32A3">
            <w:pPr>
              <w:rPr>
                <w:sz w:val="24"/>
                <w:szCs w:val="24"/>
              </w:rPr>
            </w:pPr>
            <w:r w:rsidRPr="00E81C39">
              <w:rPr>
                <w:sz w:val="24"/>
                <w:szCs w:val="24"/>
              </w:rPr>
              <w:t xml:space="preserve">Не превышение </w:t>
            </w:r>
            <w:r w:rsidRPr="00E81C39">
              <w:rPr>
                <w:iCs/>
                <w:sz w:val="24"/>
                <w:szCs w:val="24"/>
              </w:rPr>
              <w:t xml:space="preserve">предельного объема муниципального </w:t>
            </w:r>
            <w:r w:rsidRPr="00E81C39">
              <w:rPr>
                <w:iCs/>
                <w:sz w:val="24"/>
                <w:szCs w:val="24"/>
              </w:rPr>
              <w:lastRenderedPageBreak/>
              <w:t xml:space="preserve">долга </w:t>
            </w:r>
            <w:r w:rsidRPr="00E81C39">
              <w:rPr>
                <w:kern w:val="2"/>
                <w:sz w:val="24"/>
                <w:szCs w:val="24"/>
              </w:rPr>
              <w:t>Миллеровского городского поселения</w:t>
            </w:r>
            <w:r w:rsidRPr="00E81C39">
              <w:rPr>
                <w:sz w:val="24"/>
                <w:szCs w:val="24"/>
              </w:rPr>
              <w:t xml:space="preserve"> </w:t>
            </w:r>
          </w:p>
        </w:tc>
        <w:tc>
          <w:tcPr>
            <w:tcW w:w="1843" w:type="dxa"/>
          </w:tcPr>
          <w:p w:rsidR="007810D7" w:rsidRPr="007810D7" w:rsidRDefault="007810D7" w:rsidP="007810D7">
            <w:pPr>
              <w:rPr>
                <w:sz w:val="24"/>
                <w:szCs w:val="24"/>
              </w:rPr>
            </w:pPr>
            <w:r>
              <w:rPr>
                <w:sz w:val="24"/>
                <w:szCs w:val="24"/>
              </w:rPr>
              <w:lastRenderedPageBreak/>
              <w:t>Начальник</w:t>
            </w:r>
            <w:r w:rsidRPr="007810D7">
              <w:rPr>
                <w:sz w:val="24"/>
                <w:szCs w:val="24"/>
              </w:rPr>
              <w:t xml:space="preserve"> финансово-экономическ</w:t>
            </w:r>
            <w:r>
              <w:rPr>
                <w:sz w:val="24"/>
                <w:szCs w:val="24"/>
              </w:rPr>
              <w:t>ого</w:t>
            </w:r>
            <w:r w:rsidRPr="007810D7">
              <w:rPr>
                <w:sz w:val="24"/>
                <w:szCs w:val="24"/>
              </w:rPr>
              <w:t xml:space="preserve"> </w:t>
            </w:r>
            <w:r>
              <w:rPr>
                <w:sz w:val="24"/>
                <w:szCs w:val="24"/>
              </w:rPr>
              <w:t>отдела</w:t>
            </w:r>
            <w:r w:rsidRPr="007810D7">
              <w:rPr>
                <w:sz w:val="24"/>
                <w:szCs w:val="24"/>
              </w:rPr>
              <w:t xml:space="preserve"> </w:t>
            </w:r>
          </w:p>
          <w:p w:rsidR="007857C0" w:rsidRPr="007810D7" w:rsidRDefault="007857C0" w:rsidP="007857C0">
            <w:pPr>
              <w:rPr>
                <w:sz w:val="24"/>
                <w:szCs w:val="24"/>
              </w:rPr>
            </w:pPr>
            <w:r>
              <w:rPr>
                <w:sz w:val="24"/>
                <w:szCs w:val="24"/>
              </w:rPr>
              <w:t>Э.М. Гулиева</w:t>
            </w:r>
          </w:p>
          <w:p w:rsidR="007810D7" w:rsidRPr="007810D7" w:rsidRDefault="007810D7" w:rsidP="007810D7">
            <w:pPr>
              <w:rPr>
                <w:sz w:val="24"/>
                <w:szCs w:val="24"/>
              </w:rPr>
            </w:pPr>
          </w:p>
          <w:p w:rsidR="007810D7" w:rsidRPr="007810D7" w:rsidRDefault="007810D7" w:rsidP="007810D7">
            <w:pPr>
              <w:spacing w:line="240" w:lineRule="atLeast"/>
              <w:rPr>
                <w:sz w:val="24"/>
                <w:szCs w:val="24"/>
              </w:rPr>
            </w:pPr>
            <w:r w:rsidRPr="007810D7">
              <w:rPr>
                <w:sz w:val="24"/>
                <w:szCs w:val="24"/>
              </w:rPr>
              <w:lastRenderedPageBreak/>
              <w:t>Начальник отдела бухгалтерии – главный бухгалтер</w:t>
            </w:r>
          </w:p>
          <w:p w:rsidR="00BD32A3" w:rsidRPr="004B59BE" w:rsidRDefault="007810D7" w:rsidP="007810D7">
            <w:pPr>
              <w:rPr>
                <w:sz w:val="24"/>
                <w:szCs w:val="24"/>
              </w:rPr>
            </w:pPr>
            <w:r w:rsidRPr="007810D7">
              <w:rPr>
                <w:sz w:val="24"/>
                <w:szCs w:val="24"/>
              </w:rPr>
              <w:t>Е.А. Морозова</w:t>
            </w:r>
          </w:p>
        </w:tc>
        <w:tc>
          <w:tcPr>
            <w:tcW w:w="1263" w:type="dxa"/>
            <w:tcBorders>
              <w:top w:val="single" w:sz="4" w:space="0" w:color="auto"/>
              <w:left w:val="single" w:sz="4" w:space="0" w:color="auto"/>
              <w:bottom w:val="single" w:sz="4" w:space="0" w:color="auto"/>
              <w:right w:val="single" w:sz="4" w:space="0" w:color="auto"/>
            </w:tcBorders>
          </w:tcPr>
          <w:p w:rsidR="00BD32A3" w:rsidRPr="00E81C39" w:rsidRDefault="00BD32A3" w:rsidP="00BD32A3">
            <w:pPr>
              <w:rPr>
                <w:sz w:val="24"/>
                <w:szCs w:val="24"/>
              </w:rPr>
            </w:pPr>
            <w:r w:rsidRPr="00E81C39">
              <w:rPr>
                <w:sz w:val="24"/>
                <w:szCs w:val="24"/>
              </w:rPr>
              <w:lastRenderedPageBreak/>
              <w:t>31.12.20</w:t>
            </w:r>
            <w:r w:rsidR="00BE24A9">
              <w:rPr>
                <w:sz w:val="24"/>
                <w:szCs w:val="24"/>
              </w:rPr>
              <w:t>24</w:t>
            </w:r>
          </w:p>
        </w:tc>
        <w:tc>
          <w:tcPr>
            <w:tcW w:w="1205" w:type="dxa"/>
            <w:tcBorders>
              <w:top w:val="single" w:sz="4" w:space="0" w:color="auto"/>
              <w:left w:val="single" w:sz="4" w:space="0" w:color="auto"/>
              <w:bottom w:val="single" w:sz="4" w:space="0" w:color="auto"/>
              <w:right w:val="single" w:sz="4" w:space="0" w:color="auto"/>
            </w:tcBorders>
          </w:tcPr>
          <w:p w:rsidR="00BD32A3" w:rsidRPr="00E81C39" w:rsidRDefault="00BD32A3" w:rsidP="00BD32A3">
            <w:pPr>
              <w:rPr>
                <w:sz w:val="24"/>
                <w:szCs w:val="24"/>
              </w:rPr>
            </w:pPr>
            <w:r w:rsidRPr="00E81C39">
              <w:rPr>
                <w:sz w:val="24"/>
                <w:szCs w:val="24"/>
              </w:rPr>
              <w:t>01.01.20</w:t>
            </w:r>
            <w:r w:rsidR="00BE24A9">
              <w:rPr>
                <w:sz w:val="24"/>
                <w:szCs w:val="24"/>
              </w:rPr>
              <w:t>24</w:t>
            </w:r>
          </w:p>
        </w:tc>
        <w:tc>
          <w:tcPr>
            <w:tcW w:w="1310" w:type="dxa"/>
            <w:tcBorders>
              <w:top w:val="single" w:sz="4" w:space="0" w:color="auto"/>
              <w:left w:val="single" w:sz="4" w:space="0" w:color="auto"/>
              <w:bottom w:val="single" w:sz="4" w:space="0" w:color="auto"/>
              <w:right w:val="single" w:sz="4" w:space="0" w:color="auto"/>
            </w:tcBorders>
          </w:tcPr>
          <w:p w:rsidR="00BD32A3" w:rsidRPr="00E81C39" w:rsidRDefault="00BD32A3" w:rsidP="00BD32A3">
            <w:pPr>
              <w:rPr>
                <w:sz w:val="24"/>
                <w:szCs w:val="24"/>
              </w:rPr>
            </w:pPr>
            <w:r w:rsidRPr="00E81C39">
              <w:rPr>
                <w:sz w:val="24"/>
                <w:szCs w:val="24"/>
              </w:rPr>
              <w:t>31.12.20</w:t>
            </w:r>
            <w:r w:rsidR="00BE24A9">
              <w:rPr>
                <w:sz w:val="24"/>
                <w:szCs w:val="24"/>
              </w:rPr>
              <w:t>24</w:t>
            </w:r>
          </w:p>
        </w:tc>
        <w:tc>
          <w:tcPr>
            <w:tcW w:w="2833" w:type="dxa"/>
            <w:tcBorders>
              <w:top w:val="single" w:sz="4" w:space="0" w:color="auto"/>
              <w:left w:val="single" w:sz="4" w:space="0" w:color="auto"/>
              <w:bottom w:val="single" w:sz="4" w:space="0" w:color="auto"/>
              <w:right w:val="single" w:sz="4" w:space="0" w:color="auto"/>
            </w:tcBorders>
          </w:tcPr>
          <w:p w:rsidR="00BD32A3" w:rsidRPr="00E81C39" w:rsidRDefault="00BD32A3" w:rsidP="00BD32A3">
            <w:pPr>
              <w:rPr>
                <w:sz w:val="24"/>
                <w:szCs w:val="24"/>
              </w:rPr>
            </w:pPr>
            <w:r w:rsidRPr="00E81C39">
              <w:rPr>
                <w:sz w:val="24"/>
                <w:szCs w:val="24"/>
              </w:rPr>
              <w:t xml:space="preserve">По итогам отчетного периода не превышение </w:t>
            </w:r>
            <w:r w:rsidRPr="00E81C39">
              <w:rPr>
                <w:iCs/>
                <w:sz w:val="24"/>
                <w:szCs w:val="24"/>
              </w:rPr>
              <w:t xml:space="preserve">предельного объема муниципального долга </w:t>
            </w:r>
            <w:r w:rsidRPr="00E81C39">
              <w:rPr>
                <w:kern w:val="2"/>
                <w:sz w:val="24"/>
                <w:szCs w:val="24"/>
              </w:rPr>
              <w:t>Миллеровского городского поселения.</w:t>
            </w:r>
          </w:p>
        </w:tc>
        <w:tc>
          <w:tcPr>
            <w:tcW w:w="2550" w:type="dxa"/>
            <w:tcBorders>
              <w:top w:val="single" w:sz="4" w:space="0" w:color="auto"/>
              <w:left w:val="single" w:sz="4" w:space="0" w:color="auto"/>
              <w:bottom w:val="single" w:sz="4" w:space="0" w:color="auto"/>
              <w:right w:val="single" w:sz="4" w:space="0" w:color="auto"/>
            </w:tcBorders>
          </w:tcPr>
          <w:p w:rsidR="00BD32A3" w:rsidRPr="00E81C39" w:rsidRDefault="00BD32A3" w:rsidP="00BD32A3">
            <w:pPr>
              <w:rPr>
                <w:sz w:val="24"/>
                <w:szCs w:val="24"/>
              </w:rPr>
            </w:pPr>
            <w:r w:rsidRPr="00E81C39">
              <w:rPr>
                <w:sz w:val="24"/>
                <w:szCs w:val="24"/>
              </w:rPr>
              <w:t>Минимизация стоимости заимствований. Отсутствие муниципального долга.</w:t>
            </w:r>
          </w:p>
        </w:tc>
        <w:tc>
          <w:tcPr>
            <w:tcW w:w="1546" w:type="dxa"/>
            <w:tcBorders>
              <w:top w:val="single" w:sz="4" w:space="0" w:color="auto"/>
              <w:left w:val="single" w:sz="4" w:space="0" w:color="auto"/>
              <w:bottom w:val="single" w:sz="4" w:space="0" w:color="auto"/>
              <w:right w:val="single" w:sz="4" w:space="0" w:color="auto"/>
            </w:tcBorders>
          </w:tcPr>
          <w:p w:rsidR="00BD32A3" w:rsidRPr="00E81C39" w:rsidRDefault="00BD32A3" w:rsidP="00BD32A3">
            <w:pPr>
              <w:rPr>
                <w:sz w:val="24"/>
                <w:szCs w:val="24"/>
              </w:rPr>
            </w:pPr>
            <w:r w:rsidRPr="00E81C39">
              <w:rPr>
                <w:sz w:val="24"/>
                <w:szCs w:val="24"/>
              </w:rPr>
              <w:t>-</w:t>
            </w:r>
          </w:p>
        </w:tc>
      </w:tr>
      <w:tr w:rsidR="009D551E" w:rsidRPr="00E81C39" w:rsidTr="007810D7">
        <w:trPr>
          <w:jc w:val="center"/>
        </w:trPr>
        <w:tc>
          <w:tcPr>
            <w:tcW w:w="593" w:type="dxa"/>
          </w:tcPr>
          <w:p w:rsidR="009D551E" w:rsidRPr="00E81C39" w:rsidRDefault="009D551E" w:rsidP="00B015BC">
            <w:pPr>
              <w:rPr>
                <w:sz w:val="24"/>
                <w:szCs w:val="24"/>
              </w:rPr>
            </w:pPr>
            <w:r w:rsidRPr="00E81C39">
              <w:rPr>
                <w:sz w:val="24"/>
                <w:szCs w:val="24"/>
              </w:rPr>
              <w:lastRenderedPageBreak/>
              <w:t>4.</w:t>
            </w:r>
          </w:p>
        </w:tc>
        <w:tc>
          <w:tcPr>
            <w:tcW w:w="1954" w:type="dxa"/>
          </w:tcPr>
          <w:p w:rsidR="009D551E" w:rsidRPr="00E81C39" w:rsidRDefault="009D551E" w:rsidP="00B015BC">
            <w:pPr>
              <w:pStyle w:val="ConsPlusCell"/>
              <w:rPr>
                <w:rFonts w:ascii="Times New Roman" w:hAnsi="Times New Roman" w:cs="Times New Roman"/>
                <w:kern w:val="2"/>
                <w:sz w:val="24"/>
                <w:szCs w:val="24"/>
              </w:rPr>
            </w:pPr>
            <w:r w:rsidRPr="00E81C39">
              <w:rPr>
                <w:rFonts w:ascii="Times New Roman" w:hAnsi="Times New Roman" w:cs="Times New Roman"/>
                <w:bCs/>
                <w:kern w:val="2"/>
                <w:sz w:val="24"/>
                <w:szCs w:val="24"/>
              </w:rPr>
              <w:t>Подпрограмма 4. «Поддержание устойчивого исполнения бюджета поселения»</w:t>
            </w:r>
          </w:p>
        </w:tc>
        <w:tc>
          <w:tcPr>
            <w:tcW w:w="1843" w:type="dxa"/>
          </w:tcPr>
          <w:p w:rsidR="007810D7" w:rsidRPr="007810D7" w:rsidRDefault="007810D7" w:rsidP="007810D7">
            <w:pPr>
              <w:rPr>
                <w:sz w:val="24"/>
                <w:szCs w:val="24"/>
              </w:rPr>
            </w:pPr>
            <w:r>
              <w:rPr>
                <w:sz w:val="24"/>
                <w:szCs w:val="24"/>
              </w:rPr>
              <w:t>Начальник</w:t>
            </w:r>
            <w:r w:rsidRPr="007810D7">
              <w:rPr>
                <w:sz w:val="24"/>
                <w:szCs w:val="24"/>
              </w:rPr>
              <w:t xml:space="preserve"> финансово-экономическ</w:t>
            </w:r>
            <w:r>
              <w:rPr>
                <w:sz w:val="24"/>
                <w:szCs w:val="24"/>
              </w:rPr>
              <w:t>ого</w:t>
            </w:r>
            <w:r w:rsidRPr="007810D7">
              <w:rPr>
                <w:sz w:val="24"/>
                <w:szCs w:val="24"/>
              </w:rPr>
              <w:t xml:space="preserve"> </w:t>
            </w:r>
            <w:r>
              <w:rPr>
                <w:sz w:val="24"/>
                <w:szCs w:val="24"/>
              </w:rPr>
              <w:t>отдела</w:t>
            </w:r>
            <w:r w:rsidRPr="007810D7">
              <w:rPr>
                <w:sz w:val="24"/>
                <w:szCs w:val="24"/>
              </w:rPr>
              <w:t xml:space="preserve"> </w:t>
            </w:r>
          </w:p>
          <w:p w:rsidR="007857C0" w:rsidRPr="007810D7" w:rsidRDefault="007857C0" w:rsidP="007857C0">
            <w:pPr>
              <w:rPr>
                <w:sz w:val="24"/>
                <w:szCs w:val="24"/>
              </w:rPr>
            </w:pPr>
            <w:r>
              <w:rPr>
                <w:sz w:val="24"/>
                <w:szCs w:val="24"/>
              </w:rPr>
              <w:t>Э.М. Гулиева</w:t>
            </w:r>
          </w:p>
          <w:p w:rsidR="007810D7" w:rsidRPr="007810D7" w:rsidRDefault="007810D7" w:rsidP="007810D7">
            <w:pPr>
              <w:rPr>
                <w:sz w:val="24"/>
                <w:szCs w:val="24"/>
              </w:rPr>
            </w:pPr>
          </w:p>
          <w:p w:rsidR="007810D7" w:rsidRPr="007810D7" w:rsidRDefault="007810D7" w:rsidP="007810D7">
            <w:pPr>
              <w:spacing w:line="240" w:lineRule="atLeast"/>
              <w:rPr>
                <w:sz w:val="24"/>
                <w:szCs w:val="24"/>
              </w:rPr>
            </w:pPr>
            <w:r w:rsidRPr="007810D7">
              <w:rPr>
                <w:sz w:val="24"/>
                <w:szCs w:val="24"/>
              </w:rPr>
              <w:t>Начальник отдела бухгалтерии – главный бухгалтер</w:t>
            </w:r>
          </w:p>
          <w:p w:rsidR="009D551E" w:rsidRPr="00E81C39" w:rsidRDefault="007810D7" w:rsidP="007810D7">
            <w:pPr>
              <w:rPr>
                <w:sz w:val="24"/>
                <w:szCs w:val="24"/>
              </w:rPr>
            </w:pPr>
            <w:r w:rsidRPr="007810D7">
              <w:rPr>
                <w:sz w:val="24"/>
                <w:szCs w:val="24"/>
              </w:rPr>
              <w:t>Е.А. Морозова</w:t>
            </w:r>
          </w:p>
        </w:tc>
        <w:tc>
          <w:tcPr>
            <w:tcW w:w="1263" w:type="dxa"/>
            <w:tcBorders>
              <w:top w:val="single" w:sz="4" w:space="0" w:color="auto"/>
              <w:left w:val="single" w:sz="4" w:space="0" w:color="auto"/>
              <w:bottom w:val="single" w:sz="4" w:space="0" w:color="auto"/>
              <w:right w:val="single" w:sz="4" w:space="0" w:color="auto"/>
            </w:tcBorders>
          </w:tcPr>
          <w:p w:rsidR="009D551E" w:rsidRPr="00E81C39" w:rsidRDefault="009D551E" w:rsidP="00B015BC">
            <w:pPr>
              <w:rPr>
                <w:sz w:val="24"/>
                <w:szCs w:val="24"/>
              </w:rPr>
            </w:pPr>
            <w:r w:rsidRPr="00E81C39">
              <w:rPr>
                <w:sz w:val="24"/>
                <w:szCs w:val="24"/>
              </w:rPr>
              <w:t>Х</w:t>
            </w:r>
          </w:p>
        </w:tc>
        <w:tc>
          <w:tcPr>
            <w:tcW w:w="1205" w:type="dxa"/>
            <w:tcBorders>
              <w:top w:val="single" w:sz="4" w:space="0" w:color="auto"/>
              <w:left w:val="single" w:sz="4" w:space="0" w:color="auto"/>
              <w:bottom w:val="single" w:sz="4" w:space="0" w:color="auto"/>
              <w:right w:val="single" w:sz="4" w:space="0" w:color="auto"/>
            </w:tcBorders>
          </w:tcPr>
          <w:p w:rsidR="009D551E" w:rsidRPr="00E81C39" w:rsidRDefault="009D551E" w:rsidP="00B015BC">
            <w:pPr>
              <w:rPr>
                <w:sz w:val="24"/>
                <w:szCs w:val="24"/>
              </w:rPr>
            </w:pPr>
            <w:r w:rsidRPr="00E81C39">
              <w:rPr>
                <w:sz w:val="24"/>
                <w:szCs w:val="24"/>
              </w:rPr>
              <w:t>Х</w:t>
            </w:r>
          </w:p>
        </w:tc>
        <w:tc>
          <w:tcPr>
            <w:tcW w:w="1310" w:type="dxa"/>
            <w:tcBorders>
              <w:top w:val="single" w:sz="4" w:space="0" w:color="auto"/>
              <w:left w:val="single" w:sz="4" w:space="0" w:color="auto"/>
              <w:bottom w:val="single" w:sz="4" w:space="0" w:color="auto"/>
              <w:right w:val="single" w:sz="4" w:space="0" w:color="auto"/>
            </w:tcBorders>
          </w:tcPr>
          <w:p w:rsidR="009D551E" w:rsidRPr="00E81C39" w:rsidRDefault="009D551E" w:rsidP="00B015BC">
            <w:pPr>
              <w:rPr>
                <w:sz w:val="24"/>
                <w:szCs w:val="24"/>
              </w:rPr>
            </w:pPr>
            <w:r w:rsidRPr="00E81C39">
              <w:rPr>
                <w:sz w:val="24"/>
                <w:szCs w:val="24"/>
              </w:rPr>
              <w:t>Х</w:t>
            </w:r>
          </w:p>
        </w:tc>
        <w:tc>
          <w:tcPr>
            <w:tcW w:w="2833" w:type="dxa"/>
            <w:tcBorders>
              <w:top w:val="single" w:sz="4" w:space="0" w:color="auto"/>
              <w:left w:val="single" w:sz="4" w:space="0" w:color="auto"/>
              <w:bottom w:val="single" w:sz="4" w:space="0" w:color="auto"/>
              <w:right w:val="single" w:sz="4" w:space="0" w:color="auto"/>
            </w:tcBorders>
          </w:tcPr>
          <w:p w:rsidR="009D551E" w:rsidRPr="00E81C39" w:rsidRDefault="009D551E" w:rsidP="00B015BC">
            <w:pPr>
              <w:rPr>
                <w:sz w:val="24"/>
                <w:szCs w:val="24"/>
              </w:rPr>
            </w:pPr>
            <w:r w:rsidRPr="00E81C39">
              <w:rPr>
                <w:sz w:val="24"/>
                <w:szCs w:val="24"/>
              </w:rPr>
              <w:t>Создание условий для устойчивого исполнения бюджета поселения.</w:t>
            </w:r>
          </w:p>
        </w:tc>
        <w:tc>
          <w:tcPr>
            <w:tcW w:w="2550" w:type="dxa"/>
            <w:tcBorders>
              <w:top w:val="single" w:sz="4" w:space="0" w:color="auto"/>
              <w:left w:val="single" w:sz="4" w:space="0" w:color="auto"/>
              <w:bottom w:val="single" w:sz="4" w:space="0" w:color="auto"/>
              <w:right w:val="single" w:sz="4" w:space="0" w:color="auto"/>
            </w:tcBorders>
          </w:tcPr>
          <w:p w:rsidR="009D551E" w:rsidRPr="00E81C39" w:rsidRDefault="009D551E" w:rsidP="00B015BC">
            <w:pPr>
              <w:rPr>
                <w:sz w:val="24"/>
                <w:szCs w:val="24"/>
              </w:rPr>
            </w:pPr>
            <w:r w:rsidRPr="00E81C39">
              <w:rPr>
                <w:sz w:val="24"/>
                <w:szCs w:val="24"/>
              </w:rPr>
              <w:t>Содействие сбалансированности бюджета Миллеровского городского поселения.</w:t>
            </w:r>
          </w:p>
        </w:tc>
        <w:tc>
          <w:tcPr>
            <w:tcW w:w="1546" w:type="dxa"/>
            <w:tcBorders>
              <w:top w:val="single" w:sz="4" w:space="0" w:color="auto"/>
              <w:left w:val="single" w:sz="4" w:space="0" w:color="auto"/>
              <w:bottom w:val="single" w:sz="4" w:space="0" w:color="auto"/>
              <w:right w:val="single" w:sz="4" w:space="0" w:color="auto"/>
            </w:tcBorders>
          </w:tcPr>
          <w:p w:rsidR="009D551E" w:rsidRPr="00E81C39" w:rsidRDefault="009D551E" w:rsidP="00B015BC">
            <w:pPr>
              <w:rPr>
                <w:sz w:val="24"/>
                <w:szCs w:val="24"/>
              </w:rPr>
            </w:pPr>
            <w:r w:rsidRPr="00E81C39">
              <w:rPr>
                <w:sz w:val="24"/>
                <w:szCs w:val="24"/>
              </w:rPr>
              <w:t>-</w:t>
            </w:r>
          </w:p>
        </w:tc>
      </w:tr>
      <w:tr w:rsidR="00BD32A3" w:rsidRPr="00E81C39" w:rsidTr="007810D7">
        <w:trPr>
          <w:jc w:val="center"/>
        </w:trPr>
        <w:tc>
          <w:tcPr>
            <w:tcW w:w="593" w:type="dxa"/>
          </w:tcPr>
          <w:p w:rsidR="00BD32A3" w:rsidRPr="00E81C39" w:rsidRDefault="00BD32A3" w:rsidP="00BD32A3">
            <w:pPr>
              <w:rPr>
                <w:sz w:val="24"/>
                <w:szCs w:val="24"/>
              </w:rPr>
            </w:pPr>
            <w:r w:rsidRPr="00E81C39">
              <w:rPr>
                <w:sz w:val="24"/>
                <w:szCs w:val="24"/>
              </w:rPr>
              <w:t>4.1.</w:t>
            </w:r>
          </w:p>
        </w:tc>
        <w:tc>
          <w:tcPr>
            <w:tcW w:w="1954" w:type="dxa"/>
          </w:tcPr>
          <w:p w:rsidR="00BD32A3" w:rsidRPr="00E81C39" w:rsidRDefault="00BD32A3" w:rsidP="00BD32A3">
            <w:pPr>
              <w:pStyle w:val="ConsPlusCell"/>
              <w:rPr>
                <w:rFonts w:ascii="Times New Roman" w:hAnsi="Times New Roman" w:cs="Times New Roman"/>
                <w:kern w:val="2"/>
                <w:sz w:val="24"/>
                <w:szCs w:val="24"/>
              </w:rPr>
            </w:pPr>
            <w:r w:rsidRPr="00E81C39">
              <w:rPr>
                <w:rFonts w:ascii="Times New Roman" w:hAnsi="Times New Roman" w:cs="Times New Roman"/>
                <w:kern w:val="2"/>
                <w:sz w:val="24"/>
                <w:szCs w:val="24"/>
              </w:rPr>
              <w:t xml:space="preserve">Основное мероприятие </w:t>
            </w:r>
            <w:r w:rsidRPr="00E81C39">
              <w:rPr>
                <w:rFonts w:ascii="Times New Roman" w:hAnsi="Times New Roman" w:cs="Times New Roman"/>
                <w:sz w:val="24"/>
                <w:szCs w:val="24"/>
              </w:rPr>
              <w:t>4.1.</w:t>
            </w:r>
          </w:p>
          <w:p w:rsidR="00BD32A3" w:rsidRPr="00E81C39" w:rsidRDefault="00BD32A3" w:rsidP="00BD32A3">
            <w:pPr>
              <w:pStyle w:val="ConsPlusCell"/>
              <w:rPr>
                <w:rFonts w:ascii="Times New Roman" w:hAnsi="Times New Roman" w:cs="Times New Roman"/>
                <w:bCs/>
                <w:kern w:val="2"/>
                <w:sz w:val="24"/>
                <w:szCs w:val="24"/>
              </w:rPr>
            </w:pPr>
            <w:r w:rsidRPr="00E81C39">
              <w:rPr>
                <w:rFonts w:ascii="Times New Roman" w:hAnsi="Times New Roman" w:cs="Times New Roman"/>
                <w:kern w:val="2"/>
                <w:sz w:val="24"/>
                <w:szCs w:val="24"/>
              </w:rPr>
              <w:t>Меры направленные на обеспечение сбалансированности бюджета поселения</w:t>
            </w:r>
          </w:p>
        </w:tc>
        <w:tc>
          <w:tcPr>
            <w:tcW w:w="1843" w:type="dxa"/>
          </w:tcPr>
          <w:p w:rsidR="007810D7" w:rsidRPr="007810D7" w:rsidRDefault="007810D7" w:rsidP="007810D7">
            <w:pPr>
              <w:rPr>
                <w:sz w:val="24"/>
                <w:szCs w:val="24"/>
              </w:rPr>
            </w:pPr>
            <w:r>
              <w:rPr>
                <w:sz w:val="24"/>
                <w:szCs w:val="24"/>
              </w:rPr>
              <w:t>Начальник</w:t>
            </w:r>
            <w:r w:rsidRPr="007810D7">
              <w:rPr>
                <w:sz w:val="24"/>
                <w:szCs w:val="24"/>
              </w:rPr>
              <w:t xml:space="preserve"> финансово-экономическ</w:t>
            </w:r>
            <w:r>
              <w:rPr>
                <w:sz w:val="24"/>
                <w:szCs w:val="24"/>
              </w:rPr>
              <w:t>ого</w:t>
            </w:r>
            <w:r w:rsidRPr="007810D7">
              <w:rPr>
                <w:sz w:val="24"/>
                <w:szCs w:val="24"/>
              </w:rPr>
              <w:t xml:space="preserve"> </w:t>
            </w:r>
            <w:r>
              <w:rPr>
                <w:sz w:val="24"/>
                <w:szCs w:val="24"/>
              </w:rPr>
              <w:t>отдела</w:t>
            </w:r>
            <w:r w:rsidRPr="007810D7">
              <w:rPr>
                <w:sz w:val="24"/>
                <w:szCs w:val="24"/>
              </w:rPr>
              <w:t xml:space="preserve"> </w:t>
            </w:r>
          </w:p>
          <w:p w:rsidR="007857C0" w:rsidRPr="007810D7" w:rsidRDefault="007857C0" w:rsidP="007857C0">
            <w:pPr>
              <w:rPr>
                <w:sz w:val="24"/>
                <w:szCs w:val="24"/>
              </w:rPr>
            </w:pPr>
            <w:r>
              <w:rPr>
                <w:sz w:val="24"/>
                <w:szCs w:val="24"/>
              </w:rPr>
              <w:t>Э.М. Гулиева</w:t>
            </w:r>
          </w:p>
          <w:p w:rsidR="007810D7" w:rsidRPr="007810D7" w:rsidRDefault="007810D7" w:rsidP="007810D7">
            <w:pPr>
              <w:rPr>
                <w:sz w:val="24"/>
                <w:szCs w:val="24"/>
              </w:rPr>
            </w:pPr>
          </w:p>
          <w:p w:rsidR="007810D7" w:rsidRPr="007810D7" w:rsidRDefault="007810D7" w:rsidP="007810D7">
            <w:pPr>
              <w:spacing w:line="240" w:lineRule="atLeast"/>
              <w:rPr>
                <w:sz w:val="24"/>
                <w:szCs w:val="24"/>
              </w:rPr>
            </w:pPr>
            <w:r w:rsidRPr="007810D7">
              <w:rPr>
                <w:sz w:val="24"/>
                <w:szCs w:val="24"/>
              </w:rPr>
              <w:t>Начальник отдела бухгалтерии – главный бухгалтер</w:t>
            </w:r>
          </w:p>
          <w:p w:rsidR="00BD32A3" w:rsidRPr="004B59BE" w:rsidRDefault="007810D7" w:rsidP="007810D7">
            <w:pPr>
              <w:rPr>
                <w:sz w:val="24"/>
                <w:szCs w:val="24"/>
              </w:rPr>
            </w:pPr>
            <w:r w:rsidRPr="007810D7">
              <w:rPr>
                <w:sz w:val="24"/>
                <w:szCs w:val="24"/>
              </w:rPr>
              <w:t>Е.А. Морозова</w:t>
            </w:r>
          </w:p>
        </w:tc>
        <w:tc>
          <w:tcPr>
            <w:tcW w:w="1263" w:type="dxa"/>
            <w:tcBorders>
              <w:top w:val="single" w:sz="4" w:space="0" w:color="auto"/>
              <w:left w:val="single" w:sz="4" w:space="0" w:color="auto"/>
              <w:bottom w:val="single" w:sz="4" w:space="0" w:color="auto"/>
              <w:right w:val="single" w:sz="4" w:space="0" w:color="auto"/>
            </w:tcBorders>
          </w:tcPr>
          <w:p w:rsidR="00BD32A3" w:rsidRPr="00E81C39" w:rsidRDefault="00BD32A3" w:rsidP="00BD32A3">
            <w:pPr>
              <w:rPr>
                <w:sz w:val="24"/>
                <w:szCs w:val="24"/>
              </w:rPr>
            </w:pPr>
            <w:r w:rsidRPr="00E81C39">
              <w:rPr>
                <w:sz w:val="24"/>
                <w:szCs w:val="24"/>
              </w:rPr>
              <w:t>31.12.20</w:t>
            </w:r>
            <w:r w:rsidR="007857C0">
              <w:rPr>
                <w:sz w:val="24"/>
                <w:szCs w:val="24"/>
              </w:rPr>
              <w:t>24</w:t>
            </w:r>
          </w:p>
        </w:tc>
        <w:tc>
          <w:tcPr>
            <w:tcW w:w="1205" w:type="dxa"/>
            <w:tcBorders>
              <w:top w:val="single" w:sz="4" w:space="0" w:color="auto"/>
              <w:left w:val="single" w:sz="4" w:space="0" w:color="auto"/>
              <w:bottom w:val="single" w:sz="4" w:space="0" w:color="auto"/>
              <w:right w:val="single" w:sz="4" w:space="0" w:color="auto"/>
            </w:tcBorders>
          </w:tcPr>
          <w:p w:rsidR="00BD32A3" w:rsidRPr="00E81C39" w:rsidRDefault="00BD32A3" w:rsidP="00BD32A3">
            <w:pPr>
              <w:rPr>
                <w:sz w:val="24"/>
                <w:szCs w:val="24"/>
              </w:rPr>
            </w:pPr>
            <w:r w:rsidRPr="00E81C39">
              <w:rPr>
                <w:sz w:val="24"/>
                <w:szCs w:val="24"/>
              </w:rPr>
              <w:t>01.01.20</w:t>
            </w:r>
            <w:r w:rsidR="007857C0">
              <w:rPr>
                <w:sz w:val="24"/>
                <w:szCs w:val="24"/>
              </w:rPr>
              <w:t>24</w:t>
            </w:r>
          </w:p>
        </w:tc>
        <w:tc>
          <w:tcPr>
            <w:tcW w:w="1310" w:type="dxa"/>
            <w:tcBorders>
              <w:top w:val="single" w:sz="4" w:space="0" w:color="auto"/>
              <w:left w:val="single" w:sz="4" w:space="0" w:color="auto"/>
              <w:bottom w:val="single" w:sz="4" w:space="0" w:color="auto"/>
              <w:right w:val="single" w:sz="4" w:space="0" w:color="auto"/>
            </w:tcBorders>
          </w:tcPr>
          <w:p w:rsidR="00BD32A3" w:rsidRPr="00E81C39" w:rsidRDefault="00BD32A3" w:rsidP="00BD32A3">
            <w:pPr>
              <w:rPr>
                <w:sz w:val="24"/>
                <w:szCs w:val="24"/>
              </w:rPr>
            </w:pPr>
            <w:r w:rsidRPr="00E81C39">
              <w:rPr>
                <w:sz w:val="24"/>
                <w:szCs w:val="24"/>
              </w:rPr>
              <w:t>31.12.20</w:t>
            </w:r>
            <w:r w:rsidR="007857C0">
              <w:rPr>
                <w:sz w:val="24"/>
                <w:szCs w:val="24"/>
              </w:rPr>
              <w:t>24</w:t>
            </w:r>
          </w:p>
        </w:tc>
        <w:tc>
          <w:tcPr>
            <w:tcW w:w="2833" w:type="dxa"/>
            <w:tcBorders>
              <w:top w:val="single" w:sz="4" w:space="0" w:color="auto"/>
              <w:left w:val="single" w:sz="4" w:space="0" w:color="auto"/>
              <w:bottom w:val="single" w:sz="4" w:space="0" w:color="auto"/>
              <w:right w:val="single" w:sz="4" w:space="0" w:color="auto"/>
            </w:tcBorders>
          </w:tcPr>
          <w:p w:rsidR="00BD32A3" w:rsidRPr="00E81C39" w:rsidRDefault="00BD32A3" w:rsidP="00BD32A3">
            <w:pPr>
              <w:rPr>
                <w:sz w:val="24"/>
                <w:szCs w:val="24"/>
              </w:rPr>
            </w:pPr>
            <w:r w:rsidRPr="00E81C39">
              <w:rPr>
                <w:sz w:val="24"/>
                <w:szCs w:val="24"/>
              </w:rPr>
              <w:t>Создание условий для устойчивого исполнения бюджета поселения</w:t>
            </w:r>
          </w:p>
        </w:tc>
        <w:tc>
          <w:tcPr>
            <w:tcW w:w="2550" w:type="dxa"/>
            <w:tcBorders>
              <w:top w:val="single" w:sz="4" w:space="0" w:color="auto"/>
              <w:left w:val="single" w:sz="4" w:space="0" w:color="auto"/>
              <w:bottom w:val="single" w:sz="4" w:space="0" w:color="auto"/>
              <w:right w:val="single" w:sz="4" w:space="0" w:color="auto"/>
            </w:tcBorders>
          </w:tcPr>
          <w:p w:rsidR="00BD32A3" w:rsidRPr="00E81C39" w:rsidRDefault="00BD32A3" w:rsidP="00BD32A3">
            <w:pPr>
              <w:rPr>
                <w:sz w:val="24"/>
                <w:szCs w:val="24"/>
              </w:rPr>
            </w:pPr>
            <w:r w:rsidRPr="00E81C39">
              <w:rPr>
                <w:sz w:val="24"/>
                <w:szCs w:val="24"/>
              </w:rPr>
              <w:t xml:space="preserve">Своевременное осуществление </w:t>
            </w:r>
          </w:p>
          <w:p w:rsidR="00BD32A3" w:rsidRPr="00E81C39" w:rsidRDefault="00BD32A3" w:rsidP="00BD32A3">
            <w:pPr>
              <w:rPr>
                <w:sz w:val="24"/>
                <w:szCs w:val="24"/>
              </w:rPr>
            </w:pPr>
            <w:r w:rsidRPr="00E81C39">
              <w:rPr>
                <w:sz w:val="24"/>
                <w:szCs w:val="24"/>
              </w:rPr>
              <w:t>в полном объеме полномочий, закрепленных законодательством Российской Федерации за органом местного самоуправления;</w:t>
            </w:r>
          </w:p>
          <w:p w:rsidR="00BD32A3" w:rsidRPr="00E81C39" w:rsidRDefault="00BD32A3" w:rsidP="00BD32A3">
            <w:pPr>
              <w:rPr>
                <w:sz w:val="24"/>
                <w:szCs w:val="24"/>
              </w:rPr>
            </w:pPr>
            <w:r w:rsidRPr="00E81C39">
              <w:rPr>
                <w:sz w:val="24"/>
                <w:szCs w:val="24"/>
              </w:rPr>
              <w:t>отсутствие просроченной кредиторской задолженности местного бюджета.</w:t>
            </w:r>
          </w:p>
        </w:tc>
        <w:tc>
          <w:tcPr>
            <w:tcW w:w="1546" w:type="dxa"/>
            <w:tcBorders>
              <w:top w:val="single" w:sz="4" w:space="0" w:color="auto"/>
              <w:left w:val="single" w:sz="4" w:space="0" w:color="auto"/>
              <w:bottom w:val="single" w:sz="4" w:space="0" w:color="auto"/>
              <w:right w:val="single" w:sz="4" w:space="0" w:color="auto"/>
            </w:tcBorders>
          </w:tcPr>
          <w:p w:rsidR="00BD32A3" w:rsidRPr="00E81C39" w:rsidRDefault="00BD32A3" w:rsidP="00BD32A3">
            <w:pPr>
              <w:rPr>
                <w:sz w:val="24"/>
                <w:szCs w:val="24"/>
              </w:rPr>
            </w:pPr>
            <w:r w:rsidRPr="00E81C39">
              <w:rPr>
                <w:sz w:val="24"/>
                <w:szCs w:val="24"/>
              </w:rPr>
              <w:t>-</w:t>
            </w:r>
          </w:p>
        </w:tc>
      </w:tr>
      <w:tr w:rsidR="00BD32A3" w:rsidRPr="00E81C39" w:rsidTr="007810D7">
        <w:trPr>
          <w:jc w:val="center"/>
        </w:trPr>
        <w:tc>
          <w:tcPr>
            <w:tcW w:w="593" w:type="dxa"/>
          </w:tcPr>
          <w:p w:rsidR="00BD32A3" w:rsidRPr="00E81C39" w:rsidRDefault="00BD32A3" w:rsidP="00BD32A3">
            <w:pPr>
              <w:rPr>
                <w:sz w:val="24"/>
                <w:szCs w:val="24"/>
              </w:rPr>
            </w:pPr>
            <w:r w:rsidRPr="00E81C39">
              <w:rPr>
                <w:kern w:val="2"/>
                <w:sz w:val="24"/>
                <w:szCs w:val="24"/>
              </w:rPr>
              <w:lastRenderedPageBreak/>
              <w:t>4.2.</w:t>
            </w:r>
          </w:p>
        </w:tc>
        <w:tc>
          <w:tcPr>
            <w:tcW w:w="1954" w:type="dxa"/>
          </w:tcPr>
          <w:p w:rsidR="00BD32A3" w:rsidRPr="00E81C39" w:rsidRDefault="00BD32A3" w:rsidP="00BD32A3">
            <w:pPr>
              <w:widowControl w:val="0"/>
              <w:autoSpaceDE w:val="0"/>
              <w:autoSpaceDN w:val="0"/>
              <w:adjustRightInd w:val="0"/>
              <w:rPr>
                <w:kern w:val="2"/>
                <w:sz w:val="24"/>
                <w:szCs w:val="24"/>
              </w:rPr>
            </w:pPr>
            <w:r w:rsidRPr="00E81C39">
              <w:rPr>
                <w:kern w:val="2"/>
                <w:sz w:val="24"/>
                <w:szCs w:val="24"/>
              </w:rPr>
              <w:t>Основное мероприятие 4.2.</w:t>
            </w:r>
          </w:p>
          <w:p w:rsidR="00BD32A3" w:rsidRPr="00E81C39" w:rsidRDefault="00BD32A3" w:rsidP="00BD32A3">
            <w:pPr>
              <w:widowControl w:val="0"/>
              <w:autoSpaceDE w:val="0"/>
              <w:autoSpaceDN w:val="0"/>
              <w:adjustRightInd w:val="0"/>
              <w:rPr>
                <w:kern w:val="2"/>
                <w:sz w:val="24"/>
                <w:szCs w:val="24"/>
              </w:rPr>
            </w:pPr>
            <w:r w:rsidRPr="00E81C39">
              <w:rPr>
                <w:kern w:val="2"/>
                <w:sz w:val="24"/>
                <w:szCs w:val="24"/>
              </w:rPr>
              <w:t>Предоставление бюджетных кредитов бюджету поселения</w:t>
            </w:r>
          </w:p>
        </w:tc>
        <w:tc>
          <w:tcPr>
            <w:tcW w:w="1843" w:type="dxa"/>
          </w:tcPr>
          <w:p w:rsidR="007810D7" w:rsidRPr="007810D7" w:rsidRDefault="007810D7" w:rsidP="007810D7">
            <w:pPr>
              <w:rPr>
                <w:sz w:val="24"/>
                <w:szCs w:val="24"/>
              </w:rPr>
            </w:pPr>
            <w:r>
              <w:rPr>
                <w:sz w:val="24"/>
                <w:szCs w:val="24"/>
              </w:rPr>
              <w:t>Начальник</w:t>
            </w:r>
            <w:r w:rsidRPr="007810D7">
              <w:rPr>
                <w:sz w:val="24"/>
                <w:szCs w:val="24"/>
              </w:rPr>
              <w:t xml:space="preserve"> финансово-экономическ</w:t>
            </w:r>
            <w:r>
              <w:rPr>
                <w:sz w:val="24"/>
                <w:szCs w:val="24"/>
              </w:rPr>
              <w:t>ого</w:t>
            </w:r>
            <w:r w:rsidRPr="007810D7">
              <w:rPr>
                <w:sz w:val="24"/>
                <w:szCs w:val="24"/>
              </w:rPr>
              <w:t xml:space="preserve"> </w:t>
            </w:r>
            <w:r>
              <w:rPr>
                <w:sz w:val="24"/>
                <w:szCs w:val="24"/>
              </w:rPr>
              <w:t>отдела</w:t>
            </w:r>
            <w:r w:rsidRPr="007810D7">
              <w:rPr>
                <w:sz w:val="24"/>
                <w:szCs w:val="24"/>
              </w:rPr>
              <w:t xml:space="preserve"> </w:t>
            </w:r>
          </w:p>
          <w:p w:rsidR="007857C0" w:rsidRPr="007810D7" w:rsidRDefault="007857C0" w:rsidP="007857C0">
            <w:pPr>
              <w:rPr>
                <w:sz w:val="24"/>
                <w:szCs w:val="24"/>
              </w:rPr>
            </w:pPr>
            <w:r>
              <w:rPr>
                <w:sz w:val="24"/>
                <w:szCs w:val="24"/>
              </w:rPr>
              <w:t>Э.М. Гулиева</w:t>
            </w:r>
          </w:p>
          <w:p w:rsidR="007810D7" w:rsidRPr="007810D7" w:rsidRDefault="007810D7" w:rsidP="007810D7">
            <w:pPr>
              <w:rPr>
                <w:sz w:val="24"/>
                <w:szCs w:val="24"/>
              </w:rPr>
            </w:pPr>
          </w:p>
          <w:p w:rsidR="007810D7" w:rsidRPr="007810D7" w:rsidRDefault="007810D7" w:rsidP="007810D7">
            <w:pPr>
              <w:spacing w:line="240" w:lineRule="atLeast"/>
              <w:rPr>
                <w:sz w:val="24"/>
                <w:szCs w:val="24"/>
              </w:rPr>
            </w:pPr>
            <w:r w:rsidRPr="007810D7">
              <w:rPr>
                <w:sz w:val="24"/>
                <w:szCs w:val="24"/>
              </w:rPr>
              <w:t>Начальник отдела бухгалтерии – главный бухгалтер</w:t>
            </w:r>
          </w:p>
          <w:p w:rsidR="00BD32A3" w:rsidRPr="004B59BE" w:rsidRDefault="007810D7" w:rsidP="007810D7">
            <w:pPr>
              <w:rPr>
                <w:sz w:val="24"/>
                <w:szCs w:val="24"/>
              </w:rPr>
            </w:pPr>
            <w:r w:rsidRPr="007810D7">
              <w:rPr>
                <w:sz w:val="24"/>
                <w:szCs w:val="24"/>
              </w:rPr>
              <w:t>Е.А. Морозова</w:t>
            </w:r>
            <w:r w:rsidRPr="004B59BE">
              <w:rPr>
                <w:sz w:val="24"/>
                <w:szCs w:val="24"/>
              </w:rPr>
              <w:t xml:space="preserve"> </w:t>
            </w:r>
          </w:p>
        </w:tc>
        <w:tc>
          <w:tcPr>
            <w:tcW w:w="1263" w:type="dxa"/>
            <w:tcBorders>
              <w:top w:val="single" w:sz="4" w:space="0" w:color="auto"/>
              <w:left w:val="single" w:sz="4" w:space="0" w:color="auto"/>
              <w:bottom w:val="single" w:sz="4" w:space="0" w:color="auto"/>
              <w:right w:val="single" w:sz="4" w:space="0" w:color="auto"/>
            </w:tcBorders>
          </w:tcPr>
          <w:p w:rsidR="00BD32A3" w:rsidRPr="00E81C39" w:rsidRDefault="00BD32A3" w:rsidP="00BD32A3">
            <w:pPr>
              <w:rPr>
                <w:sz w:val="24"/>
                <w:szCs w:val="24"/>
              </w:rPr>
            </w:pPr>
            <w:r w:rsidRPr="00E81C39">
              <w:rPr>
                <w:sz w:val="24"/>
                <w:szCs w:val="24"/>
              </w:rPr>
              <w:t>31.12.20</w:t>
            </w:r>
            <w:r w:rsidR="007857C0">
              <w:rPr>
                <w:sz w:val="24"/>
                <w:szCs w:val="24"/>
              </w:rPr>
              <w:t>24</w:t>
            </w:r>
          </w:p>
        </w:tc>
        <w:tc>
          <w:tcPr>
            <w:tcW w:w="1205" w:type="dxa"/>
            <w:tcBorders>
              <w:top w:val="single" w:sz="4" w:space="0" w:color="auto"/>
              <w:left w:val="single" w:sz="4" w:space="0" w:color="auto"/>
              <w:bottom w:val="single" w:sz="4" w:space="0" w:color="auto"/>
              <w:right w:val="single" w:sz="4" w:space="0" w:color="auto"/>
            </w:tcBorders>
          </w:tcPr>
          <w:p w:rsidR="00BD32A3" w:rsidRPr="00E81C39" w:rsidRDefault="00BD32A3" w:rsidP="00BD32A3">
            <w:pPr>
              <w:rPr>
                <w:sz w:val="24"/>
                <w:szCs w:val="24"/>
              </w:rPr>
            </w:pPr>
            <w:r w:rsidRPr="00E81C39">
              <w:rPr>
                <w:sz w:val="24"/>
                <w:szCs w:val="24"/>
              </w:rPr>
              <w:t>01.01.20</w:t>
            </w:r>
            <w:r w:rsidR="007857C0">
              <w:rPr>
                <w:sz w:val="24"/>
                <w:szCs w:val="24"/>
              </w:rPr>
              <w:t>24</w:t>
            </w:r>
          </w:p>
        </w:tc>
        <w:tc>
          <w:tcPr>
            <w:tcW w:w="1310" w:type="dxa"/>
            <w:tcBorders>
              <w:top w:val="single" w:sz="4" w:space="0" w:color="auto"/>
              <w:left w:val="single" w:sz="4" w:space="0" w:color="auto"/>
              <w:bottom w:val="single" w:sz="4" w:space="0" w:color="auto"/>
              <w:right w:val="single" w:sz="4" w:space="0" w:color="auto"/>
            </w:tcBorders>
          </w:tcPr>
          <w:p w:rsidR="00BD32A3" w:rsidRPr="00E81C39" w:rsidRDefault="00BD32A3" w:rsidP="00BD32A3">
            <w:pPr>
              <w:rPr>
                <w:sz w:val="24"/>
                <w:szCs w:val="24"/>
              </w:rPr>
            </w:pPr>
            <w:r w:rsidRPr="00E81C39">
              <w:rPr>
                <w:sz w:val="24"/>
                <w:szCs w:val="24"/>
              </w:rPr>
              <w:t>31.12.20</w:t>
            </w:r>
            <w:r w:rsidR="007857C0">
              <w:rPr>
                <w:sz w:val="24"/>
                <w:szCs w:val="24"/>
              </w:rPr>
              <w:t>24</w:t>
            </w:r>
          </w:p>
        </w:tc>
        <w:tc>
          <w:tcPr>
            <w:tcW w:w="2833" w:type="dxa"/>
          </w:tcPr>
          <w:p w:rsidR="00BD32A3" w:rsidRPr="00E81C39" w:rsidRDefault="00BD32A3" w:rsidP="00BD32A3">
            <w:pPr>
              <w:rPr>
                <w:kern w:val="2"/>
                <w:sz w:val="24"/>
                <w:szCs w:val="24"/>
              </w:rPr>
            </w:pPr>
            <w:r w:rsidRPr="00E81C39">
              <w:rPr>
                <w:kern w:val="2"/>
                <w:sz w:val="24"/>
                <w:szCs w:val="24"/>
              </w:rPr>
              <w:t>Обеспечение текущей сбалансированности бюджета поселения</w:t>
            </w:r>
          </w:p>
        </w:tc>
        <w:tc>
          <w:tcPr>
            <w:tcW w:w="2550" w:type="dxa"/>
            <w:tcBorders>
              <w:top w:val="single" w:sz="4" w:space="0" w:color="auto"/>
              <w:left w:val="single" w:sz="4" w:space="0" w:color="auto"/>
              <w:bottom w:val="single" w:sz="4" w:space="0" w:color="auto"/>
              <w:right w:val="single" w:sz="4" w:space="0" w:color="auto"/>
            </w:tcBorders>
          </w:tcPr>
          <w:p w:rsidR="00BD32A3" w:rsidRPr="00E81C39" w:rsidRDefault="00BD32A3" w:rsidP="00BD32A3">
            <w:pPr>
              <w:rPr>
                <w:sz w:val="24"/>
                <w:szCs w:val="24"/>
              </w:rPr>
            </w:pPr>
            <w:r w:rsidRPr="00E81C39">
              <w:rPr>
                <w:sz w:val="24"/>
                <w:szCs w:val="24"/>
              </w:rPr>
              <w:t xml:space="preserve">Отсутствие бюджетных кредитов в бюджете Миллеровского городского поселения. </w:t>
            </w:r>
          </w:p>
        </w:tc>
        <w:tc>
          <w:tcPr>
            <w:tcW w:w="1546" w:type="dxa"/>
            <w:tcBorders>
              <w:top w:val="single" w:sz="4" w:space="0" w:color="auto"/>
              <w:left w:val="single" w:sz="4" w:space="0" w:color="auto"/>
              <w:bottom w:val="single" w:sz="4" w:space="0" w:color="auto"/>
              <w:right w:val="single" w:sz="4" w:space="0" w:color="auto"/>
            </w:tcBorders>
          </w:tcPr>
          <w:p w:rsidR="00BD32A3" w:rsidRPr="00E81C39" w:rsidRDefault="00BD32A3" w:rsidP="00BD32A3">
            <w:pPr>
              <w:rPr>
                <w:sz w:val="24"/>
                <w:szCs w:val="24"/>
              </w:rPr>
            </w:pPr>
            <w:r w:rsidRPr="00E81C39">
              <w:rPr>
                <w:sz w:val="24"/>
                <w:szCs w:val="24"/>
              </w:rPr>
              <w:t>-</w:t>
            </w:r>
          </w:p>
        </w:tc>
      </w:tr>
      <w:tr w:rsidR="00BD32A3" w:rsidRPr="00E81C39" w:rsidTr="007810D7">
        <w:trPr>
          <w:jc w:val="center"/>
        </w:trPr>
        <w:tc>
          <w:tcPr>
            <w:tcW w:w="593" w:type="dxa"/>
          </w:tcPr>
          <w:p w:rsidR="00BD32A3" w:rsidRPr="00E81C39" w:rsidRDefault="00BD32A3" w:rsidP="00BD32A3">
            <w:pPr>
              <w:rPr>
                <w:sz w:val="24"/>
                <w:szCs w:val="24"/>
              </w:rPr>
            </w:pPr>
            <w:r w:rsidRPr="00E81C39">
              <w:rPr>
                <w:sz w:val="24"/>
                <w:szCs w:val="24"/>
              </w:rPr>
              <w:t>4.3.</w:t>
            </w:r>
          </w:p>
        </w:tc>
        <w:tc>
          <w:tcPr>
            <w:tcW w:w="1954" w:type="dxa"/>
          </w:tcPr>
          <w:p w:rsidR="00BD32A3" w:rsidRPr="00E81C39" w:rsidRDefault="00BD32A3" w:rsidP="00BD32A3">
            <w:pPr>
              <w:pStyle w:val="ConsPlusCell"/>
              <w:rPr>
                <w:rFonts w:ascii="Times New Roman" w:hAnsi="Times New Roman" w:cs="Times New Roman"/>
                <w:kern w:val="2"/>
                <w:sz w:val="24"/>
                <w:szCs w:val="24"/>
              </w:rPr>
            </w:pPr>
            <w:r w:rsidRPr="00E81C39">
              <w:rPr>
                <w:rFonts w:ascii="Times New Roman" w:hAnsi="Times New Roman" w:cs="Times New Roman"/>
                <w:kern w:val="2"/>
                <w:sz w:val="24"/>
                <w:szCs w:val="24"/>
              </w:rPr>
              <w:t>Контрольное событие программы</w:t>
            </w:r>
          </w:p>
          <w:p w:rsidR="00BD32A3" w:rsidRPr="00E81C39" w:rsidRDefault="00BD32A3" w:rsidP="00BD32A3">
            <w:pPr>
              <w:pStyle w:val="ConsPlusCell"/>
              <w:rPr>
                <w:rFonts w:ascii="Times New Roman" w:hAnsi="Times New Roman" w:cs="Times New Roman"/>
                <w:kern w:val="2"/>
                <w:sz w:val="24"/>
                <w:szCs w:val="24"/>
              </w:rPr>
            </w:pPr>
            <w:r w:rsidRPr="00E81C39">
              <w:rPr>
                <w:rFonts w:ascii="Times New Roman" w:hAnsi="Times New Roman" w:cs="Times New Roman"/>
                <w:kern w:val="2"/>
                <w:sz w:val="24"/>
                <w:szCs w:val="24"/>
              </w:rPr>
              <w:t>Создание условий для устойчивого ис</w:t>
            </w:r>
            <w:r w:rsidRPr="00E81C39">
              <w:rPr>
                <w:rFonts w:ascii="Times New Roman" w:hAnsi="Times New Roman" w:cs="Times New Roman"/>
                <w:kern w:val="2"/>
                <w:sz w:val="24"/>
                <w:szCs w:val="24"/>
              </w:rPr>
              <w:softHyphen/>
              <w:t>полнения бюджета поселения, отсутствие про</w:t>
            </w:r>
            <w:r w:rsidRPr="00E81C39">
              <w:rPr>
                <w:rFonts w:ascii="Times New Roman" w:hAnsi="Times New Roman" w:cs="Times New Roman"/>
                <w:kern w:val="2"/>
                <w:sz w:val="24"/>
                <w:szCs w:val="24"/>
              </w:rPr>
              <w:softHyphen/>
              <w:t>сроченной креди</w:t>
            </w:r>
            <w:r w:rsidRPr="00E81C39">
              <w:rPr>
                <w:rFonts w:ascii="Times New Roman" w:hAnsi="Times New Roman" w:cs="Times New Roman"/>
                <w:kern w:val="2"/>
                <w:sz w:val="24"/>
                <w:szCs w:val="24"/>
              </w:rPr>
              <w:softHyphen/>
              <w:t>торской задол</w:t>
            </w:r>
            <w:r w:rsidRPr="00E81C39">
              <w:rPr>
                <w:rFonts w:ascii="Times New Roman" w:hAnsi="Times New Roman" w:cs="Times New Roman"/>
                <w:kern w:val="2"/>
                <w:sz w:val="24"/>
                <w:szCs w:val="24"/>
              </w:rPr>
              <w:softHyphen/>
              <w:t>женности бюджета поселения</w:t>
            </w:r>
          </w:p>
        </w:tc>
        <w:tc>
          <w:tcPr>
            <w:tcW w:w="1843" w:type="dxa"/>
          </w:tcPr>
          <w:p w:rsidR="007810D7" w:rsidRPr="007810D7" w:rsidRDefault="007810D7" w:rsidP="007810D7">
            <w:pPr>
              <w:rPr>
                <w:sz w:val="24"/>
                <w:szCs w:val="24"/>
              </w:rPr>
            </w:pPr>
            <w:r>
              <w:rPr>
                <w:sz w:val="24"/>
                <w:szCs w:val="24"/>
              </w:rPr>
              <w:t>Начальник</w:t>
            </w:r>
            <w:r w:rsidRPr="007810D7">
              <w:rPr>
                <w:sz w:val="24"/>
                <w:szCs w:val="24"/>
              </w:rPr>
              <w:t xml:space="preserve"> финансово-экономическ</w:t>
            </w:r>
            <w:r>
              <w:rPr>
                <w:sz w:val="24"/>
                <w:szCs w:val="24"/>
              </w:rPr>
              <w:t>ого</w:t>
            </w:r>
            <w:r w:rsidRPr="007810D7">
              <w:rPr>
                <w:sz w:val="24"/>
                <w:szCs w:val="24"/>
              </w:rPr>
              <w:t xml:space="preserve"> </w:t>
            </w:r>
            <w:r>
              <w:rPr>
                <w:sz w:val="24"/>
                <w:szCs w:val="24"/>
              </w:rPr>
              <w:t>отдела</w:t>
            </w:r>
            <w:r w:rsidRPr="007810D7">
              <w:rPr>
                <w:sz w:val="24"/>
                <w:szCs w:val="24"/>
              </w:rPr>
              <w:t xml:space="preserve"> </w:t>
            </w:r>
          </w:p>
          <w:p w:rsidR="007810D7" w:rsidRPr="007810D7" w:rsidRDefault="007810D7" w:rsidP="007810D7">
            <w:pPr>
              <w:rPr>
                <w:sz w:val="24"/>
                <w:szCs w:val="24"/>
              </w:rPr>
            </w:pPr>
            <w:r w:rsidRPr="007810D7">
              <w:rPr>
                <w:sz w:val="24"/>
                <w:szCs w:val="24"/>
              </w:rPr>
              <w:t>В.А. Тимошенко</w:t>
            </w:r>
          </w:p>
          <w:p w:rsidR="007810D7" w:rsidRPr="007810D7" w:rsidRDefault="007810D7" w:rsidP="007810D7">
            <w:pPr>
              <w:rPr>
                <w:sz w:val="24"/>
                <w:szCs w:val="24"/>
              </w:rPr>
            </w:pPr>
          </w:p>
          <w:p w:rsidR="007810D7" w:rsidRPr="007810D7" w:rsidRDefault="007810D7" w:rsidP="007810D7">
            <w:pPr>
              <w:spacing w:line="240" w:lineRule="atLeast"/>
              <w:rPr>
                <w:sz w:val="24"/>
                <w:szCs w:val="24"/>
              </w:rPr>
            </w:pPr>
            <w:r w:rsidRPr="007810D7">
              <w:rPr>
                <w:sz w:val="24"/>
                <w:szCs w:val="24"/>
              </w:rPr>
              <w:t>Начальник отдела бухгалтерии – главный бухгалтер</w:t>
            </w:r>
          </w:p>
          <w:p w:rsidR="00BD32A3" w:rsidRPr="00E81C39" w:rsidRDefault="007810D7" w:rsidP="007810D7">
            <w:pPr>
              <w:rPr>
                <w:sz w:val="24"/>
                <w:szCs w:val="24"/>
              </w:rPr>
            </w:pPr>
            <w:r w:rsidRPr="007810D7">
              <w:rPr>
                <w:sz w:val="24"/>
                <w:szCs w:val="24"/>
              </w:rPr>
              <w:t>Е.А. Морозова</w:t>
            </w:r>
          </w:p>
        </w:tc>
        <w:tc>
          <w:tcPr>
            <w:tcW w:w="1263" w:type="dxa"/>
            <w:tcBorders>
              <w:top w:val="single" w:sz="4" w:space="0" w:color="auto"/>
              <w:left w:val="single" w:sz="4" w:space="0" w:color="auto"/>
              <w:bottom w:val="single" w:sz="4" w:space="0" w:color="auto"/>
              <w:right w:val="single" w:sz="4" w:space="0" w:color="auto"/>
            </w:tcBorders>
          </w:tcPr>
          <w:p w:rsidR="00BD32A3" w:rsidRPr="00E81C39" w:rsidRDefault="00BD32A3" w:rsidP="00BD32A3">
            <w:pPr>
              <w:rPr>
                <w:sz w:val="24"/>
                <w:szCs w:val="24"/>
              </w:rPr>
            </w:pPr>
            <w:r w:rsidRPr="00E81C39">
              <w:rPr>
                <w:sz w:val="24"/>
                <w:szCs w:val="24"/>
              </w:rPr>
              <w:t>31.12.20</w:t>
            </w:r>
            <w:r w:rsidR="007857C0">
              <w:rPr>
                <w:sz w:val="24"/>
                <w:szCs w:val="24"/>
              </w:rPr>
              <w:t>24</w:t>
            </w:r>
          </w:p>
        </w:tc>
        <w:tc>
          <w:tcPr>
            <w:tcW w:w="1205" w:type="dxa"/>
            <w:tcBorders>
              <w:top w:val="single" w:sz="4" w:space="0" w:color="auto"/>
              <w:left w:val="single" w:sz="4" w:space="0" w:color="auto"/>
              <w:bottom w:val="single" w:sz="4" w:space="0" w:color="auto"/>
              <w:right w:val="single" w:sz="4" w:space="0" w:color="auto"/>
            </w:tcBorders>
          </w:tcPr>
          <w:p w:rsidR="00BD32A3" w:rsidRPr="00E81C39" w:rsidRDefault="00BD32A3" w:rsidP="00BD32A3">
            <w:pPr>
              <w:rPr>
                <w:sz w:val="24"/>
                <w:szCs w:val="24"/>
              </w:rPr>
            </w:pPr>
            <w:r w:rsidRPr="00E81C39">
              <w:rPr>
                <w:sz w:val="24"/>
                <w:szCs w:val="24"/>
              </w:rPr>
              <w:t>01.01.20</w:t>
            </w:r>
            <w:r w:rsidR="007857C0">
              <w:rPr>
                <w:sz w:val="24"/>
                <w:szCs w:val="24"/>
              </w:rPr>
              <w:t>24</w:t>
            </w:r>
          </w:p>
        </w:tc>
        <w:tc>
          <w:tcPr>
            <w:tcW w:w="1310" w:type="dxa"/>
            <w:tcBorders>
              <w:top w:val="single" w:sz="4" w:space="0" w:color="auto"/>
              <w:left w:val="single" w:sz="4" w:space="0" w:color="auto"/>
              <w:bottom w:val="single" w:sz="4" w:space="0" w:color="auto"/>
              <w:right w:val="single" w:sz="4" w:space="0" w:color="auto"/>
            </w:tcBorders>
          </w:tcPr>
          <w:p w:rsidR="00BD32A3" w:rsidRPr="00E81C39" w:rsidRDefault="00BD32A3" w:rsidP="00BD32A3">
            <w:pPr>
              <w:rPr>
                <w:sz w:val="24"/>
                <w:szCs w:val="24"/>
              </w:rPr>
            </w:pPr>
            <w:r w:rsidRPr="00E81C39">
              <w:rPr>
                <w:sz w:val="24"/>
                <w:szCs w:val="24"/>
              </w:rPr>
              <w:t>31.12.20</w:t>
            </w:r>
            <w:r w:rsidR="007857C0">
              <w:rPr>
                <w:sz w:val="24"/>
                <w:szCs w:val="24"/>
              </w:rPr>
              <w:t>24</w:t>
            </w:r>
          </w:p>
        </w:tc>
        <w:tc>
          <w:tcPr>
            <w:tcW w:w="2833" w:type="dxa"/>
          </w:tcPr>
          <w:p w:rsidR="00BD32A3" w:rsidRPr="00E81C39" w:rsidRDefault="00BD32A3" w:rsidP="00BD32A3">
            <w:pPr>
              <w:rPr>
                <w:kern w:val="2"/>
                <w:sz w:val="24"/>
                <w:szCs w:val="24"/>
              </w:rPr>
            </w:pPr>
            <w:r w:rsidRPr="00E81C39">
              <w:rPr>
                <w:kern w:val="2"/>
                <w:sz w:val="24"/>
                <w:szCs w:val="24"/>
              </w:rPr>
              <w:t>Обеспечение сбалансированности бюджета поселения;</w:t>
            </w:r>
          </w:p>
          <w:p w:rsidR="00BD32A3" w:rsidRPr="00E81C39" w:rsidRDefault="00BD32A3" w:rsidP="00BD32A3">
            <w:pPr>
              <w:rPr>
                <w:kern w:val="2"/>
                <w:sz w:val="24"/>
                <w:szCs w:val="24"/>
              </w:rPr>
            </w:pPr>
            <w:r w:rsidRPr="00E81C39">
              <w:rPr>
                <w:kern w:val="2"/>
                <w:sz w:val="24"/>
                <w:szCs w:val="24"/>
              </w:rPr>
              <w:t>отсутствие просроченной кредиторской задолженности бюджета поселения</w:t>
            </w:r>
          </w:p>
        </w:tc>
        <w:tc>
          <w:tcPr>
            <w:tcW w:w="2550" w:type="dxa"/>
            <w:tcBorders>
              <w:top w:val="single" w:sz="4" w:space="0" w:color="auto"/>
              <w:left w:val="single" w:sz="4" w:space="0" w:color="auto"/>
              <w:bottom w:val="single" w:sz="4" w:space="0" w:color="auto"/>
              <w:right w:val="single" w:sz="4" w:space="0" w:color="auto"/>
            </w:tcBorders>
          </w:tcPr>
          <w:p w:rsidR="00BD32A3" w:rsidRPr="00E81C39" w:rsidRDefault="00BD32A3" w:rsidP="00BD32A3">
            <w:pPr>
              <w:rPr>
                <w:sz w:val="24"/>
                <w:szCs w:val="24"/>
              </w:rPr>
            </w:pPr>
            <w:r w:rsidRPr="00E81C39">
              <w:rPr>
                <w:sz w:val="24"/>
                <w:szCs w:val="24"/>
              </w:rPr>
              <w:t>Обеспечена сбалансированность местного бюджета. Отсутствие просроченной кредиторской задолженности местного бюджета.</w:t>
            </w:r>
          </w:p>
        </w:tc>
        <w:tc>
          <w:tcPr>
            <w:tcW w:w="1546" w:type="dxa"/>
            <w:tcBorders>
              <w:top w:val="single" w:sz="4" w:space="0" w:color="auto"/>
              <w:left w:val="single" w:sz="4" w:space="0" w:color="auto"/>
              <w:bottom w:val="single" w:sz="4" w:space="0" w:color="auto"/>
              <w:right w:val="single" w:sz="4" w:space="0" w:color="auto"/>
            </w:tcBorders>
          </w:tcPr>
          <w:p w:rsidR="00BD32A3" w:rsidRPr="00E81C39" w:rsidRDefault="00BD32A3" w:rsidP="00BD32A3">
            <w:pPr>
              <w:rPr>
                <w:sz w:val="24"/>
                <w:szCs w:val="24"/>
              </w:rPr>
            </w:pPr>
            <w:r w:rsidRPr="00E81C39">
              <w:rPr>
                <w:sz w:val="24"/>
                <w:szCs w:val="24"/>
              </w:rPr>
              <w:t>-</w:t>
            </w:r>
          </w:p>
        </w:tc>
      </w:tr>
      <w:tr w:rsidR="009D551E" w:rsidRPr="00E81C39" w:rsidTr="007810D7">
        <w:trPr>
          <w:jc w:val="center"/>
        </w:trPr>
        <w:tc>
          <w:tcPr>
            <w:tcW w:w="593" w:type="dxa"/>
          </w:tcPr>
          <w:p w:rsidR="009D551E" w:rsidRPr="00E81C39" w:rsidRDefault="009D551E" w:rsidP="00B015BC">
            <w:pPr>
              <w:rPr>
                <w:sz w:val="24"/>
                <w:szCs w:val="24"/>
              </w:rPr>
            </w:pPr>
          </w:p>
        </w:tc>
        <w:tc>
          <w:tcPr>
            <w:tcW w:w="1954" w:type="dxa"/>
          </w:tcPr>
          <w:p w:rsidR="009D551E" w:rsidRPr="00E81C39" w:rsidRDefault="009D551E" w:rsidP="00B015BC">
            <w:pPr>
              <w:pStyle w:val="ConsPlusCell"/>
              <w:rPr>
                <w:rFonts w:ascii="Times New Roman" w:hAnsi="Times New Roman" w:cs="Times New Roman"/>
                <w:kern w:val="2"/>
                <w:sz w:val="24"/>
                <w:szCs w:val="24"/>
              </w:rPr>
            </w:pPr>
            <w:r w:rsidRPr="00E81C39">
              <w:rPr>
                <w:rFonts w:ascii="Times New Roman" w:hAnsi="Times New Roman" w:cs="Times New Roman"/>
                <w:kern w:val="2"/>
                <w:sz w:val="24"/>
                <w:szCs w:val="24"/>
              </w:rPr>
              <w:t>Итого по муниципальной программе</w:t>
            </w:r>
          </w:p>
        </w:tc>
        <w:tc>
          <w:tcPr>
            <w:tcW w:w="1843" w:type="dxa"/>
          </w:tcPr>
          <w:p w:rsidR="007810D7" w:rsidRPr="007810D7" w:rsidRDefault="007810D7" w:rsidP="007810D7">
            <w:pPr>
              <w:rPr>
                <w:sz w:val="24"/>
                <w:szCs w:val="24"/>
              </w:rPr>
            </w:pPr>
            <w:r>
              <w:rPr>
                <w:sz w:val="24"/>
                <w:szCs w:val="24"/>
              </w:rPr>
              <w:t>Начальник</w:t>
            </w:r>
            <w:r w:rsidRPr="007810D7">
              <w:rPr>
                <w:sz w:val="24"/>
                <w:szCs w:val="24"/>
              </w:rPr>
              <w:t xml:space="preserve"> финансово-экономическ</w:t>
            </w:r>
            <w:r>
              <w:rPr>
                <w:sz w:val="24"/>
                <w:szCs w:val="24"/>
              </w:rPr>
              <w:t>ого</w:t>
            </w:r>
            <w:r w:rsidRPr="007810D7">
              <w:rPr>
                <w:sz w:val="24"/>
                <w:szCs w:val="24"/>
              </w:rPr>
              <w:t xml:space="preserve"> </w:t>
            </w:r>
            <w:r>
              <w:rPr>
                <w:sz w:val="24"/>
                <w:szCs w:val="24"/>
              </w:rPr>
              <w:t>отдела</w:t>
            </w:r>
            <w:r w:rsidRPr="007810D7">
              <w:rPr>
                <w:sz w:val="24"/>
                <w:szCs w:val="24"/>
              </w:rPr>
              <w:t xml:space="preserve"> </w:t>
            </w:r>
          </w:p>
          <w:p w:rsidR="007810D7" w:rsidRPr="007810D7" w:rsidRDefault="007857C0" w:rsidP="007810D7">
            <w:pPr>
              <w:rPr>
                <w:sz w:val="24"/>
                <w:szCs w:val="24"/>
              </w:rPr>
            </w:pPr>
            <w:r>
              <w:rPr>
                <w:sz w:val="24"/>
                <w:szCs w:val="24"/>
              </w:rPr>
              <w:t>Э.М. Гулиева</w:t>
            </w:r>
          </w:p>
          <w:p w:rsidR="007810D7" w:rsidRPr="007810D7" w:rsidRDefault="007810D7" w:rsidP="007810D7">
            <w:pPr>
              <w:rPr>
                <w:sz w:val="24"/>
                <w:szCs w:val="24"/>
              </w:rPr>
            </w:pPr>
          </w:p>
          <w:p w:rsidR="007810D7" w:rsidRPr="007810D7" w:rsidRDefault="007810D7" w:rsidP="007810D7">
            <w:pPr>
              <w:spacing w:line="240" w:lineRule="atLeast"/>
              <w:rPr>
                <w:sz w:val="24"/>
                <w:szCs w:val="24"/>
              </w:rPr>
            </w:pPr>
            <w:r w:rsidRPr="007810D7">
              <w:rPr>
                <w:sz w:val="24"/>
                <w:szCs w:val="24"/>
              </w:rPr>
              <w:lastRenderedPageBreak/>
              <w:t>Начальник отдела бухгалтерии – главный бухгалтер</w:t>
            </w:r>
          </w:p>
          <w:p w:rsidR="004B59BE" w:rsidRPr="00E81C39" w:rsidRDefault="007810D7" w:rsidP="007810D7">
            <w:pPr>
              <w:rPr>
                <w:sz w:val="24"/>
                <w:szCs w:val="24"/>
              </w:rPr>
            </w:pPr>
            <w:r w:rsidRPr="007810D7">
              <w:rPr>
                <w:sz w:val="24"/>
                <w:szCs w:val="24"/>
              </w:rPr>
              <w:t>Е.А. Морозова</w:t>
            </w:r>
            <w:r w:rsidRPr="00E81C39">
              <w:rPr>
                <w:sz w:val="24"/>
                <w:szCs w:val="24"/>
              </w:rPr>
              <w:t xml:space="preserve"> </w:t>
            </w:r>
          </w:p>
          <w:p w:rsidR="009D551E" w:rsidRPr="00E81C39" w:rsidRDefault="009D551E" w:rsidP="00B015BC">
            <w:pPr>
              <w:rPr>
                <w:sz w:val="24"/>
                <w:szCs w:val="24"/>
              </w:rPr>
            </w:pPr>
            <w:r w:rsidRPr="00E81C39">
              <w:rPr>
                <w:sz w:val="24"/>
                <w:szCs w:val="24"/>
              </w:rPr>
              <w:t xml:space="preserve"> </w:t>
            </w:r>
          </w:p>
          <w:p w:rsidR="009D551E" w:rsidRPr="00E81C39" w:rsidRDefault="00077AF4" w:rsidP="00B015BC">
            <w:pPr>
              <w:rPr>
                <w:sz w:val="24"/>
                <w:szCs w:val="24"/>
              </w:rPr>
            </w:pPr>
            <w:r>
              <w:rPr>
                <w:sz w:val="24"/>
                <w:szCs w:val="24"/>
              </w:rPr>
              <w:t xml:space="preserve"> </w:t>
            </w:r>
          </w:p>
        </w:tc>
        <w:tc>
          <w:tcPr>
            <w:tcW w:w="1263" w:type="dxa"/>
            <w:tcBorders>
              <w:top w:val="single" w:sz="4" w:space="0" w:color="auto"/>
              <w:left w:val="single" w:sz="4" w:space="0" w:color="auto"/>
              <w:bottom w:val="single" w:sz="4" w:space="0" w:color="auto"/>
              <w:right w:val="single" w:sz="4" w:space="0" w:color="auto"/>
            </w:tcBorders>
          </w:tcPr>
          <w:p w:rsidR="009D551E" w:rsidRPr="00E81C39" w:rsidRDefault="009D551E" w:rsidP="00B015BC">
            <w:pPr>
              <w:rPr>
                <w:sz w:val="24"/>
                <w:szCs w:val="24"/>
              </w:rPr>
            </w:pPr>
            <w:r w:rsidRPr="00E81C39">
              <w:rPr>
                <w:sz w:val="24"/>
                <w:szCs w:val="24"/>
              </w:rPr>
              <w:lastRenderedPageBreak/>
              <w:t>Х</w:t>
            </w:r>
          </w:p>
        </w:tc>
        <w:tc>
          <w:tcPr>
            <w:tcW w:w="1205" w:type="dxa"/>
            <w:tcBorders>
              <w:top w:val="single" w:sz="4" w:space="0" w:color="auto"/>
              <w:left w:val="single" w:sz="4" w:space="0" w:color="auto"/>
              <w:bottom w:val="single" w:sz="4" w:space="0" w:color="auto"/>
              <w:right w:val="single" w:sz="4" w:space="0" w:color="auto"/>
            </w:tcBorders>
          </w:tcPr>
          <w:p w:rsidR="009D551E" w:rsidRPr="00E81C39" w:rsidRDefault="009D551E" w:rsidP="00B015BC">
            <w:pPr>
              <w:rPr>
                <w:sz w:val="24"/>
                <w:szCs w:val="24"/>
              </w:rPr>
            </w:pPr>
            <w:r w:rsidRPr="00E81C39">
              <w:rPr>
                <w:sz w:val="24"/>
                <w:szCs w:val="24"/>
              </w:rPr>
              <w:t>Х</w:t>
            </w:r>
          </w:p>
        </w:tc>
        <w:tc>
          <w:tcPr>
            <w:tcW w:w="1310" w:type="dxa"/>
            <w:tcBorders>
              <w:top w:val="single" w:sz="4" w:space="0" w:color="auto"/>
              <w:left w:val="single" w:sz="4" w:space="0" w:color="auto"/>
              <w:bottom w:val="single" w:sz="4" w:space="0" w:color="auto"/>
              <w:right w:val="single" w:sz="4" w:space="0" w:color="auto"/>
            </w:tcBorders>
          </w:tcPr>
          <w:p w:rsidR="009D551E" w:rsidRPr="00E81C39" w:rsidRDefault="009D551E" w:rsidP="00B015BC">
            <w:pPr>
              <w:rPr>
                <w:sz w:val="24"/>
                <w:szCs w:val="24"/>
              </w:rPr>
            </w:pPr>
            <w:r w:rsidRPr="00E81C39">
              <w:rPr>
                <w:sz w:val="24"/>
                <w:szCs w:val="24"/>
              </w:rPr>
              <w:t>Х</w:t>
            </w:r>
          </w:p>
        </w:tc>
        <w:tc>
          <w:tcPr>
            <w:tcW w:w="2833" w:type="dxa"/>
          </w:tcPr>
          <w:p w:rsidR="009D551E" w:rsidRPr="00E81C39" w:rsidRDefault="009D551E" w:rsidP="00F80382">
            <w:pPr>
              <w:autoSpaceDE w:val="0"/>
              <w:autoSpaceDN w:val="0"/>
              <w:adjustRightInd w:val="0"/>
              <w:spacing w:line="245" w:lineRule="auto"/>
              <w:rPr>
                <w:kern w:val="2"/>
                <w:sz w:val="24"/>
                <w:szCs w:val="24"/>
              </w:rPr>
            </w:pPr>
            <w:r w:rsidRPr="00E81C39">
              <w:rPr>
                <w:kern w:val="2"/>
                <w:sz w:val="24"/>
                <w:szCs w:val="24"/>
              </w:rPr>
              <w:t xml:space="preserve">Создание стабильных финансовых условий для повышения уровня и качества жизни населения Миллеровского городского поселения.               Сбалансированность </w:t>
            </w:r>
            <w:r w:rsidRPr="00E81C39">
              <w:rPr>
                <w:kern w:val="2"/>
                <w:sz w:val="24"/>
                <w:szCs w:val="24"/>
              </w:rPr>
              <w:lastRenderedPageBreak/>
              <w:t>бюджета поселения и отсутствие просроченной кредиторской задолженности бюджета поселения.</w:t>
            </w:r>
          </w:p>
        </w:tc>
        <w:tc>
          <w:tcPr>
            <w:tcW w:w="2550" w:type="dxa"/>
            <w:tcBorders>
              <w:top w:val="single" w:sz="4" w:space="0" w:color="auto"/>
              <w:left w:val="single" w:sz="4" w:space="0" w:color="auto"/>
              <w:bottom w:val="single" w:sz="4" w:space="0" w:color="auto"/>
              <w:right w:val="single" w:sz="4" w:space="0" w:color="auto"/>
            </w:tcBorders>
          </w:tcPr>
          <w:p w:rsidR="009D551E" w:rsidRPr="00E81C39" w:rsidRDefault="009D551E" w:rsidP="00B015BC">
            <w:pPr>
              <w:rPr>
                <w:sz w:val="24"/>
                <w:szCs w:val="24"/>
              </w:rPr>
            </w:pPr>
          </w:p>
        </w:tc>
        <w:tc>
          <w:tcPr>
            <w:tcW w:w="1546" w:type="dxa"/>
            <w:tcBorders>
              <w:top w:val="single" w:sz="4" w:space="0" w:color="auto"/>
              <w:left w:val="single" w:sz="4" w:space="0" w:color="auto"/>
              <w:bottom w:val="single" w:sz="4" w:space="0" w:color="auto"/>
              <w:right w:val="single" w:sz="4" w:space="0" w:color="auto"/>
            </w:tcBorders>
          </w:tcPr>
          <w:p w:rsidR="009D551E" w:rsidRPr="00E81C39" w:rsidRDefault="009D551E" w:rsidP="00B015BC">
            <w:pPr>
              <w:rPr>
                <w:sz w:val="24"/>
                <w:szCs w:val="24"/>
              </w:rPr>
            </w:pPr>
            <w:r w:rsidRPr="00E81C39">
              <w:rPr>
                <w:sz w:val="24"/>
                <w:szCs w:val="24"/>
              </w:rPr>
              <w:t>-</w:t>
            </w:r>
          </w:p>
        </w:tc>
      </w:tr>
    </w:tbl>
    <w:p w:rsidR="009D551E" w:rsidRPr="00E81C39" w:rsidRDefault="009D551E" w:rsidP="009D551E">
      <w:pPr>
        <w:rPr>
          <w:sz w:val="24"/>
          <w:szCs w:val="24"/>
        </w:rPr>
      </w:pPr>
    </w:p>
    <w:p w:rsidR="009D551E" w:rsidRPr="00E81C39" w:rsidRDefault="00FA0A58" w:rsidP="009D551E">
      <w:pPr>
        <w:rPr>
          <w:sz w:val="24"/>
          <w:szCs w:val="24"/>
        </w:rPr>
      </w:pPr>
      <w:hyperlink w:anchor="Par1127" w:history="1">
        <w:r w:rsidR="009D551E" w:rsidRPr="00E81C39">
          <w:rPr>
            <w:rStyle w:val="a8"/>
            <w:sz w:val="24"/>
            <w:szCs w:val="24"/>
          </w:rPr>
          <w:t>&lt;1&gt;</w:t>
        </w:r>
      </w:hyperlink>
      <w:r w:rsidR="009D551E" w:rsidRPr="00E81C39">
        <w:rPr>
          <w:sz w:val="24"/>
          <w:szCs w:val="24"/>
        </w:rPr>
        <w:t xml:space="preserve"> В целях оптимизации содержания информации в графе 2 допускается использование аббревиатур, например: основное</w:t>
      </w:r>
      <w:r w:rsidR="009D551E" w:rsidRPr="00E81C39">
        <w:rPr>
          <w:sz w:val="24"/>
          <w:szCs w:val="24"/>
        </w:rPr>
        <w:br/>
        <w:t>мероприятие 1.1 – ОМ 1.1.</w:t>
      </w:r>
    </w:p>
    <w:p w:rsidR="00704E4B" w:rsidRDefault="00704E4B" w:rsidP="00345C5D">
      <w:pPr>
        <w:rPr>
          <w:sz w:val="24"/>
          <w:szCs w:val="24"/>
        </w:rPr>
      </w:pPr>
    </w:p>
    <w:p w:rsidR="009D551E" w:rsidRDefault="009D551E" w:rsidP="00345C5D">
      <w:pPr>
        <w:rPr>
          <w:sz w:val="24"/>
          <w:szCs w:val="24"/>
        </w:rPr>
      </w:pPr>
    </w:p>
    <w:p w:rsidR="00704E4B" w:rsidRDefault="00704E4B" w:rsidP="00345C5D">
      <w:pPr>
        <w:rPr>
          <w:sz w:val="24"/>
          <w:szCs w:val="24"/>
        </w:rPr>
      </w:pPr>
    </w:p>
    <w:p w:rsidR="00704E4B" w:rsidRPr="00345C5D" w:rsidRDefault="00704E4B" w:rsidP="00345C5D">
      <w:pPr>
        <w:rPr>
          <w:bCs/>
          <w:sz w:val="24"/>
          <w:szCs w:val="24"/>
        </w:rPr>
      </w:pPr>
    </w:p>
    <w:p w:rsidR="00686496" w:rsidRDefault="00686496" w:rsidP="00D85A6E">
      <w:pPr>
        <w:jc w:val="center"/>
        <w:sectPr w:rsidR="00686496" w:rsidSect="00686496">
          <w:pgSz w:w="16838" w:h="11906" w:orient="landscape"/>
          <w:pgMar w:top="1134" w:right="567" w:bottom="1134" w:left="1134" w:header="709" w:footer="709" w:gutter="0"/>
          <w:cols w:space="708"/>
          <w:docGrid w:linePitch="360"/>
        </w:sectPr>
      </w:pPr>
    </w:p>
    <w:p w:rsidR="0067217E" w:rsidRPr="003C0A66" w:rsidRDefault="0067217E" w:rsidP="003C0A66">
      <w:pPr>
        <w:widowControl w:val="0"/>
        <w:autoSpaceDE w:val="0"/>
        <w:autoSpaceDN w:val="0"/>
        <w:adjustRightInd w:val="0"/>
        <w:ind w:left="5613"/>
        <w:jc w:val="right"/>
        <w:rPr>
          <w:szCs w:val="28"/>
        </w:rPr>
      </w:pPr>
      <w:r w:rsidRPr="003C0A66">
        <w:rPr>
          <w:szCs w:val="28"/>
        </w:rPr>
        <w:lastRenderedPageBreak/>
        <w:t xml:space="preserve">Приложение 2 </w:t>
      </w:r>
    </w:p>
    <w:p w:rsidR="0067217E" w:rsidRPr="003C0A66" w:rsidRDefault="0067217E" w:rsidP="003C0A66">
      <w:pPr>
        <w:widowControl w:val="0"/>
        <w:autoSpaceDE w:val="0"/>
        <w:autoSpaceDN w:val="0"/>
        <w:adjustRightInd w:val="0"/>
        <w:ind w:left="5613"/>
        <w:jc w:val="right"/>
        <w:rPr>
          <w:szCs w:val="28"/>
        </w:rPr>
      </w:pPr>
      <w:r w:rsidRPr="003C0A66">
        <w:rPr>
          <w:szCs w:val="28"/>
        </w:rPr>
        <w:t xml:space="preserve">к отчету о реализации муниципальной программы Миллеровского городского поселения «Управление муниципальными финансами и создание условий для эффективного управления муниципальными финансами» за </w:t>
      </w:r>
      <w:r w:rsidRPr="003C0A66">
        <w:rPr>
          <w:color w:val="FF0000"/>
          <w:szCs w:val="28"/>
        </w:rPr>
        <w:t>20</w:t>
      </w:r>
      <w:r w:rsidR="00EC0FDB" w:rsidRPr="003C0A66">
        <w:rPr>
          <w:color w:val="FF0000"/>
          <w:szCs w:val="28"/>
        </w:rPr>
        <w:t>2</w:t>
      </w:r>
      <w:r w:rsidR="001C6585" w:rsidRPr="003C0A66">
        <w:rPr>
          <w:color w:val="FF0000"/>
          <w:szCs w:val="28"/>
        </w:rPr>
        <w:t>4</w:t>
      </w:r>
      <w:r w:rsidRPr="003C0A66">
        <w:rPr>
          <w:color w:val="FF0000"/>
          <w:szCs w:val="28"/>
        </w:rPr>
        <w:t xml:space="preserve"> </w:t>
      </w:r>
      <w:r w:rsidRPr="003C0A66">
        <w:rPr>
          <w:szCs w:val="28"/>
        </w:rPr>
        <w:t>год</w:t>
      </w:r>
    </w:p>
    <w:p w:rsidR="0067217E" w:rsidRPr="0067217E" w:rsidRDefault="0067217E" w:rsidP="00B63A7F">
      <w:pPr>
        <w:jc w:val="right"/>
        <w:rPr>
          <w:sz w:val="24"/>
          <w:szCs w:val="24"/>
        </w:rPr>
      </w:pPr>
    </w:p>
    <w:p w:rsidR="0067217E" w:rsidRPr="0067217E" w:rsidRDefault="0067217E" w:rsidP="0067217E">
      <w:pPr>
        <w:rPr>
          <w:sz w:val="24"/>
          <w:szCs w:val="24"/>
        </w:rPr>
      </w:pPr>
    </w:p>
    <w:p w:rsidR="0067217E" w:rsidRPr="003C0A66" w:rsidRDefault="0067217E" w:rsidP="0067217E">
      <w:pPr>
        <w:widowControl w:val="0"/>
        <w:autoSpaceDE w:val="0"/>
        <w:autoSpaceDN w:val="0"/>
        <w:adjustRightInd w:val="0"/>
        <w:jc w:val="center"/>
        <w:rPr>
          <w:szCs w:val="28"/>
        </w:rPr>
      </w:pPr>
      <w:r w:rsidRPr="003C0A66">
        <w:rPr>
          <w:szCs w:val="28"/>
        </w:rPr>
        <w:t>СВЕДЕНИЯ</w:t>
      </w:r>
    </w:p>
    <w:p w:rsidR="0067217E" w:rsidRPr="003C0A66" w:rsidRDefault="0067217E" w:rsidP="0067217E">
      <w:pPr>
        <w:widowControl w:val="0"/>
        <w:autoSpaceDE w:val="0"/>
        <w:autoSpaceDN w:val="0"/>
        <w:adjustRightInd w:val="0"/>
        <w:jc w:val="center"/>
        <w:rPr>
          <w:szCs w:val="28"/>
        </w:rPr>
      </w:pPr>
      <w:r w:rsidRPr="003C0A66">
        <w:rPr>
          <w:szCs w:val="28"/>
        </w:rPr>
        <w:t xml:space="preserve">об использовании бюджетных ассигнований и внебюджетных средств на реализацию </w:t>
      </w:r>
    </w:p>
    <w:p w:rsidR="0067217E" w:rsidRPr="003C0A66" w:rsidRDefault="0067217E" w:rsidP="0067217E">
      <w:pPr>
        <w:widowControl w:val="0"/>
        <w:autoSpaceDE w:val="0"/>
        <w:autoSpaceDN w:val="0"/>
        <w:adjustRightInd w:val="0"/>
        <w:jc w:val="center"/>
        <w:rPr>
          <w:szCs w:val="28"/>
        </w:rPr>
      </w:pPr>
      <w:r w:rsidRPr="003C0A66">
        <w:rPr>
          <w:szCs w:val="28"/>
        </w:rPr>
        <w:t xml:space="preserve">муниципальной программы «Управление муниципальными финансами и создание условий для эффективного управления муниципальными финансами» за </w:t>
      </w:r>
      <w:r w:rsidRPr="003C0A66">
        <w:rPr>
          <w:color w:val="FF0000"/>
          <w:szCs w:val="28"/>
        </w:rPr>
        <w:t>20</w:t>
      </w:r>
      <w:r w:rsidR="00EC0FDB" w:rsidRPr="003C0A66">
        <w:rPr>
          <w:color w:val="FF0000"/>
          <w:szCs w:val="28"/>
        </w:rPr>
        <w:t>2</w:t>
      </w:r>
      <w:r w:rsidR="001C6585" w:rsidRPr="003C0A66">
        <w:rPr>
          <w:color w:val="FF0000"/>
          <w:szCs w:val="28"/>
        </w:rPr>
        <w:t>4</w:t>
      </w:r>
      <w:r w:rsidRPr="003C0A66">
        <w:rPr>
          <w:szCs w:val="28"/>
        </w:rPr>
        <w:t xml:space="preserve"> г.</w:t>
      </w:r>
    </w:p>
    <w:p w:rsidR="0067217E" w:rsidRPr="0067217E" w:rsidRDefault="0067217E" w:rsidP="0067217E">
      <w:pPr>
        <w:widowControl w:val="0"/>
        <w:autoSpaceDE w:val="0"/>
        <w:autoSpaceDN w:val="0"/>
        <w:adjustRightInd w:val="0"/>
        <w:jc w:val="center"/>
        <w:rPr>
          <w:sz w:val="24"/>
          <w:szCs w:val="24"/>
        </w:rPr>
      </w:pPr>
    </w:p>
    <w:tbl>
      <w:tblPr>
        <w:tblW w:w="10774" w:type="dxa"/>
        <w:tblCellSpacing w:w="5" w:type="nil"/>
        <w:tblInd w:w="-209" w:type="dxa"/>
        <w:tblLayout w:type="fixed"/>
        <w:tblCellMar>
          <w:left w:w="75" w:type="dxa"/>
          <w:right w:w="75" w:type="dxa"/>
        </w:tblCellMar>
        <w:tblLook w:val="0000" w:firstRow="0" w:lastRow="0" w:firstColumn="0" w:lastColumn="0" w:noHBand="0" w:noVBand="0"/>
      </w:tblPr>
      <w:tblGrid>
        <w:gridCol w:w="1985"/>
        <w:gridCol w:w="2977"/>
        <w:gridCol w:w="2126"/>
        <w:gridCol w:w="2127"/>
        <w:gridCol w:w="1559"/>
      </w:tblGrid>
      <w:tr w:rsidR="0067217E" w:rsidRPr="0067217E" w:rsidTr="00B015BC">
        <w:trPr>
          <w:trHeight w:val="305"/>
          <w:tblCellSpacing w:w="5" w:type="nil"/>
        </w:trPr>
        <w:tc>
          <w:tcPr>
            <w:tcW w:w="1985" w:type="dxa"/>
            <w:vMerge w:val="restart"/>
            <w:tcBorders>
              <w:top w:val="single" w:sz="4" w:space="0" w:color="auto"/>
              <w:left w:val="single" w:sz="4" w:space="0" w:color="auto"/>
              <w:right w:val="single" w:sz="4" w:space="0" w:color="auto"/>
            </w:tcBorders>
          </w:tcPr>
          <w:p w:rsidR="0067217E" w:rsidRPr="0067217E" w:rsidRDefault="0067217E" w:rsidP="0067217E">
            <w:pPr>
              <w:widowControl w:val="0"/>
              <w:autoSpaceDE w:val="0"/>
              <w:autoSpaceDN w:val="0"/>
              <w:adjustRightInd w:val="0"/>
              <w:jc w:val="center"/>
              <w:rPr>
                <w:sz w:val="24"/>
                <w:szCs w:val="24"/>
              </w:rPr>
            </w:pPr>
            <w:r w:rsidRPr="0067217E">
              <w:rPr>
                <w:sz w:val="24"/>
                <w:szCs w:val="24"/>
              </w:rPr>
              <w:t>Наименование муниципальной программы, подпрограммы, основного мероприятия</w:t>
            </w:r>
          </w:p>
        </w:tc>
        <w:tc>
          <w:tcPr>
            <w:tcW w:w="2977" w:type="dxa"/>
            <w:vMerge w:val="restart"/>
            <w:tcBorders>
              <w:top w:val="single" w:sz="4" w:space="0" w:color="auto"/>
              <w:left w:val="single" w:sz="4" w:space="0" w:color="auto"/>
              <w:right w:val="single" w:sz="4" w:space="0" w:color="auto"/>
            </w:tcBorders>
          </w:tcPr>
          <w:p w:rsidR="0067217E" w:rsidRPr="0067217E" w:rsidRDefault="0067217E" w:rsidP="0067217E">
            <w:pPr>
              <w:widowControl w:val="0"/>
              <w:autoSpaceDE w:val="0"/>
              <w:autoSpaceDN w:val="0"/>
              <w:adjustRightInd w:val="0"/>
              <w:jc w:val="center"/>
              <w:rPr>
                <w:sz w:val="24"/>
                <w:szCs w:val="24"/>
              </w:rPr>
            </w:pPr>
            <w:r w:rsidRPr="0067217E">
              <w:rPr>
                <w:sz w:val="24"/>
                <w:szCs w:val="24"/>
              </w:rPr>
              <w:t>Источники финансирования</w:t>
            </w:r>
          </w:p>
        </w:tc>
        <w:tc>
          <w:tcPr>
            <w:tcW w:w="4253" w:type="dxa"/>
            <w:gridSpan w:val="2"/>
            <w:tcBorders>
              <w:top w:val="single" w:sz="4" w:space="0" w:color="auto"/>
              <w:left w:val="single" w:sz="4" w:space="0" w:color="auto"/>
              <w:bottom w:val="single" w:sz="4" w:space="0" w:color="auto"/>
              <w:right w:val="single" w:sz="4" w:space="0" w:color="auto"/>
            </w:tcBorders>
          </w:tcPr>
          <w:p w:rsidR="0067217E" w:rsidRPr="0067217E" w:rsidRDefault="0067217E" w:rsidP="0067217E">
            <w:pPr>
              <w:widowControl w:val="0"/>
              <w:autoSpaceDE w:val="0"/>
              <w:autoSpaceDN w:val="0"/>
              <w:adjustRightInd w:val="0"/>
              <w:jc w:val="center"/>
              <w:rPr>
                <w:sz w:val="24"/>
                <w:szCs w:val="24"/>
              </w:rPr>
            </w:pPr>
            <w:r w:rsidRPr="0067217E">
              <w:rPr>
                <w:sz w:val="24"/>
                <w:szCs w:val="24"/>
              </w:rPr>
              <w:t>Объем расходов (тыс. рублей), предусмотренных</w:t>
            </w:r>
          </w:p>
        </w:tc>
        <w:tc>
          <w:tcPr>
            <w:tcW w:w="1559" w:type="dxa"/>
            <w:vMerge w:val="restart"/>
            <w:tcBorders>
              <w:top w:val="single" w:sz="4" w:space="0" w:color="auto"/>
              <w:left w:val="single" w:sz="4" w:space="0" w:color="auto"/>
              <w:right w:val="single" w:sz="4" w:space="0" w:color="auto"/>
            </w:tcBorders>
          </w:tcPr>
          <w:p w:rsidR="0067217E" w:rsidRPr="0067217E" w:rsidRDefault="0067217E" w:rsidP="0067217E">
            <w:pPr>
              <w:widowControl w:val="0"/>
              <w:autoSpaceDE w:val="0"/>
              <w:autoSpaceDN w:val="0"/>
              <w:adjustRightInd w:val="0"/>
              <w:jc w:val="center"/>
              <w:rPr>
                <w:sz w:val="24"/>
                <w:szCs w:val="24"/>
              </w:rPr>
            </w:pPr>
            <w:r w:rsidRPr="0067217E">
              <w:rPr>
                <w:sz w:val="24"/>
                <w:szCs w:val="24"/>
              </w:rPr>
              <w:t xml:space="preserve">Фактические </w:t>
            </w:r>
            <w:r w:rsidRPr="0067217E">
              <w:rPr>
                <w:sz w:val="24"/>
                <w:szCs w:val="24"/>
              </w:rPr>
              <w:br/>
              <w:t>расходы (тыс. рублей),</w:t>
            </w:r>
            <w:r w:rsidRPr="0067217E">
              <w:rPr>
                <w:sz w:val="24"/>
                <w:szCs w:val="24"/>
              </w:rPr>
              <w:br/>
            </w:r>
            <w:r w:rsidRPr="0067217E">
              <w:rPr>
                <w:rFonts w:cs="Calibri"/>
                <w:bCs/>
                <w:sz w:val="24"/>
                <w:szCs w:val="24"/>
              </w:rPr>
              <w:t>&lt;1&gt;</w:t>
            </w:r>
            <w:r w:rsidRPr="0067217E">
              <w:rPr>
                <w:sz w:val="24"/>
                <w:szCs w:val="24"/>
              </w:rPr>
              <w:t xml:space="preserve"> </w:t>
            </w:r>
          </w:p>
        </w:tc>
      </w:tr>
      <w:tr w:rsidR="0067217E" w:rsidRPr="0067217E" w:rsidTr="00B015BC">
        <w:trPr>
          <w:trHeight w:val="1178"/>
          <w:tblCellSpacing w:w="5" w:type="nil"/>
        </w:trPr>
        <w:tc>
          <w:tcPr>
            <w:tcW w:w="1985" w:type="dxa"/>
            <w:vMerge/>
            <w:tcBorders>
              <w:left w:val="single" w:sz="4" w:space="0" w:color="auto"/>
              <w:bottom w:val="single" w:sz="4" w:space="0" w:color="auto"/>
              <w:right w:val="single" w:sz="4" w:space="0" w:color="auto"/>
            </w:tcBorders>
          </w:tcPr>
          <w:p w:rsidR="0067217E" w:rsidRPr="0067217E" w:rsidRDefault="0067217E" w:rsidP="0067217E">
            <w:pPr>
              <w:widowControl w:val="0"/>
              <w:autoSpaceDE w:val="0"/>
              <w:autoSpaceDN w:val="0"/>
              <w:adjustRightInd w:val="0"/>
              <w:jc w:val="center"/>
              <w:rPr>
                <w:sz w:val="24"/>
                <w:szCs w:val="24"/>
              </w:rPr>
            </w:pPr>
          </w:p>
        </w:tc>
        <w:tc>
          <w:tcPr>
            <w:tcW w:w="2977" w:type="dxa"/>
            <w:vMerge/>
            <w:tcBorders>
              <w:left w:val="single" w:sz="4" w:space="0" w:color="auto"/>
              <w:bottom w:val="single" w:sz="4" w:space="0" w:color="auto"/>
              <w:right w:val="single" w:sz="4" w:space="0" w:color="auto"/>
            </w:tcBorders>
          </w:tcPr>
          <w:p w:rsidR="0067217E" w:rsidRPr="0067217E" w:rsidRDefault="0067217E" w:rsidP="0067217E">
            <w:pPr>
              <w:widowControl w:val="0"/>
              <w:autoSpaceDE w:val="0"/>
              <w:autoSpaceDN w:val="0"/>
              <w:adjustRightInd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67217E" w:rsidRPr="0067217E" w:rsidRDefault="0067217E" w:rsidP="0067217E">
            <w:pPr>
              <w:widowControl w:val="0"/>
              <w:autoSpaceDE w:val="0"/>
              <w:autoSpaceDN w:val="0"/>
              <w:adjustRightInd w:val="0"/>
              <w:jc w:val="center"/>
              <w:rPr>
                <w:sz w:val="24"/>
                <w:szCs w:val="24"/>
              </w:rPr>
            </w:pPr>
            <w:r w:rsidRPr="0067217E">
              <w:rPr>
                <w:sz w:val="24"/>
                <w:szCs w:val="24"/>
              </w:rPr>
              <w:t xml:space="preserve">муниципальной программой </w:t>
            </w:r>
          </w:p>
          <w:p w:rsidR="0067217E" w:rsidRPr="0067217E" w:rsidRDefault="0067217E" w:rsidP="0067217E">
            <w:pPr>
              <w:widowControl w:val="0"/>
              <w:autoSpaceDE w:val="0"/>
              <w:autoSpaceDN w:val="0"/>
              <w:adjustRightInd w:val="0"/>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67217E" w:rsidRPr="0067217E" w:rsidRDefault="0067217E" w:rsidP="0067217E">
            <w:pPr>
              <w:widowControl w:val="0"/>
              <w:autoSpaceDE w:val="0"/>
              <w:autoSpaceDN w:val="0"/>
              <w:adjustRightInd w:val="0"/>
              <w:jc w:val="center"/>
              <w:rPr>
                <w:sz w:val="24"/>
                <w:szCs w:val="24"/>
              </w:rPr>
            </w:pPr>
            <w:r w:rsidRPr="0067217E">
              <w:rPr>
                <w:sz w:val="24"/>
                <w:szCs w:val="24"/>
              </w:rPr>
              <w:t>сводной бюджетной росписью</w:t>
            </w:r>
          </w:p>
        </w:tc>
        <w:tc>
          <w:tcPr>
            <w:tcW w:w="1559" w:type="dxa"/>
            <w:vMerge/>
            <w:tcBorders>
              <w:left w:val="single" w:sz="4" w:space="0" w:color="auto"/>
              <w:bottom w:val="single" w:sz="4" w:space="0" w:color="auto"/>
              <w:right w:val="single" w:sz="4" w:space="0" w:color="auto"/>
            </w:tcBorders>
          </w:tcPr>
          <w:p w:rsidR="0067217E" w:rsidRPr="0067217E" w:rsidRDefault="0067217E" w:rsidP="0067217E">
            <w:pPr>
              <w:widowControl w:val="0"/>
              <w:autoSpaceDE w:val="0"/>
              <w:autoSpaceDN w:val="0"/>
              <w:adjustRightInd w:val="0"/>
              <w:jc w:val="center"/>
              <w:rPr>
                <w:sz w:val="24"/>
                <w:szCs w:val="24"/>
              </w:rPr>
            </w:pPr>
          </w:p>
        </w:tc>
      </w:tr>
    </w:tbl>
    <w:p w:rsidR="0067217E" w:rsidRPr="0067217E" w:rsidRDefault="0067217E" w:rsidP="0067217E">
      <w:pPr>
        <w:widowControl w:val="0"/>
        <w:autoSpaceDE w:val="0"/>
        <w:autoSpaceDN w:val="0"/>
        <w:adjustRightInd w:val="0"/>
        <w:jc w:val="center"/>
        <w:rPr>
          <w:sz w:val="4"/>
          <w:szCs w:val="4"/>
        </w:rPr>
      </w:pPr>
    </w:p>
    <w:tbl>
      <w:tblPr>
        <w:tblW w:w="10775" w:type="dxa"/>
        <w:tblCellSpacing w:w="5" w:type="nil"/>
        <w:tblInd w:w="-209" w:type="dxa"/>
        <w:tblLayout w:type="fixed"/>
        <w:tblCellMar>
          <w:left w:w="75" w:type="dxa"/>
          <w:right w:w="75" w:type="dxa"/>
        </w:tblCellMar>
        <w:tblLook w:val="0000" w:firstRow="0" w:lastRow="0" w:firstColumn="0" w:lastColumn="0" w:noHBand="0" w:noVBand="0"/>
      </w:tblPr>
      <w:tblGrid>
        <w:gridCol w:w="1984"/>
        <w:gridCol w:w="2977"/>
        <w:gridCol w:w="2126"/>
        <w:gridCol w:w="2128"/>
        <w:gridCol w:w="1560"/>
      </w:tblGrid>
      <w:tr w:rsidR="0067217E" w:rsidRPr="0067217E" w:rsidTr="00B015BC">
        <w:trPr>
          <w:tblHeader/>
          <w:tblCellSpacing w:w="5" w:type="nil"/>
        </w:trPr>
        <w:tc>
          <w:tcPr>
            <w:tcW w:w="1984" w:type="dxa"/>
            <w:tcBorders>
              <w:top w:val="single" w:sz="4" w:space="0" w:color="auto"/>
              <w:left w:val="single" w:sz="4" w:space="0" w:color="auto"/>
              <w:bottom w:val="single" w:sz="4" w:space="0" w:color="auto"/>
              <w:right w:val="single" w:sz="4" w:space="0" w:color="auto"/>
            </w:tcBorders>
          </w:tcPr>
          <w:p w:rsidR="0067217E" w:rsidRPr="0067217E" w:rsidRDefault="0067217E" w:rsidP="0067217E">
            <w:pPr>
              <w:widowControl w:val="0"/>
              <w:autoSpaceDE w:val="0"/>
              <w:autoSpaceDN w:val="0"/>
              <w:adjustRightInd w:val="0"/>
              <w:jc w:val="center"/>
              <w:rPr>
                <w:sz w:val="24"/>
                <w:szCs w:val="24"/>
              </w:rPr>
            </w:pPr>
            <w:r w:rsidRPr="0067217E">
              <w:rPr>
                <w:sz w:val="24"/>
                <w:szCs w:val="24"/>
              </w:rPr>
              <w:t>1</w:t>
            </w:r>
          </w:p>
        </w:tc>
        <w:tc>
          <w:tcPr>
            <w:tcW w:w="2977" w:type="dxa"/>
            <w:tcBorders>
              <w:top w:val="single" w:sz="4" w:space="0" w:color="auto"/>
              <w:left w:val="single" w:sz="4" w:space="0" w:color="auto"/>
              <w:bottom w:val="single" w:sz="4" w:space="0" w:color="auto"/>
              <w:right w:val="single" w:sz="4" w:space="0" w:color="auto"/>
            </w:tcBorders>
          </w:tcPr>
          <w:p w:rsidR="0067217E" w:rsidRPr="0067217E" w:rsidRDefault="0067217E" w:rsidP="0067217E">
            <w:pPr>
              <w:widowControl w:val="0"/>
              <w:autoSpaceDE w:val="0"/>
              <w:autoSpaceDN w:val="0"/>
              <w:adjustRightInd w:val="0"/>
              <w:jc w:val="center"/>
              <w:rPr>
                <w:sz w:val="24"/>
                <w:szCs w:val="24"/>
              </w:rPr>
            </w:pPr>
            <w:r w:rsidRPr="0067217E">
              <w:rPr>
                <w:sz w:val="24"/>
                <w:szCs w:val="24"/>
              </w:rPr>
              <w:t>2</w:t>
            </w:r>
          </w:p>
        </w:tc>
        <w:tc>
          <w:tcPr>
            <w:tcW w:w="2126" w:type="dxa"/>
            <w:tcBorders>
              <w:top w:val="single" w:sz="4" w:space="0" w:color="auto"/>
              <w:left w:val="single" w:sz="4" w:space="0" w:color="auto"/>
              <w:bottom w:val="single" w:sz="4" w:space="0" w:color="auto"/>
              <w:right w:val="single" w:sz="4" w:space="0" w:color="auto"/>
            </w:tcBorders>
          </w:tcPr>
          <w:p w:rsidR="0067217E" w:rsidRPr="0067217E" w:rsidRDefault="0067217E" w:rsidP="0067217E">
            <w:pPr>
              <w:widowControl w:val="0"/>
              <w:autoSpaceDE w:val="0"/>
              <w:autoSpaceDN w:val="0"/>
              <w:adjustRightInd w:val="0"/>
              <w:jc w:val="center"/>
              <w:rPr>
                <w:sz w:val="24"/>
                <w:szCs w:val="24"/>
              </w:rPr>
            </w:pPr>
            <w:r w:rsidRPr="0067217E">
              <w:rPr>
                <w:sz w:val="24"/>
                <w:szCs w:val="24"/>
              </w:rPr>
              <w:t>3</w:t>
            </w:r>
          </w:p>
        </w:tc>
        <w:tc>
          <w:tcPr>
            <w:tcW w:w="2128" w:type="dxa"/>
            <w:tcBorders>
              <w:top w:val="single" w:sz="4" w:space="0" w:color="auto"/>
              <w:left w:val="single" w:sz="4" w:space="0" w:color="auto"/>
              <w:bottom w:val="single" w:sz="4" w:space="0" w:color="auto"/>
              <w:right w:val="single" w:sz="4" w:space="0" w:color="auto"/>
            </w:tcBorders>
          </w:tcPr>
          <w:p w:rsidR="0067217E" w:rsidRPr="0067217E" w:rsidRDefault="0067217E" w:rsidP="0067217E">
            <w:pPr>
              <w:widowControl w:val="0"/>
              <w:autoSpaceDE w:val="0"/>
              <w:autoSpaceDN w:val="0"/>
              <w:adjustRightInd w:val="0"/>
              <w:jc w:val="center"/>
              <w:rPr>
                <w:sz w:val="24"/>
                <w:szCs w:val="24"/>
              </w:rPr>
            </w:pPr>
            <w:r w:rsidRPr="0067217E">
              <w:rPr>
                <w:sz w:val="24"/>
                <w:szCs w:val="24"/>
              </w:rPr>
              <w:t>4</w:t>
            </w:r>
          </w:p>
        </w:tc>
        <w:tc>
          <w:tcPr>
            <w:tcW w:w="1560" w:type="dxa"/>
            <w:tcBorders>
              <w:top w:val="single" w:sz="4" w:space="0" w:color="auto"/>
              <w:left w:val="single" w:sz="4" w:space="0" w:color="auto"/>
              <w:bottom w:val="single" w:sz="4" w:space="0" w:color="auto"/>
              <w:right w:val="single" w:sz="4" w:space="0" w:color="auto"/>
            </w:tcBorders>
          </w:tcPr>
          <w:p w:rsidR="0067217E" w:rsidRPr="0067217E" w:rsidRDefault="0067217E" w:rsidP="0067217E">
            <w:pPr>
              <w:widowControl w:val="0"/>
              <w:autoSpaceDE w:val="0"/>
              <w:autoSpaceDN w:val="0"/>
              <w:adjustRightInd w:val="0"/>
              <w:jc w:val="center"/>
              <w:rPr>
                <w:sz w:val="24"/>
                <w:szCs w:val="24"/>
              </w:rPr>
            </w:pPr>
            <w:r w:rsidRPr="0067217E">
              <w:rPr>
                <w:sz w:val="24"/>
                <w:szCs w:val="24"/>
              </w:rPr>
              <w:t>5</w:t>
            </w:r>
          </w:p>
        </w:tc>
      </w:tr>
      <w:tr w:rsidR="001C6585" w:rsidRPr="0067217E" w:rsidTr="00B015BC">
        <w:trPr>
          <w:trHeight w:val="320"/>
          <w:tblCellSpacing w:w="5" w:type="nil"/>
        </w:trPr>
        <w:tc>
          <w:tcPr>
            <w:tcW w:w="1984" w:type="dxa"/>
            <w:vMerge w:val="restart"/>
            <w:tcBorders>
              <w:top w:val="single" w:sz="4" w:space="0" w:color="auto"/>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r w:rsidRPr="0067217E">
              <w:rPr>
                <w:sz w:val="24"/>
                <w:szCs w:val="24"/>
              </w:rPr>
              <w:t>Муниципальная</w:t>
            </w:r>
            <w:r w:rsidRPr="0067217E">
              <w:rPr>
                <w:sz w:val="24"/>
                <w:szCs w:val="24"/>
              </w:rPr>
              <w:br/>
              <w:t xml:space="preserve">программа      </w:t>
            </w:r>
          </w:p>
        </w:tc>
        <w:tc>
          <w:tcPr>
            <w:tcW w:w="2977" w:type="dxa"/>
            <w:tcBorders>
              <w:top w:val="single" w:sz="4" w:space="0" w:color="auto"/>
              <w:left w:val="single" w:sz="4" w:space="0" w:color="auto"/>
              <w:bottom w:val="single" w:sz="4" w:space="0" w:color="auto"/>
              <w:right w:val="single" w:sz="4" w:space="0" w:color="auto"/>
            </w:tcBorders>
          </w:tcPr>
          <w:p w:rsidR="001C6585" w:rsidRPr="0067217E" w:rsidRDefault="001C6585" w:rsidP="001C6585">
            <w:pPr>
              <w:rPr>
                <w:sz w:val="24"/>
                <w:szCs w:val="24"/>
              </w:rPr>
            </w:pPr>
            <w:r w:rsidRPr="0067217E">
              <w:rPr>
                <w:sz w:val="24"/>
                <w:szCs w:val="24"/>
              </w:rPr>
              <w:t>Всего</w:t>
            </w:r>
          </w:p>
        </w:tc>
        <w:tc>
          <w:tcPr>
            <w:tcW w:w="2126" w:type="dxa"/>
            <w:tcBorders>
              <w:top w:val="single" w:sz="4" w:space="0" w:color="auto"/>
              <w:left w:val="single" w:sz="4" w:space="0" w:color="auto"/>
              <w:bottom w:val="single" w:sz="4" w:space="0" w:color="auto"/>
              <w:right w:val="single" w:sz="4" w:space="0" w:color="auto"/>
            </w:tcBorders>
            <w:vAlign w:val="center"/>
          </w:tcPr>
          <w:p w:rsidR="001C6585" w:rsidRPr="00DD3544" w:rsidRDefault="001C6585" w:rsidP="001C6585">
            <w:pPr>
              <w:widowControl w:val="0"/>
              <w:autoSpaceDE w:val="0"/>
              <w:autoSpaceDN w:val="0"/>
              <w:adjustRightInd w:val="0"/>
              <w:rPr>
                <w:sz w:val="24"/>
                <w:szCs w:val="24"/>
              </w:rPr>
            </w:pPr>
            <w:r>
              <w:rPr>
                <w:color w:val="FF0000"/>
                <w:sz w:val="24"/>
                <w:szCs w:val="24"/>
              </w:rPr>
              <w:t>36221,0</w:t>
            </w:r>
          </w:p>
        </w:tc>
        <w:tc>
          <w:tcPr>
            <w:tcW w:w="2128" w:type="dxa"/>
            <w:tcBorders>
              <w:top w:val="single" w:sz="4" w:space="0" w:color="auto"/>
              <w:left w:val="single" w:sz="4" w:space="0" w:color="auto"/>
              <w:bottom w:val="single" w:sz="4" w:space="0" w:color="auto"/>
              <w:right w:val="single" w:sz="4" w:space="0" w:color="auto"/>
            </w:tcBorders>
            <w:vAlign w:val="center"/>
          </w:tcPr>
          <w:p w:rsidR="001C6585" w:rsidRPr="00DD3544" w:rsidRDefault="001C6585" w:rsidP="001C6585">
            <w:pPr>
              <w:widowControl w:val="0"/>
              <w:autoSpaceDE w:val="0"/>
              <w:autoSpaceDN w:val="0"/>
              <w:adjustRightInd w:val="0"/>
              <w:rPr>
                <w:sz w:val="24"/>
                <w:szCs w:val="24"/>
              </w:rPr>
            </w:pPr>
            <w:r>
              <w:rPr>
                <w:color w:val="FF0000"/>
                <w:sz w:val="24"/>
                <w:szCs w:val="24"/>
              </w:rPr>
              <w:t>36221,0</w:t>
            </w:r>
          </w:p>
        </w:tc>
        <w:tc>
          <w:tcPr>
            <w:tcW w:w="1560" w:type="dxa"/>
            <w:tcBorders>
              <w:top w:val="single" w:sz="4" w:space="0" w:color="auto"/>
              <w:left w:val="single" w:sz="4" w:space="0" w:color="auto"/>
              <w:bottom w:val="single" w:sz="4" w:space="0" w:color="auto"/>
              <w:right w:val="single" w:sz="4" w:space="0" w:color="auto"/>
            </w:tcBorders>
            <w:vAlign w:val="center"/>
          </w:tcPr>
          <w:p w:rsidR="001C6585" w:rsidRPr="00DD3544" w:rsidRDefault="001C6585" w:rsidP="001C6585">
            <w:pPr>
              <w:widowControl w:val="0"/>
              <w:autoSpaceDE w:val="0"/>
              <w:autoSpaceDN w:val="0"/>
              <w:adjustRightInd w:val="0"/>
              <w:rPr>
                <w:sz w:val="24"/>
                <w:szCs w:val="24"/>
              </w:rPr>
            </w:pPr>
            <w:r>
              <w:rPr>
                <w:color w:val="FF0000"/>
                <w:sz w:val="24"/>
                <w:szCs w:val="24"/>
              </w:rPr>
              <w:t>32166,6</w:t>
            </w:r>
          </w:p>
        </w:tc>
      </w:tr>
      <w:tr w:rsidR="001C6585" w:rsidRPr="0067217E" w:rsidTr="00B015BC">
        <w:trPr>
          <w:trHeight w:val="309"/>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1C6585" w:rsidRPr="0067217E" w:rsidRDefault="001C6585" w:rsidP="001C6585">
            <w:pPr>
              <w:rPr>
                <w:sz w:val="24"/>
                <w:szCs w:val="24"/>
              </w:rPr>
            </w:pPr>
            <w:r w:rsidRPr="0067217E">
              <w:rPr>
                <w:sz w:val="24"/>
                <w:szCs w:val="24"/>
              </w:rPr>
              <w:t>областной бюджет</w:t>
            </w:r>
          </w:p>
        </w:tc>
        <w:tc>
          <w:tcPr>
            <w:tcW w:w="2126" w:type="dxa"/>
            <w:tcBorders>
              <w:top w:val="single" w:sz="4" w:space="0" w:color="auto"/>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0,2</w:t>
            </w:r>
          </w:p>
        </w:tc>
        <w:tc>
          <w:tcPr>
            <w:tcW w:w="2128" w:type="dxa"/>
            <w:tcBorders>
              <w:top w:val="single" w:sz="4" w:space="0" w:color="auto"/>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0,2</w:t>
            </w:r>
          </w:p>
        </w:tc>
      </w:tr>
      <w:tr w:rsidR="001C6585" w:rsidRPr="0067217E" w:rsidTr="00B015BC">
        <w:trPr>
          <w:trHeight w:val="387"/>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1C6585" w:rsidRPr="0067217E" w:rsidRDefault="001C6585" w:rsidP="001C6585">
            <w:pPr>
              <w:rPr>
                <w:bCs/>
                <w:sz w:val="24"/>
                <w:szCs w:val="24"/>
              </w:rPr>
            </w:pPr>
            <w:r w:rsidRPr="0067217E">
              <w:rPr>
                <w:bCs/>
                <w:sz w:val="24"/>
                <w:szCs w:val="24"/>
              </w:rPr>
              <w:t>безвозмездные поступления в областной бюджет, &lt;2&gt;</w:t>
            </w:r>
          </w:p>
        </w:tc>
        <w:tc>
          <w:tcPr>
            <w:tcW w:w="2126"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2128"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1560"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r>
      <w:tr w:rsidR="001C6585" w:rsidRPr="0067217E" w:rsidTr="00B015BC">
        <w:trPr>
          <w:trHeight w:val="317"/>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1C6585" w:rsidRPr="0067217E" w:rsidRDefault="001C6585" w:rsidP="001C6585">
            <w:pPr>
              <w:rPr>
                <w:bCs/>
                <w:i/>
                <w:iCs/>
                <w:sz w:val="24"/>
                <w:szCs w:val="24"/>
              </w:rPr>
            </w:pPr>
            <w:r w:rsidRPr="0067217E">
              <w:rPr>
                <w:bCs/>
                <w:i/>
                <w:iCs/>
                <w:sz w:val="24"/>
                <w:szCs w:val="24"/>
              </w:rPr>
              <w:t>в том числе за счет средств:</w:t>
            </w:r>
          </w:p>
        </w:tc>
        <w:tc>
          <w:tcPr>
            <w:tcW w:w="2126"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2128"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1560"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r>
      <w:tr w:rsidR="001C6585" w:rsidRPr="0067217E" w:rsidTr="00B015BC">
        <w:trPr>
          <w:trHeight w:val="226"/>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1C6585" w:rsidRPr="0067217E" w:rsidRDefault="001C6585" w:rsidP="001C6585">
            <w:pPr>
              <w:rPr>
                <w:sz w:val="24"/>
                <w:szCs w:val="24"/>
              </w:rPr>
            </w:pPr>
            <w:r w:rsidRPr="0067217E">
              <w:rPr>
                <w:sz w:val="24"/>
                <w:szCs w:val="24"/>
              </w:rPr>
              <w:t xml:space="preserve"> - федерального бюджета</w:t>
            </w:r>
          </w:p>
        </w:tc>
        <w:tc>
          <w:tcPr>
            <w:tcW w:w="2126"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2128"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1560"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r>
      <w:tr w:rsidR="001C6585" w:rsidRPr="0067217E" w:rsidTr="00B015BC">
        <w:trPr>
          <w:trHeight w:val="403"/>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1C6585" w:rsidRPr="0067217E" w:rsidRDefault="001C6585" w:rsidP="001C6585">
            <w:pPr>
              <w:rPr>
                <w:bCs/>
                <w:sz w:val="24"/>
                <w:szCs w:val="24"/>
              </w:rPr>
            </w:pPr>
            <w:r w:rsidRPr="0067217E">
              <w:rPr>
                <w:bCs/>
                <w:sz w:val="24"/>
                <w:szCs w:val="24"/>
              </w:rPr>
              <w:t xml:space="preserve"> - Фонда содействия реформированию ЖКХ</w:t>
            </w:r>
          </w:p>
        </w:tc>
        <w:tc>
          <w:tcPr>
            <w:tcW w:w="2126"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2128"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1560"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r>
      <w:tr w:rsidR="001C6585" w:rsidRPr="0067217E" w:rsidTr="00B015BC">
        <w:trPr>
          <w:trHeight w:val="403"/>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1C6585" w:rsidRPr="0067217E" w:rsidRDefault="001C6585" w:rsidP="001C6585">
            <w:pPr>
              <w:rPr>
                <w:bCs/>
                <w:sz w:val="24"/>
                <w:szCs w:val="24"/>
              </w:rPr>
            </w:pPr>
            <w:r w:rsidRPr="0067217E">
              <w:rPr>
                <w:bCs/>
                <w:sz w:val="24"/>
                <w:szCs w:val="24"/>
              </w:rPr>
              <w:t xml:space="preserve"> - Федерального фонда обязательного медицинского страхования</w:t>
            </w:r>
          </w:p>
        </w:tc>
        <w:tc>
          <w:tcPr>
            <w:tcW w:w="2126"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2128"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1560"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r>
      <w:tr w:rsidR="001C6585" w:rsidRPr="0067217E" w:rsidTr="00B015BC">
        <w:trPr>
          <w:trHeight w:val="403"/>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1C6585" w:rsidRPr="0067217E" w:rsidRDefault="001C6585" w:rsidP="001C6585">
            <w:pPr>
              <w:rPr>
                <w:bCs/>
                <w:sz w:val="24"/>
                <w:szCs w:val="24"/>
              </w:rPr>
            </w:pPr>
            <w:r w:rsidRPr="0067217E">
              <w:rPr>
                <w:bCs/>
                <w:sz w:val="24"/>
                <w:szCs w:val="24"/>
              </w:rPr>
              <w:t>- Пенсионного фонда Российской Федерации</w:t>
            </w:r>
          </w:p>
        </w:tc>
        <w:tc>
          <w:tcPr>
            <w:tcW w:w="2126"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2128"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1560"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r>
      <w:tr w:rsidR="001C6585" w:rsidRPr="0067217E" w:rsidTr="00B015BC">
        <w:trPr>
          <w:trHeight w:val="260"/>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1C6585" w:rsidRPr="0067217E" w:rsidRDefault="001C6585" w:rsidP="001C6585">
            <w:pPr>
              <w:rPr>
                <w:sz w:val="24"/>
                <w:szCs w:val="24"/>
              </w:rPr>
            </w:pPr>
            <w:r w:rsidRPr="0067217E">
              <w:rPr>
                <w:sz w:val="24"/>
                <w:szCs w:val="24"/>
              </w:rPr>
              <w:t>местный бюджет</w:t>
            </w:r>
          </w:p>
        </w:tc>
        <w:tc>
          <w:tcPr>
            <w:tcW w:w="2126" w:type="dxa"/>
            <w:tcBorders>
              <w:top w:val="single" w:sz="4" w:space="0" w:color="auto"/>
              <w:left w:val="single" w:sz="4" w:space="0" w:color="auto"/>
              <w:bottom w:val="single" w:sz="4" w:space="0" w:color="auto"/>
              <w:right w:val="single" w:sz="4" w:space="0" w:color="auto"/>
            </w:tcBorders>
            <w:vAlign w:val="center"/>
          </w:tcPr>
          <w:p w:rsidR="001C6585" w:rsidRPr="00DD3544" w:rsidRDefault="001C6585" w:rsidP="001C6585">
            <w:pPr>
              <w:widowControl w:val="0"/>
              <w:autoSpaceDE w:val="0"/>
              <w:autoSpaceDN w:val="0"/>
              <w:adjustRightInd w:val="0"/>
              <w:rPr>
                <w:sz w:val="24"/>
                <w:szCs w:val="24"/>
              </w:rPr>
            </w:pPr>
            <w:r>
              <w:rPr>
                <w:color w:val="FF0000"/>
                <w:sz w:val="24"/>
                <w:szCs w:val="24"/>
              </w:rPr>
              <w:t>36221,0</w:t>
            </w:r>
          </w:p>
        </w:tc>
        <w:tc>
          <w:tcPr>
            <w:tcW w:w="2128" w:type="dxa"/>
            <w:tcBorders>
              <w:top w:val="single" w:sz="4" w:space="0" w:color="auto"/>
              <w:left w:val="single" w:sz="4" w:space="0" w:color="auto"/>
              <w:bottom w:val="single" w:sz="4" w:space="0" w:color="auto"/>
              <w:right w:val="single" w:sz="4" w:space="0" w:color="auto"/>
            </w:tcBorders>
            <w:vAlign w:val="center"/>
          </w:tcPr>
          <w:p w:rsidR="001C6585" w:rsidRPr="00DD3544" w:rsidRDefault="001C6585" w:rsidP="001C6585">
            <w:pPr>
              <w:widowControl w:val="0"/>
              <w:autoSpaceDE w:val="0"/>
              <w:autoSpaceDN w:val="0"/>
              <w:adjustRightInd w:val="0"/>
              <w:jc w:val="center"/>
              <w:rPr>
                <w:sz w:val="24"/>
                <w:szCs w:val="24"/>
              </w:rPr>
            </w:pPr>
            <w:r w:rsidRPr="00DD3544">
              <w:rPr>
                <w:sz w:val="24"/>
                <w:szCs w:val="24"/>
              </w:rPr>
              <w:t>Х</w:t>
            </w:r>
          </w:p>
        </w:tc>
        <w:tc>
          <w:tcPr>
            <w:tcW w:w="1560" w:type="dxa"/>
            <w:tcBorders>
              <w:top w:val="single" w:sz="4" w:space="0" w:color="auto"/>
              <w:left w:val="single" w:sz="4" w:space="0" w:color="auto"/>
              <w:bottom w:val="single" w:sz="4" w:space="0" w:color="auto"/>
              <w:right w:val="single" w:sz="4" w:space="0" w:color="auto"/>
            </w:tcBorders>
            <w:vAlign w:val="center"/>
          </w:tcPr>
          <w:p w:rsidR="001C6585" w:rsidRPr="00DD3544" w:rsidRDefault="001C6585" w:rsidP="001C6585">
            <w:pPr>
              <w:widowControl w:val="0"/>
              <w:autoSpaceDE w:val="0"/>
              <w:autoSpaceDN w:val="0"/>
              <w:adjustRightInd w:val="0"/>
              <w:rPr>
                <w:sz w:val="24"/>
                <w:szCs w:val="24"/>
              </w:rPr>
            </w:pPr>
            <w:r>
              <w:rPr>
                <w:color w:val="FF0000"/>
                <w:sz w:val="24"/>
                <w:szCs w:val="24"/>
              </w:rPr>
              <w:t>32166,6</w:t>
            </w:r>
          </w:p>
        </w:tc>
      </w:tr>
      <w:tr w:rsidR="001C6585" w:rsidRPr="0067217E" w:rsidTr="00B015BC">
        <w:trPr>
          <w:trHeight w:val="279"/>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1C6585" w:rsidRPr="0067217E" w:rsidRDefault="001C6585" w:rsidP="001C6585">
            <w:pPr>
              <w:rPr>
                <w:sz w:val="24"/>
                <w:szCs w:val="24"/>
              </w:rPr>
            </w:pPr>
            <w:r w:rsidRPr="0067217E">
              <w:rPr>
                <w:sz w:val="24"/>
                <w:szCs w:val="24"/>
              </w:rPr>
              <w:t>внебюджетные источники</w:t>
            </w:r>
          </w:p>
        </w:tc>
        <w:tc>
          <w:tcPr>
            <w:tcW w:w="2126" w:type="dxa"/>
            <w:tcBorders>
              <w:top w:val="single" w:sz="4" w:space="0" w:color="auto"/>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2128" w:type="dxa"/>
            <w:tcBorders>
              <w:top w:val="single" w:sz="4" w:space="0" w:color="auto"/>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jc w:val="center"/>
              <w:rPr>
                <w:sz w:val="24"/>
                <w:szCs w:val="24"/>
              </w:rPr>
            </w:pPr>
            <w:r w:rsidRPr="0067217E">
              <w:rPr>
                <w:sz w:val="24"/>
                <w:szCs w:val="24"/>
              </w:rPr>
              <w:t>Х</w:t>
            </w:r>
          </w:p>
        </w:tc>
        <w:tc>
          <w:tcPr>
            <w:tcW w:w="1560" w:type="dxa"/>
            <w:tcBorders>
              <w:top w:val="single" w:sz="4" w:space="0" w:color="auto"/>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r>
      <w:tr w:rsidR="001C6585" w:rsidRPr="0067217E" w:rsidTr="00B015BC">
        <w:trPr>
          <w:trHeight w:val="320"/>
          <w:tblCellSpacing w:w="5" w:type="nil"/>
        </w:trPr>
        <w:tc>
          <w:tcPr>
            <w:tcW w:w="1984" w:type="dxa"/>
            <w:vMerge w:val="restart"/>
            <w:tcBorders>
              <w:top w:val="single" w:sz="4" w:space="0" w:color="auto"/>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r w:rsidRPr="0067217E">
              <w:rPr>
                <w:sz w:val="24"/>
                <w:szCs w:val="24"/>
              </w:rPr>
              <w:t>Подпрограмма 1. Долгосрочное финансовое планирование</w:t>
            </w:r>
          </w:p>
        </w:tc>
        <w:tc>
          <w:tcPr>
            <w:tcW w:w="2977" w:type="dxa"/>
            <w:tcBorders>
              <w:top w:val="single" w:sz="4" w:space="0" w:color="auto"/>
              <w:left w:val="single" w:sz="4" w:space="0" w:color="auto"/>
              <w:bottom w:val="single" w:sz="4" w:space="0" w:color="auto"/>
              <w:right w:val="single" w:sz="4" w:space="0" w:color="auto"/>
            </w:tcBorders>
          </w:tcPr>
          <w:p w:rsidR="001C6585" w:rsidRPr="0067217E" w:rsidRDefault="001C6585" w:rsidP="001C6585">
            <w:pPr>
              <w:rPr>
                <w:sz w:val="24"/>
                <w:szCs w:val="24"/>
              </w:rPr>
            </w:pPr>
            <w:r w:rsidRPr="0067217E">
              <w:rPr>
                <w:sz w:val="24"/>
                <w:szCs w:val="24"/>
              </w:rPr>
              <w:t>Всего</w:t>
            </w:r>
          </w:p>
        </w:tc>
        <w:tc>
          <w:tcPr>
            <w:tcW w:w="2126"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2128"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1560"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r>
      <w:tr w:rsidR="001C6585" w:rsidRPr="0067217E" w:rsidTr="00B015BC">
        <w:trPr>
          <w:trHeight w:val="248"/>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1C6585" w:rsidRPr="0067217E" w:rsidRDefault="001C6585" w:rsidP="001C6585">
            <w:pPr>
              <w:rPr>
                <w:sz w:val="24"/>
                <w:szCs w:val="24"/>
              </w:rPr>
            </w:pPr>
            <w:r w:rsidRPr="0067217E">
              <w:rPr>
                <w:sz w:val="24"/>
                <w:szCs w:val="24"/>
              </w:rPr>
              <w:t>областной бюджет</w:t>
            </w:r>
          </w:p>
        </w:tc>
        <w:tc>
          <w:tcPr>
            <w:tcW w:w="2126"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2128"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1560"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r>
      <w:tr w:rsidR="001C6585" w:rsidRPr="0067217E" w:rsidTr="00B015BC">
        <w:trPr>
          <w:trHeight w:val="367"/>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1C6585" w:rsidRPr="0067217E" w:rsidRDefault="001C6585" w:rsidP="001C6585">
            <w:pPr>
              <w:rPr>
                <w:bCs/>
                <w:sz w:val="24"/>
                <w:szCs w:val="24"/>
              </w:rPr>
            </w:pPr>
            <w:r w:rsidRPr="0067217E">
              <w:rPr>
                <w:bCs/>
                <w:sz w:val="24"/>
                <w:szCs w:val="24"/>
              </w:rPr>
              <w:t>безвозмездные поступления в областной бюджет, &lt;2&gt;</w:t>
            </w:r>
          </w:p>
        </w:tc>
        <w:tc>
          <w:tcPr>
            <w:tcW w:w="2126"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2128"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1560"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r>
      <w:tr w:rsidR="001C6585" w:rsidRPr="0067217E" w:rsidTr="00B015BC">
        <w:trPr>
          <w:trHeight w:val="334"/>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1C6585" w:rsidRPr="0067217E" w:rsidRDefault="001C6585" w:rsidP="001C6585">
            <w:pPr>
              <w:rPr>
                <w:bCs/>
                <w:i/>
                <w:iCs/>
                <w:sz w:val="24"/>
                <w:szCs w:val="24"/>
              </w:rPr>
            </w:pPr>
            <w:r w:rsidRPr="0067217E">
              <w:rPr>
                <w:bCs/>
                <w:i/>
                <w:iCs/>
                <w:sz w:val="24"/>
                <w:szCs w:val="24"/>
              </w:rPr>
              <w:t>в том числе за счет средств:</w:t>
            </w:r>
          </w:p>
        </w:tc>
        <w:tc>
          <w:tcPr>
            <w:tcW w:w="2126"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2128"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1560"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r>
      <w:tr w:rsidR="001C6585" w:rsidRPr="0067217E" w:rsidTr="00B015BC">
        <w:trPr>
          <w:trHeight w:val="392"/>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1C6585" w:rsidRPr="0067217E" w:rsidRDefault="001C6585" w:rsidP="001C6585">
            <w:pPr>
              <w:rPr>
                <w:sz w:val="24"/>
                <w:szCs w:val="24"/>
              </w:rPr>
            </w:pPr>
            <w:r w:rsidRPr="0067217E">
              <w:rPr>
                <w:sz w:val="24"/>
                <w:szCs w:val="24"/>
              </w:rPr>
              <w:t xml:space="preserve"> - федерального бюджета</w:t>
            </w:r>
          </w:p>
        </w:tc>
        <w:tc>
          <w:tcPr>
            <w:tcW w:w="2126"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2128"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1560"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r>
      <w:tr w:rsidR="001C6585" w:rsidRPr="0067217E" w:rsidTr="00B015BC">
        <w:trPr>
          <w:trHeight w:val="392"/>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1C6585" w:rsidRPr="0067217E" w:rsidRDefault="001C6585" w:rsidP="001C6585">
            <w:pPr>
              <w:rPr>
                <w:bCs/>
                <w:sz w:val="24"/>
                <w:szCs w:val="24"/>
              </w:rPr>
            </w:pPr>
            <w:r w:rsidRPr="0067217E">
              <w:rPr>
                <w:bCs/>
                <w:sz w:val="24"/>
                <w:szCs w:val="24"/>
              </w:rPr>
              <w:t xml:space="preserve"> - Фонда содействия реформированию ЖКХ</w:t>
            </w:r>
          </w:p>
        </w:tc>
        <w:tc>
          <w:tcPr>
            <w:tcW w:w="2126"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2128"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1560"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r>
      <w:tr w:rsidR="001C6585" w:rsidRPr="0067217E" w:rsidTr="00B015BC">
        <w:trPr>
          <w:trHeight w:val="392"/>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1C6585" w:rsidRPr="0067217E" w:rsidRDefault="001C6585" w:rsidP="001C6585">
            <w:pPr>
              <w:rPr>
                <w:bCs/>
                <w:sz w:val="24"/>
                <w:szCs w:val="24"/>
              </w:rPr>
            </w:pPr>
            <w:r w:rsidRPr="0067217E">
              <w:rPr>
                <w:bCs/>
                <w:sz w:val="24"/>
                <w:szCs w:val="24"/>
              </w:rPr>
              <w:t xml:space="preserve"> - Федерального фонда обязательного медицинского страхования</w:t>
            </w:r>
          </w:p>
        </w:tc>
        <w:tc>
          <w:tcPr>
            <w:tcW w:w="2126"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2128"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1560"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r>
      <w:tr w:rsidR="001C6585" w:rsidRPr="0067217E" w:rsidTr="00B015BC">
        <w:trPr>
          <w:trHeight w:val="392"/>
          <w:tblCellSpacing w:w="5" w:type="nil"/>
        </w:trPr>
        <w:tc>
          <w:tcPr>
            <w:tcW w:w="1984" w:type="dxa"/>
            <w:vMerge/>
            <w:tcBorders>
              <w:top w:val="single" w:sz="4" w:space="0" w:color="auto"/>
              <w:left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1C6585" w:rsidRPr="0067217E" w:rsidRDefault="001C6585" w:rsidP="001C6585">
            <w:pPr>
              <w:rPr>
                <w:bCs/>
                <w:sz w:val="24"/>
                <w:szCs w:val="24"/>
              </w:rPr>
            </w:pPr>
            <w:r w:rsidRPr="0067217E">
              <w:rPr>
                <w:bCs/>
                <w:sz w:val="24"/>
                <w:szCs w:val="24"/>
              </w:rPr>
              <w:t>- Пенсионного фонда Российской Федерации</w:t>
            </w:r>
          </w:p>
        </w:tc>
        <w:tc>
          <w:tcPr>
            <w:tcW w:w="2126"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2128"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1560"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r>
      <w:tr w:rsidR="001C6585" w:rsidRPr="0067217E" w:rsidTr="00B015BC">
        <w:trPr>
          <w:trHeight w:val="257"/>
          <w:tblCellSpacing w:w="5" w:type="nil"/>
        </w:trPr>
        <w:tc>
          <w:tcPr>
            <w:tcW w:w="1984" w:type="dxa"/>
            <w:vMerge/>
            <w:tcBorders>
              <w:left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p>
        </w:tc>
        <w:tc>
          <w:tcPr>
            <w:tcW w:w="2977" w:type="dxa"/>
            <w:tcBorders>
              <w:left w:val="single" w:sz="4" w:space="0" w:color="auto"/>
              <w:bottom w:val="single" w:sz="4" w:space="0" w:color="auto"/>
              <w:right w:val="single" w:sz="4" w:space="0" w:color="auto"/>
            </w:tcBorders>
          </w:tcPr>
          <w:p w:rsidR="001C6585" w:rsidRPr="0067217E" w:rsidRDefault="001C6585" w:rsidP="001C6585">
            <w:pPr>
              <w:rPr>
                <w:sz w:val="24"/>
                <w:szCs w:val="24"/>
              </w:rPr>
            </w:pPr>
            <w:r w:rsidRPr="0067217E">
              <w:rPr>
                <w:sz w:val="24"/>
                <w:szCs w:val="24"/>
              </w:rPr>
              <w:t>местный бюджет</w:t>
            </w:r>
          </w:p>
        </w:tc>
        <w:tc>
          <w:tcPr>
            <w:tcW w:w="2126" w:type="dxa"/>
            <w:tcBorders>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2128" w:type="dxa"/>
            <w:tcBorders>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jc w:val="center"/>
              <w:rPr>
                <w:sz w:val="24"/>
                <w:szCs w:val="24"/>
              </w:rPr>
            </w:pPr>
            <w:r w:rsidRPr="0067217E">
              <w:rPr>
                <w:sz w:val="24"/>
                <w:szCs w:val="24"/>
              </w:rPr>
              <w:t>Х</w:t>
            </w:r>
          </w:p>
        </w:tc>
        <w:tc>
          <w:tcPr>
            <w:tcW w:w="1560" w:type="dxa"/>
            <w:tcBorders>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r w:rsidRPr="0067217E">
              <w:rPr>
                <w:sz w:val="24"/>
                <w:szCs w:val="24"/>
              </w:rPr>
              <w:t>0,0</w:t>
            </w:r>
          </w:p>
        </w:tc>
      </w:tr>
      <w:tr w:rsidR="001C6585" w:rsidRPr="0067217E" w:rsidTr="00B015BC">
        <w:trPr>
          <w:trHeight w:val="262"/>
          <w:tblCellSpacing w:w="5" w:type="nil"/>
        </w:trPr>
        <w:tc>
          <w:tcPr>
            <w:tcW w:w="1984" w:type="dxa"/>
            <w:vMerge/>
            <w:tcBorders>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p>
        </w:tc>
        <w:tc>
          <w:tcPr>
            <w:tcW w:w="2977" w:type="dxa"/>
            <w:tcBorders>
              <w:left w:val="single" w:sz="4" w:space="0" w:color="auto"/>
              <w:bottom w:val="single" w:sz="4" w:space="0" w:color="auto"/>
              <w:right w:val="single" w:sz="4" w:space="0" w:color="auto"/>
            </w:tcBorders>
          </w:tcPr>
          <w:p w:rsidR="001C6585" w:rsidRPr="0067217E" w:rsidRDefault="001C6585" w:rsidP="001C6585">
            <w:pPr>
              <w:rPr>
                <w:sz w:val="24"/>
                <w:szCs w:val="24"/>
              </w:rPr>
            </w:pPr>
            <w:r w:rsidRPr="0067217E">
              <w:rPr>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2128" w:type="dxa"/>
            <w:tcBorders>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jc w:val="center"/>
              <w:rPr>
                <w:sz w:val="24"/>
                <w:szCs w:val="24"/>
              </w:rPr>
            </w:pPr>
            <w:r w:rsidRPr="0067217E">
              <w:rPr>
                <w:sz w:val="24"/>
                <w:szCs w:val="24"/>
              </w:rPr>
              <w:t>Х</w:t>
            </w:r>
          </w:p>
        </w:tc>
        <w:tc>
          <w:tcPr>
            <w:tcW w:w="1560" w:type="dxa"/>
            <w:tcBorders>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r w:rsidRPr="0067217E">
              <w:rPr>
                <w:sz w:val="24"/>
                <w:szCs w:val="24"/>
              </w:rPr>
              <w:t>0,0</w:t>
            </w:r>
          </w:p>
        </w:tc>
      </w:tr>
      <w:tr w:rsidR="001C6585" w:rsidRPr="0067217E" w:rsidTr="00B015BC">
        <w:trPr>
          <w:trHeight w:val="325"/>
          <w:tblCellSpacing w:w="5" w:type="nil"/>
        </w:trPr>
        <w:tc>
          <w:tcPr>
            <w:tcW w:w="1984" w:type="dxa"/>
            <w:tcBorders>
              <w:top w:val="single" w:sz="4" w:space="0" w:color="auto"/>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r w:rsidRPr="0067217E">
              <w:rPr>
                <w:sz w:val="24"/>
                <w:szCs w:val="24"/>
              </w:rPr>
              <w:t xml:space="preserve">Основное мероприятие 1.1. </w:t>
            </w:r>
          </w:p>
          <w:p w:rsidR="001C6585" w:rsidRPr="0067217E" w:rsidRDefault="001C6585" w:rsidP="001C6585">
            <w:pPr>
              <w:widowControl w:val="0"/>
              <w:autoSpaceDE w:val="0"/>
              <w:autoSpaceDN w:val="0"/>
              <w:adjustRightInd w:val="0"/>
              <w:rPr>
                <w:sz w:val="24"/>
                <w:szCs w:val="24"/>
              </w:rPr>
            </w:pPr>
            <w:r w:rsidRPr="0067217E">
              <w:rPr>
                <w:sz w:val="24"/>
                <w:szCs w:val="24"/>
              </w:rPr>
              <w:t>Реализация мероприятий по росту доходного потенциала Миллеровского городского поселения</w:t>
            </w:r>
          </w:p>
        </w:tc>
        <w:tc>
          <w:tcPr>
            <w:tcW w:w="2977" w:type="dxa"/>
            <w:tcBorders>
              <w:left w:val="single" w:sz="4" w:space="0" w:color="auto"/>
              <w:bottom w:val="single" w:sz="4" w:space="0" w:color="auto"/>
              <w:right w:val="single" w:sz="4" w:space="0" w:color="auto"/>
            </w:tcBorders>
          </w:tcPr>
          <w:p w:rsidR="001C6585" w:rsidRPr="0067217E" w:rsidRDefault="001C6585" w:rsidP="001C6585">
            <w:pPr>
              <w:rPr>
                <w:sz w:val="24"/>
                <w:szCs w:val="24"/>
              </w:rPr>
            </w:pPr>
            <w:r w:rsidRPr="0067217E">
              <w:rPr>
                <w:sz w:val="24"/>
                <w:szCs w:val="24"/>
              </w:rPr>
              <w:t xml:space="preserve">Всего, </w:t>
            </w:r>
            <w:hyperlink w:anchor="Par1127" w:history="1">
              <w:r w:rsidRPr="0067217E">
                <w:rPr>
                  <w:sz w:val="24"/>
                  <w:szCs w:val="24"/>
                </w:rPr>
                <w:t>&lt;3&gt;</w:t>
              </w:r>
            </w:hyperlink>
          </w:p>
        </w:tc>
        <w:tc>
          <w:tcPr>
            <w:tcW w:w="2126"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2128"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1560"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r>
      <w:tr w:rsidR="001C6585" w:rsidRPr="0067217E" w:rsidTr="00B015BC">
        <w:trPr>
          <w:trHeight w:val="150"/>
          <w:tblCellSpacing w:w="5" w:type="nil"/>
        </w:trPr>
        <w:tc>
          <w:tcPr>
            <w:tcW w:w="1984" w:type="dxa"/>
            <w:tcBorders>
              <w:top w:val="single" w:sz="4" w:space="0" w:color="auto"/>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r w:rsidRPr="0067217E">
              <w:rPr>
                <w:sz w:val="24"/>
                <w:szCs w:val="24"/>
              </w:rPr>
              <w:t>Основное мероприятие 1.2.</w:t>
            </w:r>
          </w:p>
          <w:p w:rsidR="001C6585" w:rsidRPr="0067217E" w:rsidRDefault="001C6585" w:rsidP="001C6585">
            <w:pPr>
              <w:widowControl w:val="0"/>
              <w:autoSpaceDE w:val="0"/>
              <w:autoSpaceDN w:val="0"/>
              <w:adjustRightInd w:val="0"/>
              <w:rPr>
                <w:sz w:val="24"/>
                <w:szCs w:val="24"/>
              </w:rPr>
            </w:pPr>
            <w:r w:rsidRPr="0067217E">
              <w:rPr>
                <w:sz w:val="24"/>
                <w:szCs w:val="24"/>
              </w:rPr>
              <w:t xml:space="preserve">Формирование расходов бюджета Миллеровского городского поселения в соответствии с муниципальными </w:t>
            </w:r>
          </w:p>
          <w:p w:rsidR="001C6585" w:rsidRPr="0067217E" w:rsidRDefault="001C6585" w:rsidP="001C6585">
            <w:pPr>
              <w:widowControl w:val="0"/>
              <w:autoSpaceDE w:val="0"/>
              <w:autoSpaceDN w:val="0"/>
              <w:adjustRightInd w:val="0"/>
              <w:rPr>
                <w:sz w:val="24"/>
                <w:szCs w:val="24"/>
              </w:rPr>
            </w:pPr>
            <w:r w:rsidRPr="0067217E">
              <w:rPr>
                <w:sz w:val="24"/>
                <w:szCs w:val="24"/>
              </w:rPr>
              <w:t>программами</w:t>
            </w:r>
          </w:p>
        </w:tc>
        <w:tc>
          <w:tcPr>
            <w:tcW w:w="2977" w:type="dxa"/>
            <w:tcBorders>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r w:rsidRPr="0067217E">
              <w:rPr>
                <w:sz w:val="24"/>
                <w:szCs w:val="24"/>
              </w:rPr>
              <w:t>Всего, &lt;3&gt;</w:t>
            </w:r>
          </w:p>
        </w:tc>
        <w:tc>
          <w:tcPr>
            <w:tcW w:w="2126"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2128"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1560"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r>
      <w:tr w:rsidR="001C6585" w:rsidRPr="0067217E" w:rsidTr="00145879">
        <w:trPr>
          <w:trHeight w:val="328"/>
          <w:tblCellSpacing w:w="5" w:type="nil"/>
        </w:trPr>
        <w:tc>
          <w:tcPr>
            <w:tcW w:w="1984" w:type="dxa"/>
            <w:vMerge w:val="restart"/>
            <w:tcBorders>
              <w:left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r w:rsidRPr="0067217E">
              <w:rPr>
                <w:bCs/>
                <w:kern w:val="2"/>
                <w:sz w:val="24"/>
                <w:szCs w:val="24"/>
              </w:rPr>
              <w:t>Подпрограмма 2. Нормативно-методическое, информационное обеспечение и организация бюджетного процесса</w:t>
            </w:r>
          </w:p>
        </w:tc>
        <w:tc>
          <w:tcPr>
            <w:tcW w:w="2977" w:type="dxa"/>
            <w:tcBorders>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r w:rsidRPr="0067217E">
              <w:rPr>
                <w:sz w:val="24"/>
                <w:szCs w:val="24"/>
              </w:rPr>
              <w:t>Всего</w:t>
            </w:r>
          </w:p>
        </w:tc>
        <w:tc>
          <w:tcPr>
            <w:tcW w:w="2126" w:type="dxa"/>
            <w:tcBorders>
              <w:top w:val="single" w:sz="4" w:space="0" w:color="auto"/>
              <w:left w:val="single" w:sz="4" w:space="0" w:color="auto"/>
              <w:bottom w:val="single" w:sz="4" w:space="0" w:color="auto"/>
              <w:right w:val="single" w:sz="4" w:space="0" w:color="auto"/>
            </w:tcBorders>
          </w:tcPr>
          <w:p w:rsidR="001C6585" w:rsidRDefault="001C6585" w:rsidP="001C6585">
            <w:r w:rsidRPr="00C545C0">
              <w:rPr>
                <w:color w:val="FF0000"/>
                <w:sz w:val="24"/>
                <w:szCs w:val="24"/>
              </w:rPr>
              <w:t>36221,0</w:t>
            </w:r>
          </w:p>
        </w:tc>
        <w:tc>
          <w:tcPr>
            <w:tcW w:w="2128" w:type="dxa"/>
            <w:tcBorders>
              <w:top w:val="single" w:sz="4" w:space="0" w:color="auto"/>
              <w:left w:val="single" w:sz="4" w:space="0" w:color="auto"/>
              <w:bottom w:val="single" w:sz="4" w:space="0" w:color="auto"/>
              <w:right w:val="single" w:sz="4" w:space="0" w:color="auto"/>
            </w:tcBorders>
          </w:tcPr>
          <w:p w:rsidR="001C6585" w:rsidRDefault="001C6585" w:rsidP="001C6585">
            <w:r w:rsidRPr="00C545C0">
              <w:rPr>
                <w:color w:val="FF0000"/>
                <w:sz w:val="24"/>
                <w:szCs w:val="24"/>
              </w:rPr>
              <w:t>36221,0</w:t>
            </w:r>
          </w:p>
        </w:tc>
        <w:tc>
          <w:tcPr>
            <w:tcW w:w="1560" w:type="dxa"/>
            <w:tcBorders>
              <w:top w:val="single" w:sz="4" w:space="0" w:color="auto"/>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Pr>
                <w:color w:val="FF0000"/>
                <w:sz w:val="24"/>
                <w:szCs w:val="24"/>
              </w:rPr>
              <w:t>32166,6</w:t>
            </w:r>
          </w:p>
        </w:tc>
      </w:tr>
      <w:tr w:rsidR="001C6585" w:rsidRPr="0067217E" w:rsidTr="00B015BC">
        <w:trPr>
          <w:trHeight w:val="328"/>
          <w:tblCellSpacing w:w="5" w:type="nil"/>
        </w:trPr>
        <w:tc>
          <w:tcPr>
            <w:tcW w:w="1984" w:type="dxa"/>
            <w:vMerge/>
            <w:tcBorders>
              <w:left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p>
        </w:tc>
        <w:tc>
          <w:tcPr>
            <w:tcW w:w="2977" w:type="dxa"/>
            <w:tcBorders>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r w:rsidRPr="0067217E">
              <w:rPr>
                <w:sz w:val="24"/>
                <w:szCs w:val="24"/>
              </w:rPr>
              <w:t>областной бюджет</w:t>
            </w:r>
          </w:p>
        </w:tc>
        <w:tc>
          <w:tcPr>
            <w:tcW w:w="2126" w:type="dxa"/>
            <w:tcBorders>
              <w:top w:val="single" w:sz="4" w:space="0" w:color="auto"/>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4B6BE8">
              <w:rPr>
                <w:sz w:val="24"/>
                <w:szCs w:val="24"/>
              </w:rPr>
              <w:t>0,2</w:t>
            </w:r>
          </w:p>
        </w:tc>
        <w:tc>
          <w:tcPr>
            <w:tcW w:w="2128" w:type="dxa"/>
            <w:tcBorders>
              <w:top w:val="single" w:sz="4" w:space="0" w:color="auto"/>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0,2</w:t>
            </w:r>
          </w:p>
        </w:tc>
      </w:tr>
      <w:tr w:rsidR="001C6585" w:rsidRPr="0067217E" w:rsidTr="00B015BC">
        <w:trPr>
          <w:trHeight w:val="328"/>
          <w:tblCellSpacing w:w="5" w:type="nil"/>
        </w:trPr>
        <w:tc>
          <w:tcPr>
            <w:tcW w:w="1984" w:type="dxa"/>
            <w:vMerge/>
            <w:tcBorders>
              <w:left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p>
        </w:tc>
        <w:tc>
          <w:tcPr>
            <w:tcW w:w="2977" w:type="dxa"/>
            <w:tcBorders>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r w:rsidRPr="0067217E">
              <w:rPr>
                <w:sz w:val="24"/>
                <w:szCs w:val="24"/>
              </w:rPr>
              <w:t>безвозмездные поступления в областной бюджет, &lt;2&gt;</w:t>
            </w:r>
          </w:p>
        </w:tc>
        <w:tc>
          <w:tcPr>
            <w:tcW w:w="2126"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2128"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1560"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r>
      <w:tr w:rsidR="001C6585" w:rsidRPr="0067217E" w:rsidTr="00B015BC">
        <w:trPr>
          <w:trHeight w:val="328"/>
          <w:tblCellSpacing w:w="5" w:type="nil"/>
        </w:trPr>
        <w:tc>
          <w:tcPr>
            <w:tcW w:w="1984" w:type="dxa"/>
            <w:vMerge/>
            <w:tcBorders>
              <w:left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p>
        </w:tc>
        <w:tc>
          <w:tcPr>
            <w:tcW w:w="2977" w:type="dxa"/>
            <w:tcBorders>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i/>
                <w:sz w:val="24"/>
                <w:szCs w:val="24"/>
              </w:rPr>
            </w:pPr>
            <w:r w:rsidRPr="0067217E">
              <w:rPr>
                <w:i/>
                <w:sz w:val="24"/>
                <w:szCs w:val="24"/>
              </w:rPr>
              <w:t>в том числе за счет средств:</w:t>
            </w:r>
          </w:p>
        </w:tc>
        <w:tc>
          <w:tcPr>
            <w:tcW w:w="2126"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2128"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1560"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r>
      <w:tr w:rsidR="001C6585" w:rsidRPr="0067217E" w:rsidTr="00B015BC">
        <w:trPr>
          <w:trHeight w:val="328"/>
          <w:tblCellSpacing w:w="5" w:type="nil"/>
        </w:trPr>
        <w:tc>
          <w:tcPr>
            <w:tcW w:w="1984" w:type="dxa"/>
            <w:vMerge/>
            <w:tcBorders>
              <w:left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p>
        </w:tc>
        <w:tc>
          <w:tcPr>
            <w:tcW w:w="2977" w:type="dxa"/>
            <w:tcBorders>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r w:rsidRPr="0067217E">
              <w:rPr>
                <w:sz w:val="24"/>
                <w:szCs w:val="24"/>
              </w:rPr>
              <w:t xml:space="preserve"> - федерального бюджета</w:t>
            </w:r>
          </w:p>
        </w:tc>
        <w:tc>
          <w:tcPr>
            <w:tcW w:w="2126"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2128"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1560"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r>
      <w:tr w:rsidR="001C6585" w:rsidRPr="0067217E" w:rsidTr="00B015BC">
        <w:trPr>
          <w:trHeight w:val="328"/>
          <w:tblCellSpacing w:w="5" w:type="nil"/>
        </w:trPr>
        <w:tc>
          <w:tcPr>
            <w:tcW w:w="1984" w:type="dxa"/>
            <w:vMerge/>
            <w:tcBorders>
              <w:left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p>
        </w:tc>
        <w:tc>
          <w:tcPr>
            <w:tcW w:w="2977" w:type="dxa"/>
            <w:tcBorders>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r w:rsidRPr="0067217E">
              <w:rPr>
                <w:sz w:val="24"/>
                <w:szCs w:val="24"/>
              </w:rPr>
              <w:t xml:space="preserve"> - Фонда содействия реформированию ЖКХ</w:t>
            </w:r>
          </w:p>
        </w:tc>
        <w:tc>
          <w:tcPr>
            <w:tcW w:w="2126"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2128"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1560"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r>
      <w:tr w:rsidR="001C6585" w:rsidRPr="0067217E" w:rsidTr="00B015BC">
        <w:trPr>
          <w:trHeight w:val="328"/>
          <w:tblCellSpacing w:w="5" w:type="nil"/>
        </w:trPr>
        <w:tc>
          <w:tcPr>
            <w:tcW w:w="1984" w:type="dxa"/>
            <w:vMerge/>
            <w:tcBorders>
              <w:left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p>
        </w:tc>
        <w:tc>
          <w:tcPr>
            <w:tcW w:w="2977" w:type="dxa"/>
            <w:tcBorders>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r w:rsidRPr="0067217E">
              <w:rPr>
                <w:sz w:val="24"/>
                <w:szCs w:val="24"/>
              </w:rPr>
              <w:t xml:space="preserve"> - Федерального фонда обязательного медицинского страхования</w:t>
            </w:r>
          </w:p>
        </w:tc>
        <w:tc>
          <w:tcPr>
            <w:tcW w:w="2126"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2128"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1560"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r>
      <w:tr w:rsidR="001C6585" w:rsidRPr="0067217E" w:rsidTr="00B015BC">
        <w:trPr>
          <w:trHeight w:val="328"/>
          <w:tblCellSpacing w:w="5" w:type="nil"/>
        </w:trPr>
        <w:tc>
          <w:tcPr>
            <w:tcW w:w="1984" w:type="dxa"/>
            <w:vMerge/>
            <w:tcBorders>
              <w:left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p>
        </w:tc>
        <w:tc>
          <w:tcPr>
            <w:tcW w:w="2977" w:type="dxa"/>
            <w:tcBorders>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r w:rsidRPr="0067217E">
              <w:rPr>
                <w:sz w:val="24"/>
                <w:szCs w:val="24"/>
              </w:rPr>
              <w:t>- Пенсионного фонда Российской Федерации</w:t>
            </w:r>
          </w:p>
        </w:tc>
        <w:tc>
          <w:tcPr>
            <w:tcW w:w="2126"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2128"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1560"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r>
      <w:tr w:rsidR="001C6585" w:rsidRPr="0067217E" w:rsidTr="00B015BC">
        <w:trPr>
          <w:trHeight w:val="328"/>
          <w:tblCellSpacing w:w="5" w:type="nil"/>
        </w:trPr>
        <w:tc>
          <w:tcPr>
            <w:tcW w:w="1984" w:type="dxa"/>
            <w:vMerge/>
            <w:tcBorders>
              <w:left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p>
        </w:tc>
        <w:tc>
          <w:tcPr>
            <w:tcW w:w="2977" w:type="dxa"/>
            <w:tcBorders>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r w:rsidRPr="0067217E">
              <w:rPr>
                <w:sz w:val="24"/>
                <w:szCs w:val="24"/>
              </w:rPr>
              <w:t>местный бюджет</w:t>
            </w:r>
          </w:p>
        </w:tc>
        <w:tc>
          <w:tcPr>
            <w:tcW w:w="2126" w:type="dxa"/>
            <w:tcBorders>
              <w:top w:val="single" w:sz="4" w:space="0" w:color="auto"/>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Pr>
                <w:color w:val="FF0000"/>
                <w:sz w:val="24"/>
                <w:szCs w:val="24"/>
              </w:rPr>
              <w:t>36221,0</w:t>
            </w:r>
          </w:p>
        </w:tc>
        <w:tc>
          <w:tcPr>
            <w:tcW w:w="2128" w:type="dxa"/>
            <w:tcBorders>
              <w:top w:val="single" w:sz="4" w:space="0" w:color="auto"/>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jc w:val="center"/>
              <w:rPr>
                <w:sz w:val="24"/>
                <w:szCs w:val="24"/>
              </w:rPr>
            </w:pPr>
            <w:r w:rsidRPr="0067217E">
              <w:rPr>
                <w:sz w:val="24"/>
                <w:szCs w:val="24"/>
              </w:rPr>
              <w:t>Х</w:t>
            </w:r>
          </w:p>
        </w:tc>
        <w:tc>
          <w:tcPr>
            <w:tcW w:w="1560" w:type="dxa"/>
            <w:tcBorders>
              <w:top w:val="single" w:sz="4" w:space="0" w:color="auto"/>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Pr>
                <w:color w:val="FF0000"/>
                <w:sz w:val="24"/>
                <w:szCs w:val="24"/>
              </w:rPr>
              <w:t>32166,6</w:t>
            </w:r>
          </w:p>
        </w:tc>
      </w:tr>
      <w:tr w:rsidR="001C6585" w:rsidRPr="0067217E" w:rsidTr="00B015BC">
        <w:trPr>
          <w:trHeight w:val="328"/>
          <w:tblCellSpacing w:w="5" w:type="nil"/>
        </w:trPr>
        <w:tc>
          <w:tcPr>
            <w:tcW w:w="1984" w:type="dxa"/>
            <w:vMerge/>
            <w:tcBorders>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p>
        </w:tc>
        <w:tc>
          <w:tcPr>
            <w:tcW w:w="2977" w:type="dxa"/>
            <w:tcBorders>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r w:rsidRPr="0067217E">
              <w:rPr>
                <w:sz w:val="24"/>
                <w:szCs w:val="24"/>
              </w:rPr>
              <w:t>внебюджетные источники</w:t>
            </w:r>
          </w:p>
        </w:tc>
        <w:tc>
          <w:tcPr>
            <w:tcW w:w="2126" w:type="dxa"/>
            <w:tcBorders>
              <w:top w:val="single" w:sz="4" w:space="0" w:color="auto"/>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2128" w:type="dxa"/>
            <w:tcBorders>
              <w:top w:val="single" w:sz="4" w:space="0" w:color="auto"/>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jc w:val="center"/>
              <w:rPr>
                <w:sz w:val="24"/>
                <w:szCs w:val="24"/>
              </w:rPr>
            </w:pPr>
            <w:r w:rsidRPr="0067217E">
              <w:rPr>
                <w:sz w:val="24"/>
                <w:szCs w:val="24"/>
              </w:rPr>
              <w:t>Х</w:t>
            </w:r>
          </w:p>
        </w:tc>
        <w:tc>
          <w:tcPr>
            <w:tcW w:w="1560" w:type="dxa"/>
            <w:tcBorders>
              <w:top w:val="single" w:sz="4" w:space="0" w:color="auto"/>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r>
      <w:tr w:rsidR="001C6585" w:rsidRPr="0067217E" w:rsidTr="00B015BC">
        <w:trPr>
          <w:trHeight w:val="328"/>
          <w:tblCellSpacing w:w="5" w:type="nil"/>
        </w:trPr>
        <w:tc>
          <w:tcPr>
            <w:tcW w:w="1984" w:type="dxa"/>
            <w:tcBorders>
              <w:top w:val="single" w:sz="4" w:space="0" w:color="auto"/>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r w:rsidRPr="0067217E">
              <w:rPr>
                <w:kern w:val="2"/>
                <w:sz w:val="24"/>
                <w:szCs w:val="24"/>
              </w:rPr>
              <w:t>Основное мероприятие 2.1 Раз</w:t>
            </w:r>
            <w:r w:rsidRPr="0067217E">
              <w:rPr>
                <w:kern w:val="2"/>
                <w:sz w:val="24"/>
                <w:szCs w:val="24"/>
              </w:rPr>
              <w:softHyphen/>
              <w:t>работка и совершенствование нормативного правового регу</w:t>
            </w:r>
            <w:r w:rsidRPr="0067217E">
              <w:rPr>
                <w:kern w:val="2"/>
                <w:sz w:val="24"/>
                <w:szCs w:val="24"/>
              </w:rPr>
              <w:softHyphen/>
              <w:t xml:space="preserve">лирования по </w:t>
            </w:r>
            <w:r w:rsidRPr="0067217E">
              <w:rPr>
                <w:kern w:val="2"/>
                <w:sz w:val="24"/>
                <w:szCs w:val="24"/>
              </w:rPr>
              <w:lastRenderedPageBreak/>
              <w:t>организации бюд</w:t>
            </w:r>
            <w:r w:rsidRPr="0067217E">
              <w:rPr>
                <w:kern w:val="2"/>
                <w:sz w:val="24"/>
                <w:szCs w:val="24"/>
              </w:rPr>
              <w:softHyphen/>
              <w:t>жетного процесса</w:t>
            </w:r>
            <w:r w:rsidRPr="0067217E">
              <w:rPr>
                <w:sz w:val="24"/>
                <w:szCs w:val="24"/>
              </w:rPr>
              <w:t xml:space="preserve"> </w:t>
            </w:r>
          </w:p>
        </w:tc>
        <w:tc>
          <w:tcPr>
            <w:tcW w:w="2977" w:type="dxa"/>
            <w:tcBorders>
              <w:top w:val="single" w:sz="4" w:space="0" w:color="auto"/>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r w:rsidRPr="0067217E">
              <w:rPr>
                <w:sz w:val="24"/>
                <w:szCs w:val="24"/>
              </w:rPr>
              <w:lastRenderedPageBreak/>
              <w:t xml:space="preserve">Всего, </w:t>
            </w:r>
            <w:hyperlink w:anchor="Par1127" w:history="1">
              <w:r w:rsidRPr="0067217E">
                <w:rPr>
                  <w:rFonts w:cs="Calibri"/>
                  <w:sz w:val="24"/>
                  <w:szCs w:val="24"/>
                </w:rPr>
                <w:t>&lt;3&gt;</w:t>
              </w:r>
            </w:hyperlink>
          </w:p>
        </w:tc>
        <w:tc>
          <w:tcPr>
            <w:tcW w:w="2126"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2128"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1560"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r>
      <w:tr w:rsidR="001C6585" w:rsidRPr="0067217E" w:rsidTr="00B015BC">
        <w:trPr>
          <w:trHeight w:val="328"/>
          <w:tblCellSpacing w:w="5" w:type="nil"/>
        </w:trPr>
        <w:tc>
          <w:tcPr>
            <w:tcW w:w="1984" w:type="dxa"/>
            <w:tcBorders>
              <w:top w:val="single" w:sz="4" w:space="0" w:color="auto"/>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r w:rsidRPr="0067217E">
              <w:rPr>
                <w:kern w:val="2"/>
                <w:sz w:val="24"/>
                <w:szCs w:val="24"/>
              </w:rPr>
              <w:lastRenderedPageBreak/>
              <w:t>Основное мероприятие 2.2 Обеспечение деятельности Администрации Миллеровского городского поселения</w:t>
            </w:r>
          </w:p>
        </w:tc>
        <w:tc>
          <w:tcPr>
            <w:tcW w:w="2977" w:type="dxa"/>
            <w:tcBorders>
              <w:top w:val="single" w:sz="4" w:space="0" w:color="auto"/>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r w:rsidRPr="0067217E">
              <w:rPr>
                <w:sz w:val="24"/>
                <w:szCs w:val="24"/>
              </w:rPr>
              <w:t xml:space="preserve">Всего, </w:t>
            </w:r>
            <w:hyperlink w:anchor="Par1127" w:history="1">
              <w:r w:rsidRPr="0067217E">
                <w:rPr>
                  <w:rFonts w:cs="Calibri"/>
                  <w:sz w:val="24"/>
                  <w:szCs w:val="24"/>
                </w:rPr>
                <w:t>&lt;3&gt;</w:t>
              </w:r>
            </w:hyperlink>
          </w:p>
        </w:tc>
        <w:tc>
          <w:tcPr>
            <w:tcW w:w="2126" w:type="dxa"/>
            <w:tcBorders>
              <w:top w:val="single" w:sz="4" w:space="0" w:color="auto"/>
              <w:left w:val="single" w:sz="4" w:space="0" w:color="auto"/>
              <w:bottom w:val="single" w:sz="4" w:space="0" w:color="auto"/>
              <w:right w:val="single" w:sz="4" w:space="0" w:color="auto"/>
            </w:tcBorders>
          </w:tcPr>
          <w:p w:rsidR="001C6585" w:rsidRDefault="001C6585" w:rsidP="001C6585">
            <w:r w:rsidRPr="001A305B">
              <w:rPr>
                <w:color w:val="FF0000"/>
                <w:sz w:val="24"/>
                <w:szCs w:val="24"/>
              </w:rPr>
              <w:t>36221,0</w:t>
            </w:r>
          </w:p>
        </w:tc>
        <w:tc>
          <w:tcPr>
            <w:tcW w:w="2128" w:type="dxa"/>
            <w:tcBorders>
              <w:top w:val="single" w:sz="4" w:space="0" w:color="auto"/>
              <w:left w:val="single" w:sz="4" w:space="0" w:color="auto"/>
              <w:bottom w:val="single" w:sz="4" w:space="0" w:color="auto"/>
              <w:right w:val="single" w:sz="4" w:space="0" w:color="auto"/>
            </w:tcBorders>
          </w:tcPr>
          <w:p w:rsidR="001C6585" w:rsidRDefault="001C6585" w:rsidP="001C6585">
            <w:r w:rsidRPr="001A305B">
              <w:rPr>
                <w:color w:val="FF0000"/>
                <w:sz w:val="24"/>
                <w:szCs w:val="24"/>
              </w:rPr>
              <w:t>36221,0</w:t>
            </w:r>
          </w:p>
        </w:tc>
        <w:tc>
          <w:tcPr>
            <w:tcW w:w="1560" w:type="dxa"/>
            <w:tcBorders>
              <w:top w:val="single" w:sz="4" w:space="0" w:color="auto"/>
              <w:left w:val="single" w:sz="4" w:space="0" w:color="auto"/>
              <w:bottom w:val="single" w:sz="4" w:space="0" w:color="auto"/>
              <w:right w:val="single" w:sz="4" w:space="0" w:color="auto"/>
            </w:tcBorders>
          </w:tcPr>
          <w:p w:rsidR="001C6585" w:rsidRPr="009C0E41" w:rsidRDefault="001C6585" w:rsidP="001C6585">
            <w:pPr>
              <w:rPr>
                <w:sz w:val="24"/>
                <w:szCs w:val="24"/>
              </w:rPr>
            </w:pPr>
            <w:r>
              <w:rPr>
                <w:color w:val="FF0000"/>
                <w:sz w:val="24"/>
                <w:szCs w:val="24"/>
              </w:rPr>
              <w:t>32166,6</w:t>
            </w:r>
          </w:p>
        </w:tc>
      </w:tr>
      <w:tr w:rsidR="001C6585" w:rsidRPr="0067217E" w:rsidTr="00B015BC">
        <w:trPr>
          <w:trHeight w:val="328"/>
          <w:tblCellSpacing w:w="5" w:type="nil"/>
        </w:trPr>
        <w:tc>
          <w:tcPr>
            <w:tcW w:w="1984" w:type="dxa"/>
            <w:tcBorders>
              <w:top w:val="single" w:sz="4" w:space="0" w:color="auto"/>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spacing w:line="228" w:lineRule="auto"/>
              <w:rPr>
                <w:kern w:val="2"/>
                <w:sz w:val="24"/>
                <w:szCs w:val="24"/>
              </w:rPr>
            </w:pPr>
            <w:r w:rsidRPr="0067217E">
              <w:rPr>
                <w:kern w:val="2"/>
                <w:sz w:val="24"/>
                <w:szCs w:val="24"/>
              </w:rPr>
              <w:t>Основное мероприятие 2.3</w:t>
            </w:r>
          </w:p>
          <w:p w:rsidR="001C6585" w:rsidRPr="0067217E" w:rsidRDefault="001C6585" w:rsidP="001C6585">
            <w:pPr>
              <w:widowControl w:val="0"/>
              <w:autoSpaceDE w:val="0"/>
              <w:autoSpaceDN w:val="0"/>
              <w:adjustRightInd w:val="0"/>
              <w:rPr>
                <w:kern w:val="2"/>
                <w:sz w:val="24"/>
                <w:szCs w:val="24"/>
              </w:rPr>
            </w:pPr>
            <w:r w:rsidRPr="0067217E">
              <w:rPr>
                <w:kern w:val="2"/>
                <w:sz w:val="24"/>
                <w:szCs w:val="24"/>
              </w:rPr>
              <w:t>Организация планирования и исполнения расходов бюджета Миллеровского городского поселения</w:t>
            </w:r>
          </w:p>
        </w:tc>
        <w:tc>
          <w:tcPr>
            <w:tcW w:w="2977" w:type="dxa"/>
            <w:tcBorders>
              <w:top w:val="single" w:sz="4" w:space="0" w:color="auto"/>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r w:rsidRPr="0067217E">
              <w:rPr>
                <w:sz w:val="24"/>
                <w:szCs w:val="24"/>
              </w:rPr>
              <w:t xml:space="preserve">Всего, </w:t>
            </w:r>
            <w:hyperlink w:anchor="Par1127" w:history="1">
              <w:r w:rsidRPr="0067217E">
                <w:rPr>
                  <w:rFonts w:cs="Calibri"/>
                  <w:sz w:val="24"/>
                  <w:szCs w:val="24"/>
                </w:rPr>
                <w:t>&lt;3&gt;</w:t>
              </w:r>
            </w:hyperlink>
          </w:p>
        </w:tc>
        <w:tc>
          <w:tcPr>
            <w:tcW w:w="2126"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2128"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1560"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r>
      <w:tr w:rsidR="001C6585" w:rsidRPr="0067217E" w:rsidTr="00B015BC">
        <w:trPr>
          <w:trHeight w:val="328"/>
          <w:tblCellSpacing w:w="5" w:type="nil"/>
        </w:trPr>
        <w:tc>
          <w:tcPr>
            <w:tcW w:w="1984" w:type="dxa"/>
            <w:tcBorders>
              <w:top w:val="single" w:sz="4" w:space="0" w:color="auto"/>
              <w:left w:val="single" w:sz="4" w:space="0" w:color="auto"/>
              <w:bottom w:val="single" w:sz="4" w:space="0" w:color="auto"/>
              <w:right w:val="single" w:sz="4" w:space="0" w:color="auto"/>
            </w:tcBorders>
          </w:tcPr>
          <w:p w:rsidR="001C6585" w:rsidRPr="0067217E" w:rsidRDefault="001C6585" w:rsidP="001C6585">
            <w:pPr>
              <w:autoSpaceDE w:val="0"/>
              <w:autoSpaceDN w:val="0"/>
              <w:adjustRightInd w:val="0"/>
              <w:rPr>
                <w:kern w:val="2"/>
                <w:sz w:val="24"/>
                <w:szCs w:val="24"/>
              </w:rPr>
            </w:pPr>
            <w:r w:rsidRPr="0067217E">
              <w:rPr>
                <w:kern w:val="2"/>
                <w:sz w:val="24"/>
                <w:szCs w:val="24"/>
              </w:rPr>
              <w:t>Основное мероприятие 2.4.</w:t>
            </w:r>
          </w:p>
          <w:p w:rsidR="001C6585" w:rsidRPr="0067217E" w:rsidRDefault="001C6585" w:rsidP="001C6585">
            <w:pPr>
              <w:widowControl w:val="0"/>
              <w:autoSpaceDE w:val="0"/>
              <w:autoSpaceDN w:val="0"/>
              <w:adjustRightInd w:val="0"/>
              <w:spacing w:line="228" w:lineRule="auto"/>
              <w:rPr>
                <w:kern w:val="2"/>
                <w:sz w:val="24"/>
                <w:szCs w:val="24"/>
              </w:rPr>
            </w:pPr>
            <w:r w:rsidRPr="0067217E">
              <w:rPr>
                <w:kern w:val="2"/>
                <w:sz w:val="24"/>
                <w:szCs w:val="24"/>
              </w:rPr>
              <w:t>Сопровождение единой информационной системы управления общественными финансами Ростовской области</w:t>
            </w:r>
          </w:p>
        </w:tc>
        <w:tc>
          <w:tcPr>
            <w:tcW w:w="2977" w:type="dxa"/>
            <w:tcBorders>
              <w:top w:val="single" w:sz="4" w:space="0" w:color="auto"/>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r w:rsidRPr="0067217E">
              <w:rPr>
                <w:sz w:val="24"/>
                <w:szCs w:val="24"/>
              </w:rPr>
              <w:t xml:space="preserve">Всего, </w:t>
            </w:r>
            <w:hyperlink w:anchor="Par1127" w:history="1">
              <w:r w:rsidRPr="0067217E">
                <w:rPr>
                  <w:rFonts w:cs="Calibri"/>
                  <w:sz w:val="24"/>
                  <w:szCs w:val="24"/>
                </w:rPr>
                <w:t>&lt;3&gt;</w:t>
              </w:r>
            </w:hyperlink>
          </w:p>
        </w:tc>
        <w:tc>
          <w:tcPr>
            <w:tcW w:w="2126"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2128"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1560"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r>
      <w:tr w:rsidR="001C6585" w:rsidRPr="0067217E" w:rsidTr="00B015BC">
        <w:trPr>
          <w:trHeight w:val="328"/>
          <w:tblCellSpacing w:w="5" w:type="nil"/>
        </w:trPr>
        <w:tc>
          <w:tcPr>
            <w:tcW w:w="1984" w:type="dxa"/>
            <w:vMerge w:val="restart"/>
            <w:tcBorders>
              <w:left w:val="single" w:sz="4" w:space="0" w:color="auto"/>
              <w:right w:val="single" w:sz="4" w:space="0" w:color="auto"/>
            </w:tcBorders>
          </w:tcPr>
          <w:p w:rsidR="001C6585" w:rsidRPr="0067217E" w:rsidRDefault="001C6585" w:rsidP="001C6585">
            <w:pPr>
              <w:widowControl w:val="0"/>
              <w:shd w:val="clear" w:color="auto" w:fill="FFFFFF"/>
              <w:autoSpaceDE w:val="0"/>
              <w:autoSpaceDN w:val="0"/>
              <w:adjustRightInd w:val="0"/>
              <w:rPr>
                <w:spacing w:val="-14"/>
                <w:sz w:val="24"/>
                <w:szCs w:val="24"/>
              </w:rPr>
            </w:pPr>
            <w:r w:rsidRPr="0067217E">
              <w:rPr>
                <w:bCs/>
                <w:kern w:val="2"/>
                <w:sz w:val="24"/>
                <w:szCs w:val="24"/>
              </w:rPr>
              <w:t xml:space="preserve">Подпрограмма 3. Управление муниципальным долгом </w:t>
            </w:r>
            <w:r w:rsidRPr="0067217E">
              <w:rPr>
                <w:kern w:val="2"/>
                <w:sz w:val="24"/>
                <w:szCs w:val="24"/>
              </w:rPr>
              <w:t>Миллеровского городского поселения</w:t>
            </w:r>
            <w:r w:rsidRPr="0067217E">
              <w:rPr>
                <w:spacing w:val="-14"/>
                <w:sz w:val="24"/>
                <w:szCs w:val="24"/>
              </w:rPr>
              <w:t xml:space="preserve"> </w:t>
            </w:r>
          </w:p>
          <w:p w:rsidR="001C6585" w:rsidRPr="0067217E" w:rsidRDefault="001C6585" w:rsidP="001C6585">
            <w:pPr>
              <w:widowControl w:val="0"/>
              <w:autoSpaceDE w:val="0"/>
              <w:autoSpaceDN w:val="0"/>
              <w:adjustRightInd w:val="0"/>
              <w:rPr>
                <w:sz w:val="24"/>
                <w:szCs w:val="24"/>
              </w:rPr>
            </w:pPr>
          </w:p>
        </w:tc>
        <w:tc>
          <w:tcPr>
            <w:tcW w:w="2977" w:type="dxa"/>
            <w:tcBorders>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r w:rsidRPr="0067217E">
              <w:rPr>
                <w:sz w:val="24"/>
                <w:szCs w:val="24"/>
              </w:rPr>
              <w:t>Всего</w:t>
            </w:r>
          </w:p>
        </w:tc>
        <w:tc>
          <w:tcPr>
            <w:tcW w:w="2126"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2128"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1560"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r>
      <w:tr w:rsidR="001C6585" w:rsidRPr="0067217E" w:rsidTr="00B015BC">
        <w:trPr>
          <w:trHeight w:val="328"/>
          <w:tblCellSpacing w:w="5" w:type="nil"/>
        </w:trPr>
        <w:tc>
          <w:tcPr>
            <w:tcW w:w="1984" w:type="dxa"/>
            <w:vMerge/>
            <w:tcBorders>
              <w:left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p>
        </w:tc>
        <w:tc>
          <w:tcPr>
            <w:tcW w:w="2977" w:type="dxa"/>
            <w:tcBorders>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r w:rsidRPr="0067217E">
              <w:rPr>
                <w:sz w:val="24"/>
                <w:szCs w:val="24"/>
              </w:rPr>
              <w:t>областной бюджет</w:t>
            </w:r>
          </w:p>
        </w:tc>
        <w:tc>
          <w:tcPr>
            <w:tcW w:w="2126"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2128"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1560"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r>
      <w:tr w:rsidR="001C6585" w:rsidRPr="0067217E" w:rsidTr="00B015BC">
        <w:trPr>
          <w:trHeight w:val="328"/>
          <w:tblCellSpacing w:w="5" w:type="nil"/>
        </w:trPr>
        <w:tc>
          <w:tcPr>
            <w:tcW w:w="1984" w:type="dxa"/>
            <w:vMerge/>
            <w:tcBorders>
              <w:left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p>
        </w:tc>
        <w:tc>
          <w:tcPr>
            <w:tcW w:w="2977" w:type="dxa"/>
            <w:tcBorders>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r w:rsidRPr="0067217E">
              <w:rPr>
                <w:sz w:val="24"/>
                <w:szCs w:val="24"/>
              </w:rPr>
              <w:t>безвозмездные поступления в областной бюджет, &lt;2&gt;</w:t>
            </w:r>
          </w:p>
        </w:tc>
        <w:tc>
          <w:tcPr>
            <w:tcW w:w="2126"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2128"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1560"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r>
      <w:tr w:rsidR="001C6585" w:rsidRPr="0067217E" w:rsidTr="00B015BC">
        <w:trPr>
          <w:trHeight w:val="328"/>
          <w:tblCellSpacing w:w="5" w:type="nil"/>
        </w:trPr>
        <w:tc>
          <w:tcPr>
            <w:tcW w:w="1984" w:type="dxa"/>
            <w:vMerge/>
            <w:tcBorders>
              <w:left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p>
        </w:tc>
        <w:tc>
          <w:tcPr>
            <w:tcW w:w="2977" w:type="dxa"/>
            <w:tcBorders>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i/>
                <w:sz w:val="24"/>
                <w:szCs w:val="24"/>
              </w:rPr>
            </w:pPr>
            <w:r w:rsidRPr="0067217E">
              <w:rPr>
                <w:i/>
                <w:sz w:val="24"/>
                <w:szCs w:val="24"/>
              </w:rPr>
              <w:t>в том числе за счет средств:</w:t>
            </w:r>
          </w:p>
        </w:tc>
        <w:tc>
          <w:tcPr>
            <w:tcW w:w="2126"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2128"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1560"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r>
      <w:tr w:rsidR="001C6585" w:rsidRPr="0067217E" w:rsidTr="00B015BC">
        <w:trPr>
          <w:trHeight w:val="328"/>
          <w:tblCellSpacing w:w="5" w:type="nil"/>
        </w:trPr>
        <w:tc>
          <w:tcPr>
            <w:tcW w:w="1984" w:type="dxa"/>
            <w:vMerge/>
            <w:tcBorders>
              <w:left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p>
        </w:tc>
        <w:tc>
          <w:tcPr>
            <w:tcW w:w="2977" w:type="dxa"/>
            <w:tcBorders>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r w:rsidRPr="0067217E">
              <w:rPr>
                <w:sz w:val="24"/>
                <w:szCs w:val="24"/>
              </w:rPr>
              <w:t xml:space="preserve"> - федерального бюджета</w:t>
            </w:r>
          </w:p>
        </w:tc>
        <w:tc>
          <w:tcPr>
            <w:tcW w:w="2126"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2128"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1560"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r>
      <w:tr w:rsidR="001C6585" w:rsidRPr="0067217E" w:rsidTr="00B015BC">
        <w:trPr>
          <w:trHeight w:val="328"/>
          <w:tblCellSpacing w:w="5" w:type="nil"/>
        </w:trPr>
        <w:tc>
          <w:tcPr>
            <w:tcW w:w="1984" w:type="dxa"/>
            <w:vMerge/>
            <w:tcBorders>
              <w:left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p>
        </w:tc>
        <w:tc>
          <w:tcPr>
            <w:tcW w:w="2977" w:type="dxa"/>
            <w:tcBorders>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r w:rsidRPr="0067217E">
              <w:rPr>
                <w:sz w:val="24"/>
                <w:szCs w:val="24"/>
              </w:rPr>
              <w:t xml:space="preserve"> - Фонда содействия реформированию ЖКХ</w:t>
            </w:r>
          </w:p>
        </w:tc>
        <w:tc>
          <w:tcPr>
            <w:tcW w:w="2126"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2128"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1560"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r>
      <w:tr w:rsidR="001C6585" w:rsidRPr="0067217E" w:rsidTr="00B015BC">
        <w:trPr>
          <w:trHeight w:val="328"/>
          <w:tblCellSpacing w:w="5" w:type="nil"/>
        </w:trPr>
        <w:tc>
          <w:tcPr>
            <w:tcW w:w="1984" w:type="dxa"/>
            <w:vMerge/>
            <w:tcBorders>
              <w:left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p>
        </w:tc>
        <w:tc>
          <w:tcPr>
            <w:tcW w:w="2977" w:type="dxa"/>
            <w:tcBorders>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r w:rsidRPr="0067217E">
              <w:rPr>
                <w:sz w:val="24"/>
                <w:szCs w:val="24"/>
              </w:rPr>
              <w:t xml:space="preserve"> - Федерального фонда обязательного медицинского страхования</w:t>
            </w:r>
          </w:p>
        </w:tc>
        <w:tc>
          <w:tcPr>
            <w:tcW w:w="2126"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2128"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1560"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r>
      <w:tr w:rsidR="001C6585" w:rsidRPr="0067217E" w:rsidTr="00B015BC">
        <w:trPr>
          <w:trHeight w:val="328"/>
          <w:tblCellSpacing w:w="5" w:type="nil"/>
        </w:trPr>
        <w:tc>
          <w:tcPr>
            <w:tcW w:w="1984" w:type="dxa"/>
            <w:vMerge/>
            <w:tcBorders>
              <w:left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p>
        </w:tc>
        <w:tc>
          <w:tcPr>
            <w:tcW w:w="2977" w:type="dxa"/>
            <w:tcBorders>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r w:rsidRPr="0067217E">
              <w:rPr>
                <w:sz w:val="24"/>
                <w:szCs w:val="24"/>
              </w:rPr>
              <w:t>- Пенсионного фонда Российской Федерации</w:t>
            </w:r>
          </w:p>
        </w:tc>
        <w:tc>
          <w:tcPr>
            <w:tcW w:w="2126"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2128"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1560"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r>
      <w:tr w:rsidR="001C6585" w:rsidRPr="0067217E" w:rsidTr="00B015BC">
        <w:trPr>
          <w:trHeight w:val="328"/>
          <w:tblCellSpacing w:w="5" w:type="nil"/>
        </w:trPr>
        <w:tc>
          <w:tcPr>
            <w:tcW w:w="1984" w:type="dxa"/>
            <w:vMerge/>
            <w:tcBorders>
              <w:left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p>
        </w:tc>
        <w:tc>
          <w:tcPr>
            <w:tcW w:w="2977" w:type="dxa"/>
            <w:tcBorders>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r w:rsidRPr="0067217E">
              <w:rPr>
                <w:sz w:val="24"/>
                <w:szCs w:val="24"/>
              </w:rPr>
              <w:t>местный бюджет</w:t>
            </w:r>
          </w:p>
        </w:tc>
        <w:tc>
          <w:tcPr>
            <w:tcW w:w="2126" w:type="dxa"/>
            <w:tcBorders>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2128" w:type="dxa"/>
            <w:tcBorders>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jc w:val="center"/>
              <w:rPr>
                <w:sz w:val="24"/>
                <w:szCs w:val="24"/>
              </w:rPr>
            </w:pPr>
            <w:r w:rsidRPr="0067217E">
              <w:rPr>
                <w:sz w:val="24"/>
                <w:szCs w:val="24"/>
              </w:rPr>
              <w:t>Х</w:t>
            </w:r>
          </w:p>
        </w:tc>
        <w:tc>
          <w:tcPr>
            <w:tcW w:w="1560" w:type="dxa"/>
            <w:tcBorders>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r w:rsidRPr="0067217E">
              <w:rPr>
                <w:sz w:val="24"/>
                <w:szCs w:val="24"/>
              </w:rPr>
              <w:t>0,0</w:t>
            </w:r>
          </w:p>
        </w:tc>
      </w:tr>
      <w:tr w:rsidR="001C6585" w:rsidRPr="0067217E" w:rsidTr="00B015BC">
        <w:trPr>
          <w:trHeight w:val="328"/>
          <w:tblCellSpacing w:w="5" w:type="nil"/>
        </w:trPr>
        <w:tc>
          <w:tcPr>
            <w:tcW w:w="1984" w:type="dxa"/>
            <w:vMerge/>
            <w:tcBorders>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p>
        </w:tc>
        <w:tc>
          <w:tcPr>
            <w:tcW w:w="2977" w:type="dxa"/>
            <w:tcBorders>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r w:rsidRPr="0067217E">
              <w:rPr>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2128" w:type="dxa"/>
            <w:tcBorders>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jc w:val="center"/>
              <w:rPr>
                <w:sz w:val="24"/>
                <w:szCs w:val="24"/>
              </w:rPr>
            </w:pPr>
            <w:r w:rsidRPr="0067217E">
              <w:rPr>
                <w:sz w:val="24"/>
                <w:szCs w:val="24"/>
              </w:rPr>
              <w:t>Х</w:t>
            </w:r>
          </w:p>
        </w:tc>
        <w:tc>
          <w:tcPr>
            <w:tcW w:w="1560" w:type="dxa"/>
            <w:tcBorders>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r w:rsidRPr="0067217E">
              <w:rPr>
                <w:sz w:val="24"/>
                <w:szCs w:val="24"/>
              </w:rPr>
              <w:t>0,0</w:t>
            </w:r>
          </w:p>
        </w:tc>
      </w:tr>
      <w:tr w:rsidR="001C6585" w:rsidRPr="0067217E" w:rsidTr="00B015BC">
        <w:trPr>
          <w:trHeight w:val="328"/>
          <w:tblCellSpacing w:w="5" w:type="nil"/>
        </w:trPr>
        <w:tc>
          <w:tcPr>
            <w:tcW w:w="1984" w:type="dxa"/>
            <w:tcBorders>
              <w:top w:val="single" w:sz="4" w:space="0" w:color="auto"/>
              <w:left w:val="single" w:sz="4" w:space="0" w:color="auto"/>
              <w:bottom w:val="single" w:sz="4" w:space="0" w:color="auto"/>
              <w:right w:val="single" w:sz="4" w:space="0" w:color="auto"/>
            </w:tcBorders>
          </w:tcPr>
          <w:p w:rsidR="001C6585" w:rsidRPr="0067217E" w:rsidRDefault="001C6585" w:rsidP="001C6585">
            <w:pPr>
              <w:rPr>
                <w:sz w:val="24"/>
                <w:szCs w:val="24"/>
              </w:rPr>
            </w:pPr>
            <w:r w:rsidRPr="0067217E">
              <w:rPr>
                <w:kern w:val="2"/>
                <w:sz w:val="24"/>
                <w:szCs w:val="24"/>
              </w:rPr>
              <w:t xml:space="preserve">Основное мероприятие 3.1 Обеспечение </w:t>
            </w:r>
            <w:r w:rsidRPr="0067217E">
              <w:rPr>
                <w:kern w:val="2"/>
                <w:sz w:val="24"/>
                <w:szCs w:val="24"/>
              </w:rPr>
              <w:lastRenderedPageBreak/>
              <w:t>проведения еди</w:t>
            </w:r>
            <w:r w:rsidRPr="0067217E">
              <w:rPr>
                <w:kern w:val="2"/>
                <w:sz w:val="24"/>
                <w:szCs w:val="24"/>
              </w:rPr>
              <w:softHyphen/>
              <w:t>ной политики муниципальных заимствований Миллеровского городского поселения, управления муниципальным долгом в соответ</w:t>
            </w:r>
            <w:r w:rsidRPr="0067217E">
              <w:rPr>
                <w:kern w:val="2"/>
                <w:sz w:val="24"/>
                <w:szCs w:val="24"/>
              </w:rPr>
              <w:softHyphen/>
              <w:t xml:space="preserve">ствии с Бюджетным </w:t>
            </w:r>
            <w:hyperlink r:id="rId10" w:history="1">
              <w:r w:rsidRPr="0067217E">
                <w:rPr>
                  <w:kern w:val="2"/>
                  <w:sz w:val="24"/>
                  <w:szCs w:val="24"/>
                </w:rPr>
                <w:t>кодексом</w:t>
              </w:r>
            </w:hyperlink>
            <w:r w:rsidRPr="0067217E">
              <w:rPr>
                <w:kern w:val="2"/>
                <w:sz w:val="24"/>
                <w:szCs w:val="24"/>
              </w:rPr>
              <w:t xml:space="preserve"> Российской Федерации</w:t>
            </w:r>
          </w:p>
        </w:tc>
        <w:tc>
          <w:tcPr>
            <w:tcW w:w="2977" w:type="dxa"/>
            <w:tcBorders>
              <w:top w:val="single" w:sz="4" w:space="0" w:color="auto"/>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r w:rsidRPr="0067217E">
              <w:rPr>
                <w:sz w:val="24"/>
                <w:szCs w:val="24"/>
              </w:rPr>
              <w:lastRenderedPageBreak/>
              <w:t xml:space="preserve">Всего, </w:t>
            </w:r>
            <w:hyperlink w:anchor="Par1127" w:history="1">
              <w:r w:rsidRPr="0067217E">
                <w:rPr>
                  <w:rFonts w:cs="Calibri"/>
                  <w:sz w:val="24"/>
                  <w:szCs w:val="24"/>
                </w:rPr>
                <w:t>&lt;3&gt;</w:t>
              </w:r>
            </w:hyperlink>
          </w:p>
        </w:tc>
        <w:tc>
          <w:tcPr>
            <w:tcW w:w="2126"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2128"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1560"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r>
      <w:tr w:rsidR="001C6585" w:rsidRPr="0067217E" w:rsidTr="00B015BC">
        <w:trPr>
          <w:trHeight w:val="328"/>
          <w:tblCellSpacing w:w="5" w:type="nil"/>
        </w:trPr>
        <w:tc>
          <w:tcPr>
            <w:tcW w:w="1984" w:type="dxa"/>
            <w:tcBorders>
              <w:top w:val="single" w:sz="4" w:space="0" w:color="auto"/>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r w:rsidRPr="0067217E">
              <w:rPr>
                <w:kern w:val="2"/>
                <w:sz w:val="24"/>
                <w:szCs w:val="24"/>
              </w:rPr>
              <w:lastRenderedPageBreak/>
              <w:t>Основное мероприятие 3.2 Планирование бюджетных ассигнований на обслуживание муниципального долга Миллеровского городского поселения</w:t>
            </w:r>
          </w:p>
        </w:tc>
        <w:tc>
          <w:tcPr>
            <w:tcW w:w="2977" w:type="dxa"/>
            <w:tcBorders>
              <w:top w:val="single" w:sz="4" w:space="0" w:color="auto"/>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r w:rsidRPr="0067217E">
              <w:rPr>
                <w:sz w:val="24"/>
                <w:szCs w:val="24"/>
              </w:rPr>
              <w:t xml:space="preserve">Всего, </w:t>
            </w:r>
            <w:hyperlink w:anchor="Par1127" w:history="1">
              <w:r w:rsidRPr="0067217E">
                <w:rPr>
                  <w:rFonts w:cs="Calibri"/>
                  <w:sz w:val="24"/>
                  <w:szCs w:val="24"/>
                </w:rPr>
                <w:t>&lt;3&gt;</w:t>
              </w:r>
            </w:hyperlink>
          </w:p>
        </w:tc>
        <w:tc>
          <w:tcPr>
            <w:tcW w:w="2126"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2128"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1560"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r>
      <w:tr w:rsidR="001C6585" w:rsidRPr="0067217E" w:rsidTr="00B015BC">
        <w:trPr>
          <w:trHeight w:val="328"/>
          <w:tblCellSpacing w:w="5" w:type="nil"/>
        </w:trPr>
        <w:tc>
          <w:tcPr>
            <w:tcW w:w="1984" w:type="dxa"/>
            <w:vMerge w:val="restart"/>
            <w:tcBorders>
              <w:top w:val="single" w:sz="4" w:space="0" w:color="auto"/>
              <w:left w:val="single" w:sz="4" w:space="0" w:color="auto"/>
              <w:bottom w:val="single" w:sz="4" w:space="0" w:color="auto"/>
            </w:tcBorders>
          </w:tcPr>
          <w:p w:rsidR="001C6585" w:rsidRPr="0067217E" w:rsidRDefault="001C6585" w:rsidP="001C6585">
            <w:pPr>
              <w:widowControl w:val="0"/>
              <w:autoSpaceDE w:val="0"/>
              <w:autoSpaceDN w:val="0"/>
              <w:adjustRightInd w:val="0"/>
              <w:rPr>
                <w:kern w:val="2"/>
                <w:sz w:val="24"/>
                <w:szCs w:val="24"/>
              </w:rPr>
            </w:pPr>
            <w:r w:rsidRPr="0067217E">
              <w:rPr>
                <w:bCs/>
                <w:kern w:val="2"/>
                <w:sz w:val="24"/>
                <w:szCs w:val="24"/>
              </w:rPr>
              <w:t>Подпрограмма 4. «Поддержание устойчивого исполнения бюджета поселения»</w:t>
            </w:r>
          </w:p>
        </w:tc>
        <w:tc>
          <w:tcPr>
            <w:tcW w:w="2977" w:type="dxa"/>
            <w:tcBorders>
              <w:top w:val="single" w:sz="4" w:space="0" w:color="auto"/>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r w:rsidRPr="0067217E">
              <w:rPr>
                <w:sz w:val="24"/>
                <w:szCs w:val="24"/>
              </w:rPr>
              <w:t>Всего</w:t>
            </w:r>
          </w:p>
        </w:tc>
        <w:tc>
          <w:tcPr>
            <w:tcW w:w="2126"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2128"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1560"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r>
      <w:tr w:rsidR="001C6585" w:rsidRPr="0067217E" w:rsidTr="00B015BC">
        <w:trPr>
          <w:trHeight w:val="328"/>
          <w:tblCellSpacing w:w="5" w:type="nil"/>
        </w:trPr>
        <w:tc>
          <w:tcPr>
            <w:tcW w:w="1984" w:type="dxa"/>
            <w:vMerge/>
            <w:tcBorders>
              <w:top w:val="single" w:sz="4" w:space="0" w:color="auto"/>
              <w:left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r w:rsidRPr="0067217E">
              <w:rPr>
                <w:sz w:val="24"/>
                <w:szCs w:val="24"/>
              </w:rPr>
              <w:t>областной бюджет</w:t>
            </w:r>
          </w:p>
        </w:tc>
        <w:tc>
          <w:tcPr>
            <w:tcW w:w="2126"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2128"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1560"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r>
      <w:tr w:rsidR="001C6585" w:rsidRPr="0067217E" w:rsidTr="00B015BC">
        <w:trPr>
          <w:trHeight w:val="328"/>
          <w:tblCellSpacing w:w="5" w:type="nil"/>
        </w:trPr>
        <w:tc>
          <w:tcPr>
            <w:tcW w:w="1984" w:type="dxa"/>
            <w:vMerge/>
            <w:tcBorders>
              <w:left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p>
        </w:tc>
        <w:tc>
          <w:tcPr>
            <w:tcW w:w="2977" w:type="dxa"/>
            <w:tcBorders>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r w:rsidRPr="0067217E">
              <w:rPr>
                <w:sz w:val="24"/>
                <w:szCs w:val="24"/>
              </w:rPr>
              <w:t>безвозмездные поступления в областной бюджет, &lt;2&gt;</w:t>
            </w:r>
          </w:p>
        </w:tc>
        <w:tc>
          <w:tcPr>
            <w:tcW w:w="2126"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2128"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1560"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r>
      <w:tr w:rsidR="001C6585" w:rsidRPr="0067217E" w:rsidTr="00B015BC">
        <w:trPr>
          <w:trHeight w:val="328"/>
          <w:tblCellSpacing w:w="5" w:type="nil"/>
        </w:trPr>
        <w:tc>
          <w:tcPr>
            <w:tcW w:w="1984" w:type="dxa"/>
            <w:vMerge/>
            <w:tcBorders>
              <w:left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p>
        </w:tc>
        <w:tc>
          <w:tcPr>
            <w:tcW w:w="2977" w:type="dxa"/>
            <w:tcBorders>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i/>
                <w:sz w:val="24"/>
                <w:szCs w:val="24"/>
              </w:rPr>
            </w:pPr>
            <w:r w:rsidRPr="0067217E">
              <w:rPr>
                <w:i/>
                <w:sz w:val="24"/>
                <w:szCs w:val="24"/>
              </w:rPr>
              <w:t>в том числе за счет средств:</w:t>
            </w:r>
          </w:p>
        </w:tc>
        <w:tc>
          <w:tcPr>
            <w:tcW w:w="2126"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2128"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1560"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r>
      <w:tr w:rsidR="001C6585" w:rsidRPr="0067217E" w:rsidTr="00B015BC">
        <w:trPr>
          <w:trHeight w:val="328"/>
          <w:tblCellSpacing w:w="5" w:type="nil"/>
        </w:trPr>
        <w:tc>
          <w:tcPr>
            <w:tcW w:w="1984" w:type="dxa"/>
            <w:vMerge/>
            <w:tcBorders>
              <w:left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p>
        </w:tc>
        <w:tc>
          <w:tcPr>
            <w:tcW w:w="2977" w:type="dxa"/>
            <w:tcBorders>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r w:rsidRPr="0067217E">
              <w:rPr>
                <w:sz w:val="24"/>
                <w:szCs w:val="24"/>
              </w:rPr>
              <w:t xml:space="preserve"> - федерального бюджета</w:t>
            </w:r>
          </w:p>
        </w:tc>
        <w:tc>
          <w:tcPr>
            <w:tcW w:w="2126"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2128"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1560"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r>
      <w:tr w:rsidR="001C6585" w:rsidRPr="0067217E" w:rsidTr="00B015BC">
        <w:trPr>
          <w:trHeight w:val="328"/>
          <w:tblCellSpacing w:w="5" w:type="nil"/>
        </w:trPr>
        <w:tc>
          <w:tcPr>
            <w:tcW w:w="1984" w:type="dxa"/>
            <w:vMerge/>
            <w:tcBorders>
              <w:left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p>
        </w:tc>
        <w:tc>
          <w:tcPr>
            <w:tcW w:w="2977" w:type="dxa"/>
            <w:tcBorders>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r w:rsidRPr="0067217E">
              <w:rPr>
                <w:sz w:val="24"/>
                <w:szCs w:val="24"/>
              </w:rPr>
              <w:t xml:space="preserve"> - Фонда содействия реформированию ЖКХ</w:t>
            </w:r>
          </w:p>
        </w:tc>
        <w:tc>
          <w:tcPr>
            <w:tcW w:w="2126"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2128"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1560"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r>
      <w:tr w:rsidR="001C6585" w:rsidRPr="0067217E" w:rsidTr="00B015BC">
        <w:trPr>
          <w:trHeight w:val="328"/>
          <w:tblCellSpacing w:w="5" w:type="nil"/>
        </w:trPr>
        <w:tc>
          <w:tcPr>
            <w:tcW w:w="1984" w:type="dxa"/>
            <w:vMerge/>
            <w:tcBorders>
              <w:left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p>
        </w:tc>
        <w:tc>
          <w:tcPr>
            <w:tcW w:w="2977" w:type="dxa"/>
            <w:tcBorders>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r w:rsidRPr="0067217E">
              <w:rPr>
                <w:sz w:val="24"/>
                <w:szCs w:val="24"/>
              </w:rPr>
              <w:t xml:space="preserve"> - Федерального фонда обязательного медицинского страхования</w:t>
            </w:r>
          </w:p>
        </w:tc>
        <w:tc>
          <w:tcPr>
            <w:tcW w:w="2126"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2128"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1560"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r>
      <w:tr w:rsidR="001C6585" w:rsidRPr="0067217E" w:rsidTr="00B015BC">
        <w:trPr>
          <w:trHeight w:val="328"/>
          <w:tblCellSpacing w:w="5" w:type="nil"/>
        </w:trPr>
        <w:tc>
          <w:tcPr>
            <w:tcW w:w="1984" w:type="dxa"/>
            <w:vMerge/>
            <w:tcBorders>
              <w:left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p>
        </w:tc>
        <w:tc>
          <w:tcPr>
            <w:tcW w:w="2977" w:type="dxa"/>
            <w:tcBorders>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r w:rsidRPr="0067217E">
              <w:rPr>
                <w:sz w:val="24"/>
                <w:szCs w:val="24"/>
              </w:rPr>
              <w:t>- Пенсионного фонда Российской Федерации</w:t>
            </w:r>
          </w:p>
        </w:tc>
        <w:tc>
          <w:tcPr>
            <w:tcW w:w="2126"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2128"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1560"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r>
      <w:tr w:rsidR="001C6585" w:rsidRPr="0067217E" w:rsidTr="00B015BC">
        <w:trPr>
          <w:trHeight w:val="328"/>
          <w:tblCellSpacing w:w="5" w:type="nil"/>
        </w:trPr>
        <w:tc>
          <w:tcPr>
            <w:tcW w:w="1984" w:type="dxa"/>
            <w:vMerge/>
            <w:tcBorders>
              <w:left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p>
        </w:tc>
        <w:tc>
          <w:tcPr>
            <w:tcW w:w="2977" w:type="dxa"/>
            <w:tcBorders>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r w:rsidRPr="0067217E">
              <w:rPr>
                <w:sz w:val="24"/>
                <w:szCs w:val="24"/>
              </w:rPr>
              <w:t>местный бюджет</w:t>
            </w:r>
          </w:p>
        </w:tc>
        <w:tc>
          <w:tcPr>
            <w:tcW w:w="2126" w:type="dxa"/>
            <w:tcBorders>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2128" w:type="dxa"/>
            <w:tcBorders>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jc w:val="center"/>
              <w:rPr>
                <w:sz w:val="24"/>
                <w:szCs w:val="24"/>
              </w:rPr>
            </w:pPr>
            <w:r w:rsidRPr="0067217E">
              <w:rPr>
                <w:sz w:val="24"/>
                <w:szCs w:val="24"/>
              </w:rPr>
              <w:t>Х</w:t>
            </w:r>
          </w:p>
        </w:tc>
        <w:tc>
          <w:tcPr>
            <w:tcW w:w="1560" w:type="dxa"/>
            <w:tcBorders>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r w:rsidRPr="0067217E">
              <w:rPr>
                <w:sz w:val="24"/>
                <w:szCs w:val="24"/>
              </w:rPr>
              <w:t>0,0</w:t>
            </w:r>
          </w:p>
        </w:tc>
      </w:tr>
      <w:tr w:rsidR="001C6585" w:rsidRPr="0067217E" w:rsidTr="00B015BC">
        <w:trPr>
          <w:trHeight w:val="328"/>
          <w:tblCellSpacing w:w="5" w:type="nil"/>
        </w:trPr>
        <w:tc>
          <w:tcPr>
            <w:tcW w:w="1984" w:type="dxa"/>
            <w:vMerge/>
            <w:tcBorders>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p>
        </w:tc>
        <w:tc>
          <w:tcPr>
            <w:tcW w:w="2977" w:type="dxa"/>
            <w:tcBorders>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r w:rsidRPr="0067217E">
              <w:rPr>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2128" w:type="dxa"/>
            <w:tcBorders>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jc w:val="center"/>
              <w:rPr>
                <w:sz w:val="24"/>
                <w:szCs w:val="24"/>
              </w:rPr>
            </w:pPr>
            <w:r w:rsidRPr="0067217E">
              <w:rPr>
                <w:sz w:val="24"/>
                <w:szCs w:val="24"/>
              </w:rPr>
              <w:t>Х</w:t>
            </w:r>
          </w:p>
        </w:tc>
        <w:tc>
          <w:tcPr>
            <w:tcW w:w="1560" w:type="dxa"/>
            <w:tcBorders>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r w:rsidRPr="0067217E">
              <w:rPr>
                <w:sz w:val="24"/>
                <w:szCs w:val="24"/>
              </w:rPr>
              <w:t>0,0</w:t>
            </w:r>
          </w:p>
        </w:tc>
      </w:tr>
      <w:tr w:rsidR="001C6585" w:rsidRPr="0067217E" w:rsidTr="00B015BC">
        <w:trPr>
          <w:tblCellSpacing w:w="5" w:type="nil"/>
        </w:trPr>
        <w:tc>
          <w:tcPr>
            <w:tcW w:w="1984" w:type="dxa"/>
            <w:tcBorders>
              <w:top w:val="single" w:sz="4" w:space="0" w:color="auto"/>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kern w:val="2"/>
                <w:sz w:val="24"/>
                <w:szCs w:val="24"/>
              </w:rPr>
            </w:pPr>
            <w:r w:rsidRPr="0067217E">
              <w:rPr>
                <w:kern w:val="2"/>
                <w:sz w:val="24"/>
                <w:szCs w:val="24"/>
              </w:rPr>
              <w:t xml:space="preserve">Основное мероприятие </w:t>
            </w:r>
            <w:r w:rsidRPr="0067217E">
              <w:rPr>
                <w:sz w:val="24"/>
                <w:szCs w:val="24"/>
              </w:rPr>
              <w:t>4.1.</w:t>
            </w:r>
          </w:p>
          <w:p w:rsidR="001C6585" w:rsidRPr="0067217E" w:rsidRDefault="001C6585" w:rsidP="001C6585">
            <w:pPr>
              <w:widowControl w:val="0"/>
              <w:autoSpaceDE w:val="0"/>
              <w:autoSpaceDN w:val="0"/>
              <w:adjustRightInd w:val="0"/>
              <w:rPr>
                <w:sz w:val="24"/>
                <w:szCs w:val="24"/>
              </w:rPr>
            </w:pPr>
            <w:r w:rsidRPr="0067217E">
              <w:rPr>
                <w:kern w:val="2"/>
                <w:sz w:val="24"/>
                <w:szCs w:val="24"/>
              </w:rPr>
              <w:t>Меры</w:t>
            </w:r>
            <w:r>
              <w:rPr>
                <w:kern w:val="2"/>
                <w:sz w:val="24"/>
                <w:szCs w:val="24"/>
              </w:rPr>
              <w:t xml:space="preserve"> </w:t>
            </w:r>
            <w:r w:rsidRPr="0067217E">
              <w:rPr>
                <w:kern w:val="2"/>
                <w:sz w:val="24"/>
                <w:szCs w:val="24"/>
              </w:rPr>
              <w:t>направленные на обеспечение сбалансированности бюджета поселения</w:t>
            </w:r>
          </w:p>
        </w:tc>
        <w:tc>
          <w:tcPr>
            <w:tcW w:w="2977" w:type="dxa"/>
            <w:tcBorders>
              <w:top w:val="single" w:sz="4" w:space="0" w:color="auto"/>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r w:rsidRPr="0067217E">
              <w:rPr>
                <w:sz w:val="24"/>
                <w:szCs w:val="24"/>
              </w:rPr>
              <w:t xml:space="preserve">Всего, </w:t>
            </w:r>
            <w:hyperlink w:anchor="Par1127" w:history="1">
              <w:r w:rsidRPr="0067217E">
                <w:rPr>
                  <w:rFonts w:cs="Calibri"/>
                  <w:sz w:val="24"/>
                  <w:szCs w:val="24"/>
                </w:rPr>
                <w:t>&lt;3&gt;</w:t>
              </w:r>
            </w:hyperlink>
          </w:p>
        </w:tc>
        <w:tc>
          <w:tcPr>
            <w:tcW w:w="2126"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2128"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1560"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r>
      <w:tr w:rsidR="001C6585" w:rsidRPr="0067217E" w:rsidTr="00B015BC">
        <w:trPr>
          <w:tblCellSpacing w:w="5" w:type="nil"/>
        </w:trPr>
        <w:tc>
          <w:tcPr>
            <w:tcW w:w="1984" w:type="dxa"/>
            <w:tcBorders>
              <w:top w:val="single" w:sz="4" w:space="0" w:color="auto"/>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kern w:val="2"/>
                <w:sz w:val="24"/>
                <w:szCs w:val="24"/>
              </w:rPr>
            </w:pPr>
            <w:r w:rsidRPr="0067217E">
              <w:rPr>
                <w:kern w:val="2"/>
                <w:sz w:val="24"/>
                <w:szCs w:val="24"/>
              </w:rPr>
              <w:lastRenderedPageBreak/>
              <w:t>Основное мероприятие 4.2.</w:t>
            </w:r>
          </w:p>
          <w:p w:rsidR="001C6585" w:rsidRPr="0067217E" w:rsidRDefault="001C6585" w:rsidP="001C6585">
            <w:pPr>
              <w:widowControl w:val="0"/>
              <w:autoSpaceDE w:val="0"/>
              <w:autoSpaceDN w:val="0"/>
              <w:adjustRightInd w:val="0"/>
              <w:rPr>
                <w:sz w:val="24"/>
                <w:szCs w:val="24"/>
              </w:rPr>
            </w:pPr>
            <w:r w:rsidRPr="0067217E">
              <w:rPr>
                <w:kern w:val="2"/>
                <w:sz w:val="24"/>
                <w:szCs w:val="24"/>
              </w:rPr>
              <w:t>Предоставление бюджетных кредитов бюджету поселения</w:t>
            </w:r>
          </w:p>
        </w:tc>
        <w:tc>
          <w:tcPr>
            <w:tcW w:w="2977" w:type="dxa"/>
            <w:tcBorders>
              <w:top w:val="single" w:sz="4" w:space="0" w:color="auto"/>
              <w:left w:val="single" w:sz="4" w:space="0" w:color="auto"/>
              <w:bottom w:val="single" w:sz="4" w:space="0" w:color="auto"/>
              <w:right w:val="single" w:sz="4" w:space="0" w:color="auto"/>
            </w:tcBorders>
          </w:tcPr>
          <w:p w:rsidR="001C6585" w:rsidRPr="0067217E" w:rsidRDefault="001C6585" w:rsidP="001C6585">
            <w:pPr>
              <w:widowControl w:val="0"/>
              <w:autoSpaceDE w:val="0"/>
              <w:autoSpaceDN w:val="0"/>
              <w:adjustRightInd w:val="0"/>
              <w:rPr>
                <w:sz w:val="24"/>
                <w:szCs w:val="24"/>
              </w:rPr>
            </w:pPr>
            <w:r w:rsidRPr="0067217E">
              <w:rPr>
                <w:sz w:val="24"/>
                <w:szCs w:val="24"/>
              </w:rPr>
              <w:t xml:space="preserve">Всего, </w:t>
            </w:r>
            <w:hyperlink w:anchor="Par1127" w:history="1">
              <w:r w:rsidRPr="0067217E">
                <w:rPr>
                  <w:rFonts w:cs="Calibri"/>
                  <w:sz w:val="24"/>
                  <w:szCs w:val="24"/>
                </w:rPr>
                <w:t>&lt;3&gt;</w:t>
              </w:r>
            </w:hyperlink>
          </w:p>
        </w:tc>
        <w:tc>
          <w:tcPr>
            <w:tcW w:w="2126"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2128"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c>
          <w:tcPr>
            <w:tcW w:w="1560" w:type="dxa"/>
            <w:tcBorders>
              <w:left w:val="single" w:sz="4" w:space="0" w:color="auto"/>
              <w:bottom w:val="single" w:sz="4" w:space="0" w:color="auto"/>
              <w:right w:val="single" w:sz="4" w:space="0" w:color="auto"/>
            </w:tcBorders>
            <w:vAlign w:val="center"/>
          </w:tcPr>
          <w:p w:rsidR="001C6585" w:rsidRPr="0067217E" w:rsidRDefault="001C6585" w:rsidP="001C6585">
            <w:pPr>
              <w:widowControl w:val="0"/>
              <w:autoSpaceDE w:val="0"/>
              <w:autoSpaceDN w:val="0"/>
              <w:adjustRightInd w:val="0"/>
              <w:rPr>
                <w:sz w:val="24"/>
                <w:szCs w:val="24"/>
              </w:rPr>
            </w:pPr>
            <w:r w:rsidRPr="0067217E">
              <w:rPr>
                <w:sz w:val="24"/>
                <w:szCs w:val="24"/>
              </w:rPr>
              <w:t>0,0</w:t>
            </w:r>
          </w:p>
        </w:tc>
      </w:tr>
    </w:tbl>
    <w:p w:rsidR="0067217E" w:rsidRPr="0067217E" w:rsidRDefault="0067217E" w:rsidP="0067217E">
      <w:pPr>
        <w:widowControl w:val="0"/>
        <w:autoSpaceDE w:val="0"/>
        <w:autoSpaceDN w:val="0"/>
        <w:adjustRightInd w:val="0"/>
        <w:ind w:left="-284"/>
        <w:jc w:val="both"/>
        <w:outlineLvl w:val="2"/>
        <w:rPr>
          <w:bCs/>
          <w:sz w:val="24"/>
          <w:szCs w:val="24"/>
        </w:rPr>
      </w:pPr>
    </w:p>
    <w:p w:rsidR="00E865B3" w:rsidRPr="00E865B3" w:rsidRDefault="00E865B3" w:rsidP="00E865B3">
      <w:pPr>
        <w:widowControl w:val="0"/>
        <w:autoSpaceDE w:val="0"/>
        <w:autoSpaceDN w:val="0"/>
        <w:adjustRightInd w:val="0"/>
        <w:ind w:right="422"/>
        <w:jc w:val="both"/>
        <w:outlineLvl w:val="2"/>
        <w:rPr>
          <w:bCs/>
          <w:sz w:val="24"/>
          <w:szCs w:val="24"/>
        </w:rPr>
      </w:pPr>
      <w:r w:rsidRPr="00E865B3">
        <w:rPr>
          <w:bCs/>
          <w:sz w:val="24"/>
          <w:szCs w:val="24"/>
        </w:rPr>
        <w:t>&lt;1&gt; В соответствии с бюджетной отчетностью на 1 января текущего финансового года.</w:t>
      </w:r>
    </w:p>
    <w:p w:rsidR="00E865B3" w:rsidRPr="00E865B3" w:rsidRDefault="00E865B3" w:rsidP="00E865B3">
      <w:pPr>
        <w:widowControl w:val="0"/>
        <w:autoSpaceDE w:val="0"/>
        <w:autoSpaceDN w:val="0"/>
        <w:adjustRightInd w:val="0"/>
        <w:ind w:right="422"/>
        <w:jc w:val="both"/>
        <w:outlineLvl w:val="2"/>
        <w:rPr>
          <w:bCs/>
          <w:sz w:val="24"/>
          <w:szCs w:val="24"/>
        </w:rPr>
      </w:pPr>
      <w:r w:rsidRPr="00E865B3">
        <w:rPr>
          <w:bCs/>
          <w:sz w:val="24"/>
          <w:szCs w:val="24"/>
        </w:rPr>
        <w:t>&lt;2&gt; Заполняется в случае наличия указанных средств.</w:t>
      </w:r>
    </w:p>
    <w:p w:rsidR="00E865B3" w:rsidRPr="00E865B3" w:rsidRDefault="00FA0A58" w:rsidP="00E865B3">
      <w:pPr>
        <w:widowControl w:val="0"/>
        <w:autoSpaceDE w:val="0"/>
        <w:autoSpaceDN w:val="0"/>
        <w:adjustRightInd w:val="0"/>
        <w:ind w:right="422"/>
        <w:jc w:val="both"/>
        <w:outlineLvl w:val="2"/>
        <w:rPr>
          <w:bCs/>
          <w:sz w:val="24"/>
          <w:szCs w:val="24"/>
        </w:rPr>
      </w:pPr>
      <w:hyperlink w:anchor="Par1127" w:history="1">
        <w:r w:rsidR="00E865B3" w:rsidRPr="00E865B3">
          <w:rPr>
            <w:bCs/>
            <w:sz w:val="24"/>
            <w:szCs w:val="24"/>
          </w:rPr>
          <w:t>&lt;3&gt;</w:t>
        </w:r>
      </w:hyperlink>
      <w:r w:rsidR="00E865B3" w:rsidRPr="00E865B3">
        <w:rPr>
          <w:bCs/>
          <w:sz w:val="24"/>
          <w:szCs w:val="24"/>
        </w:rPr>
        <w:t xml:space="preserve"> По основным мероприятиям подпрограмм и мероприятиям ВЦП в графе 3 «Объем расходов</w:t>
      </w:r>
      <w:r w:rsidR="00E865B3" w:rsidRPr="00E865B3">
        <w:rPr>
          <w:bCs/>
          <w:sz w:val="24"/>
          <w:szCs w:val="24"/>
        </w:rPr>
        <w:br/>
        <w:t>(тыс. рублей), предусмотренных муниципальной программой» сумма должна соответствовать данным Таблицы 6.</w:t>
      </w:r>
    </w:p>
    <w:p w:rsidR="00E865B3" w:rsidRPr="00E865B3" w:rsidRDefault="00FA0A58" w:rsidP="00E865B3">
      <w:pPr>
        <w:widowControl w:val="0"/>
        <w:autoSpaceDE w:val="0"/>
        <w:autoSpaceDN w:val="0"/>
        <w:adjustRightInd w:val="0"/>
        <w:ind w:right="422"/>
        <w:jc w:val="both"/>
        <w:outlineLvl w:val="2"/>
        <w:rPr>
          <w:sz w:val="24"/>
          <w:szCs w:val="24"/>
        </w:rPr>
      </w:pPr>
      <w:hyperlink w:anchor="Par1127" w:history="1">
        <w:r w:rsidR="00E865B3" w:rsidRPr="00E865B3">
          <w:rPr>
            <w:bCs/>
            <w:sz w:val="24"/>
            <w:szCs w:val="24"/>
          </w:rPr>
          <w:t>&lt;4&gt;</w:t>
        </w:r>
      </w:hyperlink>
      <w:r w:rsidR="00E865B3" w:rsidRPr="00E865B3">
        <w:rPr>
          <w:bCs/>
          <w:sz w:val="24"/>
          <w:szCs w:val="24"/>
        </w:rPr>
        <w:t xml:space="preserve"> В целях оптимизации содержания информации в графе 1 допускается использование аббревиатур, например:</w:t>
      </w:r>
      <w:r w:rsidR="00E865B3" w:rsidRPr="00E865B3">
        <w:rPr>
          <w:sz w:val="24"/>
          <w:szCs w:val="24"/>
        </w:rPr>
        <w:t xml:space="preserve"> основное мероприятие 1.1 – ОМ 1.1.</w:t>
      </w:r>
    </w:p>
    <w:p w:rsidR="00E865B3" w:rsidRPr="00E865B3" w:rsidRDefault="00E865B3" w:rsidP="00E865B3">
      <w:pPr>
        <w:widowControl w:val="0"/>
        <w:autoSpaceDE w:val="0"/>
        <w:autoSpaceDN w:val="0"/>
        <w:adjustRightInd w:val="0"/>
        <w:ind w:firstLine="540"/>
        <w:jc w:val="both"/>
        <w:rPr>
          <w:sz w:val="24"/>
          <w:szCs w:val="24"/>
        </w:rPr>
      </w:pPr>
    </w:p>
    <w:p w:rsidR="00E865B3" w:rsidRPr="00E865B3" w:rsidRDefault="00E865B3" w:rsidP="00E865B3">
      <w:pPr>
        <w:rPr>
          <w:sz w:val="24"/>
          <w:szCs w:val="24"/>
        </w:rPr>
      </w:pPr>
    </w:p>
    <w:p w:rsidR="00E865B3" w:rsidRPr="00E865B3" w:rsidRDefault="00E865B3" w:rsidP="00E865B3">
      <w:pPr>
        <w:rPr>
          <w:sz w:val="24"/>
          <w:szCs w:val="24"/>
        </w:rPr>
      </w:pPr>
    </w:p>
    <w:p w:rsidR="00E865B3" w:rsidRPr="00E865B3" w:rsidRDefault="00E865B3" w:rsidP="00E865B3">
      <w:pPr>
        <w:rPr>
          <w:sz w:val="24"/>
          <w:szCs w:val="24"/>
        </w:rPr>
      </w:pPr>
    </w:p>
    <w:p w:rsidR="00E865B3" w:rsidRPr="00E865B3" w:rsidRDefault="00E865B3" w:rsidP="00E865B3">
      <w:pPr>
        <w:rPr>
          <w:sz w:val="24"/>
          <w:szCs w:val="24"/>
        </w:rPr>
      </w:pPr>
    </w:p>
    <w:p w:rsidR="00E865B3" w:rsidRPr="00E865B3" w:rsidRDefault="00E865B3" w:rsidP="00E865B3">
      <w:pPr>
        <w:rPr>
          <w:sz w:val="24"/>
          <w:szCs w:val="24"/>
        </w:rPr>
      </w:pPr>
    </w:p>
    <w:p w:rsidR="00E865B3" w:rsidRPr="00E865B3" w:rsidRDefault="00E865B3" w:rsidP="00E865B3">
      <w:pPr>
        <w:rPr>
          <w:sz w:val="24"/>
          <w:szCs w:val="24"/>
        </w:rPr>
      </w:pPr>
    </w:p>
    <w:p w:rsidR="00E865B3" w:rsidRPr="00E865B3" w:rsidRDefault="00E865B3" w:rsidP="00E865B3">
      <w:pPr>
        <w:rPr>
          <w:sz w:val="24"/>
          <w:szCs w:val="24"/>
        </w:rPr>
      </w:pPr>
    </w:p>
    <w:p w:rsidR="00E865B3" w:rsidRPr="00E865B3" w:rsidRDefault="00E865B3" w:rsidP="00E865B3">
      <w:pPr>
        <w:rPr>
          <w:sz w:val="24"/>
          <w:szCs w:val="24"/>
        </w:rPr>
      </w:pPr>
    </w:p>
    <w:p w:rsidR="00E865B3" w:rsidRPr="00E865B3" w:rsidRDefault="00E865B3" w:rsidP="00E865B3">
      <w:pPr>
        <w:rPr>
          <w:sz w:val="24"/>
          <w:szCs w:val="24"/>
        </w:rPr>
      </w:pPr>
    </w:p>
    <w:p w:rsidR="00E865B3" w:rsidRPr="00E865B3" w:rsidRDefault="00E865B3" w:rsidP="00E865B3">
      <w:pPr>
        <w:rPr>
          <w:sz w:val="24"/>
          <w:szCs w:val="24"/>
        </w:rPr>
      </w:pPr>
    </w:p>
    <w:p w:rsidR="00E865B3" w:rsidRPr="00E865B3" w:rsidRDefault="00E865B3" w:rsidP="00E865B3">
      <w:pPr>
        <w:rPr>
          <w:sz w:val="24"/>
          <w:szCs w:val="24"/>
        </w:rPr>
      </w:pPr>
    </w:p>
    <w:p w:rsidR="00E865B3" w:rsidRPr="00E865B3" w:rsidRDefault="00E865B3" w:rsidP="00E865B3">
      <w:pPr>
        <w:rPr>
          <w:sz w:val="24"/>
          <w:szCs w:val="24"/>
        </w:rPr>
        <w:sectPr w:rsidR="00E865B3" w:rsidRPr="00E865B3" w:rsidSect="00B015BC">
          <w:pgSz w:w="11905" w:h="16838"/>
          <w:pgMar w:top="822" w:right="706" w:bottom="992" w:left="709" w:header="720" w:footer="188" w:gutter="0"/>
          <w:pgNumType w:start="36"/>
          <w:cols w:space="720"/>
          <w:noEndnote/>
          <w:docGrid w:linePitch="299"/>
        </w:sectPr>
      </w:pPr>
    </w:p>
    <w:p w:rsidR="00E865B3" w:rsidRPr="00D1020C" w:rsidRDefault="00E865B3" w:rsidP="00E865B3">
      <w:pPr>
        <w:widowControl w:val="0"/>
        <w:autoSpaceDE w:val="0"/>
        <w:autoSpaceDN w:val="0"/>
        <w:adjustRightInd w:val="0"/>
        <w:ind w:left="5670" w:firstLine="7"/>
        <w:jc w:val="right"/>
        <w:rPr>
          <w:sz w:val="24"/>
          <w:szCs w:val="24"/>
        </w:rPr>
      </w:pPr>
      <w:r>
        <w:lastRenderedPageBreak/>
        <w:tab/>
      </w:r>
      <w:r w:rsidRPr="00D1020C">
        <w:rPr>
          <w:sz w:val="24"/>
          <w:szCs w:val="24"/>
        </w:rPr>
        <w:t xml:space="preserve">Приложение 3 </w:t>
      </w:r>
    </w:p>
    <w:p w:rsidR="00E865B3" w:rsidRPr="00D1020C" w:rsidRDefault="00E865B3" w:rsidP="00E865B3">
      <w:pPr>
        <w:widowControl w:val="0"/>
        <w:autoSpaceDE w:val="0"/>
        <w:autoSpaceDN w:val="0"/>
        <w:adjustRightInd w:val="0"/>
        <w:ind w:left="5670" w:firstLine="7"/>
        <w:jc w:val="right"/>
        <w:rPr>
          <w:sz w:val="24"/>
          <w:szCs w:val="24"/>
        </w:rPr>
      </w:pPr>
      <w:r w:rsidRPr="00D1020C">
        <w:rPr>
          <w:sz w:val="24"/>
          <w:szCs w:val="24"/>
        </w:rPr>
        <w:t xml:space="preserve">к отчету о реализации муниципальной программы Миллеровского городского поселения «Управление муниципальными финансами и создание условий для эффективного управления муниципальными финансами» за </w:t>
      </w:r>
      <w:r w:rsidRPr="00F55838">
        <w:rPr>
          <w:color w:val="FF0000"/>
          <w:sz w:val="24"/>
          <w:szCs w:val="24"/>
        </w:rPr>
        <w:t>20</w:t>
      </w:r>
      <w:r w:rsidR="00B821C7" w:rsidRPr="00F55838">
        <w:rPr>
          <w:color w:val="FF0000"/>
          <w:sz w:val="24"/>
          <w:szCs w:val="24"/>
        </w:rPr>
        <w:t>2</w:t>
      </w:r>
      <w:r w:rsidR="00B63A7F">
        <w:rPr>
          <w:color w:val="FF0000"/>
          <w:sz w:val="24"/>
          <w:szCs w:val="24"/>
        </w:rPr>
        <w:t>4</w:t>
      </w:r>
      <w:r w:rsidRPr="00D1020C">
        <w:rPr>
          <w:sz w:val="24"/>
          <w:szCs w:val="24"/>
        </w:rPr>
        <w:t xml:space="preserve"> год</w:t>
      </w:r>
    </w:p>
    <w:p w:rsidR="00E865B3" w:rsidRPr="00D1020C" w:rsidRDefault="00E865B3" w:rsidP="00E865B3">
      <w:pPr>
        <w:tabs>
          <w:tab w:val="left" w:pos="12330"/>
        </w:tabs>
        <w:jc w:val="right"/>
        <w:rPr>
          <w:sz w:val="24"/>
          <w:szCs w:val="24"/>
        </w:rPr>
      </w:pPr>
    </w:p>
    <w:p w:rsidR="00E865B3" w:rsidRPr="00D1020C" w:rsidRDefault="00E865B3" w:rsidP="00E865B3">
      <w:pPr>
        <w:jc w:val="center"/>
        <w:rPr>
          <w:sz w:val="24"/>
          <w:szCs w:val="24"/>
        </w:rPr>
      </w:pPr>
      <w:bookmarkStart w:id="2" w:name="Par1422"/>
      <w:bookmarkEnd w:id="2"/>
      <w:r w:rsidRPr="00D1020C">
        <w:rPr>
          <w:sz w:val="24"/>
          <w:szCs w:val="24"/>
        </w:rPr>
        <w:t>СВЕДЕНИЯ</w:t>
      </w:r>
    </w:p>
    <w:p w:rsidR="00E865B3" w:rsidRPr="00D1020C" w:rsidRDefault="00E865B3" w:rsidP="00E865B3">
      <w:pPr>
        <w:jc w:val="center"/>
        <w:rPr>
          <w:sz w:val="24"/>
          <w:szCs w:val="24"/>
        </w:rPr>
      </w:pPr>
      <w:r w:rsidRPr="00D1020C">
        <w:rPr>
          <w:sz w:val="24"/>
          <w:szCs w:val="24"/>
        </w:rPr>
        <w:t>о достижении значений показателей (индикаторов)</w:t>
      </w:r>
    </w:p>
    <w:p w:rsidR="00E865B3" w:rsidRPr="00D1020C" w:rsidRDefault="00E865B3" w:rsidP="00E865B3">
      <w:pPr>
        <w:rPr>
          <w:sz w:val="24"/>
          <w:szCs w:val="24"/>
        </w:rPr>
      </w:pPr>
    </w:p>
    <w:tbl>
      <w:tblPr>
        <w:tblW w:w="13805" w:type="dxa"/>
        <w:jc w:val="center"/>
        <w:tblCellSpacing w:w="5" w:type="nil"/>
        <w:tblLayout w:type="fixed"/>
        <w:tblCellMar>
          <w:left w:w="75" w:type="dxa"/>
          <w:right w:w="75" w:type="dxa"/>
        </w:tblCellMar>
        <w:tblLook w:val="0000" w:firstRow="0" w:lastRow="0" w:firstColumn="0" w:lastColumn="0" w:noHBand="0" w:noVBand="0"/>
      </w:tblPr>
      <w:tblGrid>
        <w:gridCol w:w="739"/>
        <w:gridCol w:w="3509"/>
        <w:gridCol w:w="1701"/>
        <w:gridCol w:w="1417"/>
        <w:gridCol w:w="1522"/>
        <w:gridCol w:w="1524"/>
        <w:gridCol w:w="3393"/>
      </w:tblGrid>
      <w:tr w:rsidR="00E865B3" w:rsidRPr="00D1020C" w:rsidTr="00B015BC">
        <w:trPr>
          <w:tblCellSpacing w:w="5" w:type="nil"/>
          <w:jc w:val="center"/>
        </w:trPr>
        <w:tc>
          <w:tcPr>
            <w:tcW w:w="739" w:type="dxa"/>
            <w:vMerge w:val="restart"/>
            <w:tcBorders>
              <w:top w:val="single" w:sz="4" w:space="0" w:color="auto"/>
              <w:left w:val="single" w:sz="4" w:space="0" w:color="auto"/>
              <w:bottom w:val="single" w:sz="4" w:space="0" w:color="auto"/>
              <w:right w:val="single" w:sz="4" w:space="0" w:color="auto"/>
            </w:tcBorders>
          </w:tcPr>
          <w:p w:rsidR="00E865B3" w:rsidRPr="00D1020C" w:rsidRDefault="00E865B3" w:rsidP="00B015BC">
            <w:pPr>
              <w:rPr>
                <w:sz w:val="24"/>
                <w:szCs w:val="24"/>
              </w:rPr>
            </w:pPr>
            <w:r w:rsidRPr="00D1020C">
              <w:rPr>
                <w:sz w:val="24"/>
                <w:szCs w:val="24"/>
              </w:rPr>
              <w:t>№ п/п</w:t>
            </w:r>
          </w:p>
        </w:tc>
        <w:tc>
          <w:tcPr>
            <w:tcW w:w="3509" w:type="dxa"/>
            <w:vMerge w:val="restart"/>
            <w:tcBorders>
              <w:top w:val="single" w:sz="4" w:space="0" w:color="auto"/>
              <w:left w:val="single" w:sz="4" w:space="0" w:color="auto"/>
              <w:bottom w:val="single" w:sz="4" w:space="0" w:color="auto"/>
              <w:right w:val="single" w:sz="4" w:space="0" w:color="auto"/>
            </w:tcBorders>
          </w:tcPr>
          <w:p w:rsidR="00E865B3" w:rsidRPr="00D1020C" w:rsidRDefault="00E865B3" w:rsidP="00B015BC">
            <w:pPr>
              <w:rPr>
                <w:sz w:val="24"/>
                <w:szCs w:val="24"/>
              </w:rPr>
            </w:pPr>
            <w:r w:rsidRPr="00D1020C">
              <w:rPr>
                <w:sz w:val="24"/>
                <w:szCs w:val="24"/>
              </w:rPr>
              <w:t xml:space="preserve">Номер и наименование </w:t>
            </w:r>
          </w:p>
          <w:p w:rsidR="00E865B3" w:rsidRPr="00D1020C" w:rsidRDefault="00E865B3" w:rsidP="00B015BC">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E865B3" w:rsidRPr="00D1020C" w:rsidRDefault="00E865B3" w:rsidP="00B015BC">
            <w:pPr>
              <w:rPr>
                <w:sz w:val="24"/>
                <w:szCs w:val="24"/>
              </w:rPr>
            </w:pPr>
            <w:r w:rsidRPr="00D1020C">
              <w:rPr>
                <w:sz w:val="24"/>
                <w:szCs w:val="24"/>
              </w:rPr>
              <w:t>Единица</w:t>
            </w:r>
          </w:p>
          <w:p w:rsidR="00E865B3" w:rsidRPr="00D1020C" w:rsidRDefault="00E865B3" w:rsidP="00B015BC">
            <w:pPr>
              <w:rPr>
                <w:sz w:val="24"/>
                <w:szCs w:val="24"/>
              </w:rPr>
            </w:pPr>
            <w:r w:rsidRPr="00D1020C">
              <w:rPr>
                <w:sz w:val="24"/>
                <w:szCs w:val="24"/>
              </w:rPr>
              <w:t>измерения</w:t>
            </w:r>
          </w:p>
        </w:tc>
        <w:tc>
          <w:tcPr>
            <w:tcW w:w="4463" w:type="dxa"/>
            <w:gridSpan w:val="3"/>
            <w:tcBorders>
              <w:top w:val="single" w:sz="4" w:space="0" w:color="auto"/>
              <w:left w:val="single" w:sz="4" w:space="0" w:color="auto"/>
              <w:bottom w:val="single" w:sz="4" w:space="0" w:color="auto"/>
              <w:right w:val="single" w:sz="4" w:space="0" w:color="auto"/>
            </w:tcBorders>
          </w:tcPr>
          <w:p w:rsidR="00E865B3" w:rsidRPr="00D1020C" w:rsidRDefault="00E865B3" w:rsidP="00290A7D">
            <w:pPr>
              <w:rPr>
                <w:sz w:val="24"/>
                <w:szCs w:val="24"/>
              </w:rPr>
            </w:pPr>
            <w:r w:rsidRPr="00D1020C">
              <w:rPr>
                <w:sz w:val="24"/>
                <w:szCs w:val="24"/>
              </w:rPr>
              <w:t xml:space="preserve">Значения показателей (индикаторов) </w:t>
            </w:r>
            <w:r w:rsidRPr="00D1020C">
              <w:rPr>
                <w:sz w:val="24"/>
                <w:szCs w:val="24"/>
              </w:rPr>
              <w:br/>
              <w:t xml:space="preserve">муниципальной программы, </w:t>
            </w:r>
            <w:r w:rsidRPr="00D1020C">
              <w:rPr>
                <w:sz w:val="24"/>
                <w:szCs w:val="24"/>
              </w:rPr>
              <w:br/>
              <w:t>подпрограммы муниципальной программы</w:t>
            </w:r>
          </w:p>
        </w:tc>
        <w:tc>
          <w:tcPr>
            <w:tcW w:w="3393" w:type="dxa"/>
            <w:vMerge w:val="restart"/>
            <w:tcBorders>
              <w:top w:val="single" w:sz="4" w:space="0" w:color="auto"/>
              <w:left w:val="single" w:sz="4" w:space="0" w:color="auto"/>
              <w:bottom w:val="single" w:sz="4" w:space="0" w:color="auto"/>
              <w:right w:val="single" w:sz="4" w:space="0" w:color="auto"/>
            </w:tcBorders>
          </w:tcPr>
          <w:p w:rsidR="00E865B3" w:rsidRPr="00D1020C" w:rsidRDefault="00E865B3" w:rsidP="00D601DA">
            <w:pPr>
              <w:rPr>
                <w:sz w:val="24"/>
                <w:szCs w:val="24"/>
              </w:rPr>
            </w:pPr>
            <w:r w:rsidRPr="00D1020C">
              <w:rPr>
                <w:sz w:val="24"/>
                <w:szCs w:val="24"/>
              </w:rPr>
              <w:t xml:space="preserve">Обоснование отклонений  </w:t>
            </w:r>
            <w:r w:rsidRPr="00D1020C">
              <w:rPr>
                <w:sz w:val="24"/>
                <w:szCs w:val="24"/>
              </w:rPr>
              <w:br/>
              <w:t xml:space="preserve"> значений показателя (индикатора) на конец   </w:t>
            </w:r>
            <w:r w:rsidRPr="00D1020C">
              <w:rPr>
                <w:sz w:val="24"/>
                <w:szCs w:val="24"/>
              </w:rPr>
              <w:br/>
              <w:t xml:space="preserve"> отчетного года       </w:t>
            </w:r>
            <w:r w:rsidRPr="00D1020C">
              <w:rPr>
                <w:sz w:val="24"/>
                <w:szCs w:val="24"/>
              </w:rPr>
              <w:br/>
              <w:t>(при наличии)</w:t>
            </w:r>
          </w:p>
        </w:tc>
      </w:tr>
      <w:tr w:rsidR="00E865B3" w:rsidRPr="00D1020C" w:rsidTr="004B6BE8">
        <w:trPr>
          <w:tblCellSpacing w:w="5" w:type="nil"/>
          <w:jc w:val="center"/>
        </w:trPr>
        <w:tc>
          <w:tcPr>
            <w:tcW w:w="739" w:type="dxa"/>
            <w:vMerge/>
            <w:tcBorders>
              <w:left w:val="single" w:sz="4" w:space="0" w:color="auto"/>
              <w:bottom w:val="single" w:sz="4" w:space="0" w:color="auto"/>
              <w:right w:val="single" w:sz="4" w:space="0" w:color="auto"/>
            </w:tcBorders>
          </w:tcPr>
          <w:p w:rsidR="00E865B3" w:rsidRPr="00D1020C" w:rsidRDefault="00E865B3" w:rsidP="00B015BC">
            <w:pPr>
              <w:rPr>
                <w:sz w:val="24"/>
                <w:szCs w:val="24"/>
              </w:rPr>
            </w:pPr>
          </w:p>
        </w:tc>
        <w:tc>
          <w:tcPr>
            <w:tcW w:w="3509" w:type="dxa"/>
            <w:vMerge/>
            <w:tcBorders>
              <w:left w:val="single" w:sz="4" w:space="0" w:color="auto"/>
              <w:bottom w:val="single" w:sz="4" w:space="0" w:color="auto"/>
              <w:right w:val="single" w:sz="4" w:space="0" w:color="auto"/>
            </w:tcBorders>
          </w:tcPr>
          <w:p w:rsidR="00E865B3" w:rsidRPr="00D1020C" w:rsidRDefault="00E865B3" w:rsidP="00B015BC">
            <w:pPr>
              <w:rPr>
                <w:sz w:val="24"/>
                <w:szCs w:val="24"/>
              </w:rPr>
            </w:pPr>
          </w:p>
        </w:tc>
        <w:tc>
          <w:tcPr>
            <w:tcW w:w="1701" w:type="dxa"/>
            <w:vMerge/>
            <w:tcBorders>
              <w:left w:val="single" w:sz="4" w:space="0" w:color="auto"/>
              <w:bottom w:val="single" w:sz="4" w:space="0" w:color="auto"/>
              <w:right w:val="single" w:sz="4" w:space="0" w:color="auto"/>
            </w:tcBorders>
          </w:tcPr>
          <w:p w:rsidR="00E865B3" w:rsidRPr="00D1020C" w:rsidRDefault="00E865B3" w:rsidP="00B015BC">
            <w:pPr>
              <w:rPr>
                <w:sz w:val="24"/>
                <w:szCs w:val="24"/>
              </w:rPr>
            </w:pPr>
          </w:p>
        </w:tc>
        <w:tc>
          <w:tcPr>
            <w:tcW w:w="1417" w:type="dxa"/>
            <w:vMerge w:val="restart"/>
            <w:tcBorders>
              <w:left w:val="single" w:sz="4" w:space="0" w:color="auto"/>
              <w:bottom w:val="single" w:sz="4" w:space="0" w:color="auto"/>
              <w:right w:val="single" w:sz="4" w:space="0" w:color="auto"/>
            </w:tcBorders>
          </w:tcPr>
          <w:p w:rsidR="00E865B3" w:rsidRPr="00D1020C" w:rsidRDefault="00E865B3" w:rsidP="00B015BC">
            <w:pPr>
              <w:rPr>
                <w:sz w:val="24"/>
                <w:szCs w:val="24"/>
              </w:rPr>
            </w:pPr>
            <w:r w:rsidRPr="00D1020C">
              <w:rPr>
                <w:sz w:val="24"/>
                <w:szCs w:val="24"/>
              </w:rPr>
              <w:t>год,</w:t>
            </w:r>
          </w:p>
          <w:p w:rsidR="00E865B3" w:rsidRPr="00D1020C" w:rsidRDefault="00E865B3" w:rsidP="00B015BC">
            <w:pPr>
              <w:rPr>
                <w:sz w:val="24"/>
                <w:szCs w:val="24"/>
              </w:rPr>
            </w:pPr>
            <w:r w:rsidRPr="00D1020C">
              <w:rPr>
                <w:sz w:val="24"/>
                <w:szCs w:val="24"/>
              </w:rPr>
              <w:t xml:space="preserve">предшествующий </w:t>
            </w:r>
            <w:r w:rsidRPr="00D1020C">
              <w:rPr>
                <w:sz w:val="24"/>
                <w:szCs w:val="24"/>
              </w:rPr>
              <w:br/>
              <w:t xml:space="preserve">отчетному </w:t>
            </w:r>
            <w:hyperlink w:anchor="Par1462" w:history="1">
              <w:r w:rsidRPr="00D1020C">
                <w:rPr>
                  <w:rStyle w:val="a8"/>
                  <w:sz w:val="24"/>
                  <w:szCs w:val="24"/>
                </w:rPr>
                <w:t>&lt;1&gt;</w:t>
              </w:r>
            </w:hyperlink>
          </w:p>
        </w:tc>
        <w:tc>
          <w:tcPr>
            <w:tcW w:w="3046" w:type="dxa"/>
            <w:gridSpan w:val="2"/>
            <w:tcBorders>
              <w:left w:val="single" w:sz="4" w:space="0" w:color="auto"/>
              <w:bottom w:val="single" w:sz="4" w:space="0" w:color="auto"/>
              <w:right w:val="single" w:sz="4" w:space="0" w:color="auto"/>
            </w:tcBorders>
          </w:tcPr>
          <w:p w:rsidR="00E865B3" w:rsidRPr="00D1020C" w:rsidRDefault="00E865B3" w:rsidP="00B015BC">
            <w:pPr>
              <w:rPr>
                <w:sz w:val="24"/>
                <w:szCs w:val="24"/>
              </w:rPr>
            </w:pPr>
            <w:r w:rsidRPr="00D1020C">
              <w:rPr>
                <w:sz w:val="24"/>
                <w:szCs w:val="24"/>
              </w:rPr>
              <w:t>отчетный год</w:t>
            </w:r>
          </w:p>
        </w:tc>
        <w:tc>
          <w:tcPr>
            <w:tcW w:w="3393" w:type="dxa"/>
            <w:vMerge/>
            <w:tcBorders>
              <w:left w:val="single" w:sz="4" w:space="0" w:color="auto"/>
              <w:bottom w:val="single" w:sz="4" w:space="0" w:color="auto"/>
              <w:right w:val="single" w:sz="4" w:space="0" w:color="auto"/>
            </w:tcBorders>
          </w:tcPr>
          <w:p w:rsidR="00E865B3" w:rsidRPr="00D1020C" w:rsidRDefault="00E865B3" w:rsidP="00B015BC">
            <w:pPr>
              <w:rPr>
                <w:sz w:val="24"/>
                <w:szCs w:val="24"/>
              </w:rPr>
            </w:pPr>
          </w:p>
        </w:tc>
      </w:tr>
      <w:tr w:rsidR="00E865B3" w:rsidRPr="00D1020C" w:rsidTr="004B6BE8">
        <w:trPr>
          <w:tblCellSpacing w:w="5" w:type="nil"/>
          <w:jc w:val="center"/>
        </w:trPr>
        <w:tc>
          <w:tcPr>
            <w:tcW w:w="739" w:type="dxa"/>
            <w:vMerge/>
            <w:tcBorders>
              <w:left w:val="single" w:sz="4" w:space="0" w:color="auto"/>
              <w:bottom w:val="single" w:sz="4" w:space="0" w:color="auto"/>
              <w:right w:val="single" w:sz="4" w:space="0" w:color="auto"/>
            </w:tcBorders>
          </w:tcPr>
          <w:p w:rsidR="00E865B3" w:rsidRPr="00D1020C" w:rsidRDefault="00E865B3" w:rsidP="00B015BC">
            <w:pPr>
              <w:rPr>
                <w:sz w:val="24"/>
                <w:szCs w:val="24"/>
              </w:rPr>
            </w:pPr>
          </w:p>
        </w:tc>
        <w:tc>
          <w:tcPr>
            <w:tcW w:w="3509" w:type="dxa"/>
            <w:vMerge/>
            <w:tcBorders>
              <w:left w:val="single" w:sz="4" w:space="0" w:color="auto"/>
              <w:bottom w:val="single" w:sz="4" w:space="0" w:color="auto"/>
              <w:right w:val="single" w:sz="4" w:space="0" w:color="auto"/>
            </w:tcBorders>
          </w:tcPr>
          <w:p w:rsidR="00E865B3" w:rsidRPr="00D1020C" w:rsidRDefault="00E865B3" w:rsidP="00B015BC">
            <w:pPr>
              <w:rPr>
                <w:sz w:val="24"/>
                <w:szCs w:val="24"/>
              </w:rPr>
            </w:pPr>
          </w:p>
        </w:tc>
        <w:tc>
          <w:tcPr>
            <w:tcW w:w="1701" w:type="dxa"/>
            <w:vMerge/>
            <w:tcBorders>
              <w:left w:val="single" w:sz="4" w:space="0" w:color="auto"/>
              <w:bottom w:val="single" w:sz="4" w:space="0" w:color="auto"/>
              <w:right w:val="single" w:sz="4" w:space="0" w:color="auto"/>
            </w:tcBorders>
          </w:tcPr>
          <w:p w:rsidR="00E865B3" w:rsidRPr="00D1020C" w:rsidRDefault="00E865B3" w:rsidP="00B015BC">
            <w:pPr>
              <w:rPr>
                <w:sz w:val="24"/>
                <w:szCs w:val="24"/>
              </w:rPr>
            </w:pPr>
          </w:p>
        </w:tc>
        <w:tc>
          <w:tcPr>
            <w:tcW w:w="1417" w:type="dxa"/>
            <w:vMerge/>
            <w:tcBorders>
              <w:left w:val="single" w:sz="4" w:space="0" w:color="auto"/>
              <w:bottom w:val="single" w:sz="4" w:space="0" w:color="auto"/>
              <w:right w:val="single" w:sz="4" w:space="0" w:color="auto"/>
            </w:tcBorders>
          </w:tcPr>
          <w:p w:rsidR="00E865B3" w:rsidRPr="00D1020C" w:rsidRDefault="00E865B3" w:rsidP="00B015BC">
            <w:pPr>
              <w:rPr>
                <w:sz w:val="24"/>
                <w:szCs w:val="24"/>
              </w:rPr>
            </w:pPr>
          </w:p>
        </w:tc>
        <w:tc>
          <w:tcPr>
            <w:tcW w:w="1522" w:type="dxa"/>
            <w:tcBorders>
              <w:left w:val="single" w:sz="4" w:space="0" w:color="auto"/>
              <w:bottom w:val="single" w:sz="4" w:space="0" w:color="auto"/>
              <w:right w:val="single" w:sz="4" w:space="0" w:color="auto"/>
            </w:tcBorders>
          </w:tcPr>
          <w:p w:rsidR="00E865B3" w:rsidRPr="00D1020C" w:rsidRDefault="00E865B3" w:rsidP="00B015BC">
            <w:pPr>
              <w:rPr>
                <w:sz w:val="24"/>
                <w:szCs w:val="24"/>
              </w:rPr>
            </w:pPr>
            <w:r w:rsidRPr="00D1020C">
              <w:rPr>
                <w:sz w:val="24"/>
                <w:szCs w:val="24"/>
              </w:rPr>
              <w:t>план</w:t>
            </w:r>
          </w:p>
        </w:tc>
        <w:tc>
          <w:tcPr>
            <w:tcW w:w="1524" w:type="dxa"/>
            <w:tcBorders>
              <w:left w:val="single" w:sz="4" w:space="0" w:color="auto"/>
              <w:bottom w:val="single" w:sz="4" w:space="0" w:color="auto"/>
              <w:right w:val="single" w:sz="4" w:space="0" w:color="auto"/>
            </w:tcBorders>
          </w:tcPr>
          <w:p w:rsidR="00E865B3" w:rsidRPr="00D1020C" w:rsidRDefault="00E865B3" w:rsidP="00B015BC">
            <w:pPr>
              <w:rPr>
                <w:sz w:val="24"/>
                <w:szCs w:val="24"/>
              </w:rPr>
            </w:pPr>
            <w:r w:rsidRPr="00D1020C">
              <w:rPr>
                <w:sz w:val="24"/>
                <w:szCs w:val="24"/>
              </w:rPr>
              <w:t>факт</w:t>
            </w:r>
          </w:p>
        </w:tc>
        <w:tc>
          <w:tcPr>
            <w:tcW w:w="3393" w:type="dxa"/>
            <w:vMerge/>
            <w:tcBorders>
              <w:left w:val="single" w:sz="4" w:space="0" w:color="auto"/>
              <w:bottom w:val="single" w:sz="4" w:space="0" w:color="auto"/>
              <w:right w:val="single" w:sz="4" w:space="0" w:color="auto"/>
            </w:tcBorders>
          </w:tcPr>
          <w:p w:rsidR="00E865B3" w:rsidRPr="00D1020C" w:rsidRDefault="00E865B3" w:rsidP="00B015BC">
            <w:pPr>
              <w:rPr>
                <w:sz w:val="24"/>
                <w:szCs w:val="24"/>
              </w:rPr>
            </w:pPr>
          </w:p>
        </w:tc>
      </w:tr>
      <w:tr w:rsidR="00E865B3" w:rsidRPr="00D1020C" w:rsidTr="004B6BE8">
        <w:trPr>
          <w:tblCellSpacing w:w="5" w:type="nil"/>
          <w:jc w:val="center"/>
        </w:trPr>
        <w:tc>
          <w:tcPr>
            <w:tcW w:w="739" w:type="dxa"/>
            <w:tcBorders>
              <w:left w:val="single" w:sz="4" w:space="0" w:color="auto"/>
              <w:bottom w:val="single" w:sz="4" w:space="0" w:color="auto"/>
              <w:right w:val="single" w:sz="4" w:space="0" w:color="auto"/>
            </w:tcBorders>
          </w:tcPr>
          <w:p w:rsidR="00E865B3" w:rsidRPr="00D1020C" w:rsidRDefault="00E865B3" w:rsidP="00B015BC">
            <w:pPr>
              <w:rPr>
                <w:sz w:val="24"/>
                <w:szCs w:val="24"/>
              </w:rPr>
            </w:pPr>
            <w:r w:rsidRPr="00D1020C">
              <w:rPr>
                <w:sz w:val="24"/>
                <w:szCs w:val="24"/>
              </w:rPr>
              <w:t>1</w:t>
            </w:r>
          </w:p>
        </w:tc>
        <w:tc>
          <w:tcPr>
            <w:tcW w:w="3509" w:type="dxa"/>
            <w:tcBorders>
              <w:left w:val="single" w:sz="4" w:space="0" w:color="auto"/>
              <w:bottom w:val="single" w:sz="4" w:space="0" w:color="auto"/>
              <w:right w:val="single" w:sz="4" w:space="0" w:color="auto"/>
            </w:tcBorders>
          </w:tcPr>
          <w:p w:rsidR="00E865B3" w:rsidRPr="00D1020C" w:rsidRDefault="00E865B3" w:rsidP="00B015BC">
            <w:pPr>
              <w:rPr>
                <w:sz w:val="24"/>
                <w:szCs w:val="24"/>
              </w:rPr>
            </w:pPr>
            <w:r w:rsidRPr="00D1020C">
              <w:rPr>
                <w:sz w:val="24"/>
                <w:szCs w:val="24"/>
              </w:rPr>
              <w:t>2</w:t>
            </w:r>
          </w:p>
        </w:tc>
        <w:tc>
          <w:tcPr>
            <w:tcW w:w="1701" w:type="dxa"/>
            <w:tcBorders>
              <w:left w:val="single" w:sz="4" w:space="0" w:color="auto"/>
              <w:bottom w:val="single" w:sz="4" w:space="0" w:color="auto"/>
              <w:right w:val="single" w:sz="4" w:space="0" w:color="auto"/>
            </w:tcBorders>
          </w:tcPr>
          <w:p w:rsidR="00E865B3" w:rsidRPr="00D1020C" w:rsidRDefault="00E865B3" w:rsidP="00B015BC">
            <w:pPr>
              <w:rPr>
                <w:sz w:val="24"/>
                <w:szCs w:val="24"/>
              </w:rPr>
            </w:pPr>
            <w:r w:rsidRPr="00D1020C">
              <w:rPr>
                <w:sz w:val="24"/>
                <w:szCs w:val="24"/>
              </w:rPr>
              <w:t>3</w:t>
            </w:r>
          </w:p>
        </w:tc>
        <w:tc>
          <w:tcPr>
            <w:tcW w:w="1417" w:type="dxa"/>
            <w:tcBorders>
              <w:left w:val="single" w:sz="4" w:space="0" w:color="auto"/>
              <w:bottom w:val="single" w:sz="4" w:space="0" w:color="auto"/>
              <w:right w:val="single" w:sz="4" w:space="0" w:color="auto"/>
            </w:tcBorders>
          </w:tcPr>
          <w:p w:rsidR="00E865B3" w:rsidRPr="00D1020C" w:rsidRDefault="00E865B3" w:rsidP="00B015BC">
            <w:pPr>
              <w:rPr>
                <w:sz w:val="24"/>
                <w:szCs w:val="24"/>
              </w:rPr>
            </w:pPr>
            <w:r w:rsidRPr="00D1020C">
              <w:rPr>
                <w:sz w:val="24"/>
                <w:szCs w:val="24"/>
              </w:rPr>
              <w:t>4</w:t>
            </w:r>
          </w:p>
        </w:tc>
        <w:tc>
          <w:tcPr>
            <w:tcW w:w="1522" w:type="dxa"/>
            <w:tcBorders>
              <w:left w:val="single" w:sz="4" w:space="0" w:color="auto"/>
              <w:bottom w:val="single" w:sz="4" w:space="0" w:color="auto"/>
              <w:right w:val="single" w:sz="4" w:space="0" w:color="auto"/>
            </w:tcBorders>
          </w:tcPr>
          <w:p w:rsidR="00E865B3" w:rsidRPr="00D1020C" w:rsidRDefault="00E865B3" w:rsidP="00B015BC">
            <w:pPr>
              <w:rPr>
                <w:sz w:val="24"/>
                <w:szCs w:val="24"/>
              </w:rPr>
            </w:pPr>
            <w:r w:rsidRPr="00D1020C">
              <w:rPr>
                <w:sz w:val="24"/>
                <w:szCs w:val="24"/>
              </w:rPr>
              <w:t>5</w:t>
            </w:r>
          </w:p>
        </w:tc>
        <w:tc>
          <w:tcPr>
            <w:tcW w:w="1524" w:type="dxa"/>
            <w:tcBorders>
              <w:left w:val="single" w:sz="4" w:space="0" w:color="auto"/>
              <w:bottom w:val="single" w:sz="4" w:space="0" w:color="auto"/>
              <w:right w:val="single" w:sz="4" w:space="0" w:color="auto"/>
            </w:tcBorders>
          </w:tcPr>
          <w:p w:rsidR="00E865B3" w:rsidRPr="00D1020C" w:rsidRDefault="00E865B3" w:rsidP="00B015BC">
            <w:pPr>
              <w:rPr>
                <w:sz w:val="24"/>
                <w:szCs w:val="24"/>
              </w:rPr>
            </w:pPr>
            <w:r w:rsidRPr="00D1020C">
              <w:rPr>
                <w:sz w:val="24"/>
                <w:szCs w:val="24"/>
              </w:rPr>
              <w:t>6</w:t>
            </w:r>
          </w:p>
        </w:tc>
        <w:tc>
          <w:tcPr>
            <w:tcW w:w="3393" w:type="dxa"/>
            <w:tcBorders>
              <w:left w:val="single" w:sz="4" w:space="0" w:color="auto"/>
              <w:bottom w:val="single" w:sz="4" w:space="0" w:color="auto"/>
              <w:right w:val="single" w:sz="4" w:space="0" w:color="auto"/>
            </w:tcBorders>
          </w:tcPr>
          <w:p w:rsidR="00E865B3" w:rsidRPr="00D1020C" w:rsidRDefault="00E865B3" w:rsidP="00B015BC">
            <w:pPr>
              <w:rPr>
                <w:sz w:val="24"/>
                <w:szCs w:val="24"/>
              </w:rPr>
            </w:pPr>
            <w:r w:rsidRPr="00D1020C">
              <w:rPr>
                <w:sz w:val="24"/>
                <w:szCs w:val="24"/>
              </w:rPr>
              <w:t>7</w:t>
            </w:r>
          </w:p>
        </w:tc>
      </w:tr>
      <w:tr w:rsidR="00E865B3" w:rsidRPr="00D1020C" w:rsidTr="00B015BC">
        <w:trPr>
          <w:trHeight w:val="313"/>
          <w:tblCellSpacing w:w="5" w:type="nil"/>
          <w:jc w:val="center"/>
        </w:trPr>
        <w:tc>
          <w:tcPr>
            <w:tcW w:w="739" w:type="dxa"/>
            <w:tcBorders>
              <w:left w:val="single" w:sz="4" w:space="0" w:color="auto"/>
              <w:bottom w:val="single" w:sz="4" w:space="0" w:color="auto"/>
              <w:right w:val="single" w:sz="4" w:space="0" w:color="auto"/>
            </w:tcBorders>
          </w:tcPr>
          <w:p w:rsidR="00E865B3" w:rsidRPr="00D1020C" w:rsidRDefault="00E865B3" w:rsidP="00B015BC">
            <w:pPr>
              <w:rPr>
                <w:sz w:val="24"/>
                <w:szCs w:val="24"/>
              </w:rPr>
            </w:pPr>
          </w:p>
        </w:tc>
        <w:tc>
          <w:tcPr>
            <w:tcW w:w="13066" w:type="dxa"/>
            <w:gridSpan w:val="6"/>
            <w:tcBorders>
              <w:top w:val="single" w:sz="4" w:space="0" w:color="auto"/>
              <w:left w:val="single" w:sz="4" w:space="0" w:color="auto"/>
              <w:bottom w:val="single" w:sz="4" w:space="0" w:color="auto"/>
              <w:right w:val="single" w:sz="4" w:space="0" w:color="auto"/>
            </w:tcBorders>
          </w:tcPr>
          <w:p w:rsidR="00E865B3" w:rsidRPr="00D1020C" w:rsidRDefault="00E865B3" w:rsidP="00B015BC">
            <w:pPr>
              <w:rPr>
                <w:sz w:val="24"/>
                <w:szCs w:val="24"/>
              </w:rPr>
            </w:pPr>
            <w:r w:rsidRPr="00D1020C">
              <w:rPr>
                <w:sz w:val="24"/>
                <w:szCs w:val="24"/>
              </w:rPr>
              <w:t>Муниципальная программа «</w:t>
            </w:r>
            <w:r w:rsidRPr="00D1020C">
              <w:rPr>
                <w:bCs/>
                <w:sz w:val="24"/>
                <w:szCs w:val="24"/>
              </w:rPr>
              <w:t>Управление муниципальными финансами и создание условий для эффективного управления муниципальными финансами</w:t>
            </w:r>
            <w:r w:rsidRPr="00D1020C">
              <w:rPr>
                <w:sz w:val="24"/>
                <w:szCs w:val="24"/>
              </w:rPr>
              <w:t>»</w:t>
            </w:r>
          </w:p>
        </w:tc>
      </w:tr>
      <w:tr w:rsidR="00E865B3" w:rsidRPr="00D1020C" w:rsidTr="004B6BE8">
        <w:trPr>
          <w:trHeight w:val="313"/>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E865B3" w:rsidRPr="00D1020C" w:rsidRDefault="00E865B3" w:rsidP="00B015BC">
            <w:pPr>
              <w:widowControl w:val="0"/>
              <w:autoSpaceDE w:val="0"/>
              <w:autoSpaceDN w:val="0"/>
              <w:adjustRightInd w:val="0"/>
              <w:ind w:left="-57" w:right="-57"/>
              <w:jc w:val="center"/>
              <w:rPr>
                <w:kern w:val="2"/>
                <w:sz w:val="24"/>
                <w:szCs w:val="24"/>
              </w:rPr>
            </w:pPr>
            <w:r w:rsidRPr="00D1020C">
              <w:rPr>
                <w:kern w:val="2"/>
                <w:sz w:val="24"/>
                <w:szCs w:val="24"/>
              </w:rPr>
              <w:t>1.</w:t>
            </w:r>
          </w:p>
        </w:tc>
        <w:tc>
          <w:tcPr>
            <w:tcW w:w="3509" w:type="dxa"/>
            <w:tcBorders>
              <w:top w:val="single" w:sz="4" w:space="0" w:color="auto"/>
              <w:left w:val="single" w:sz="4" w:space="0" w:color="auto"/>
              <w:bottom w:val="single" w:sz="4" w:space="0" w:color="auto"/>
              <w:right w:val="single" w:sz="4" w:space="0" w:color="auto"/>
            </w:tcBorders>
          </w:tcPr>
          <w:p w:rsidR="00E865B3" w:rsidRPr="00D1020C" w:rsidRDefault="00E865B3" w:rsidP="00B015BC">
            <w:pPr>
              <w:widowControl w:val="0"/>
              <w:autoSpaceDE w:val="0"/>
              <w:autoSpaceDN w:val="0"/>
              <w:adjustRightInd w:val="0"/>
              <w:jc w:val="both"/>
              <w:rPr>
                <w:kern w:val="2"/>
                <w:sz w:val="24"/>
                <w:szCs w:val="24"/>
              </w:rPr>
            </w:pPr>
            <w:r w:rsidRPr="00D1020C">
              <w:rPr>
                <w:kern w:val="2"/>
                <w:sz w:val="24"/>
                <w:szCs w:val="24"/>
              </w:rPr>
              <w:t>Показатель 1. Наличие бюджетного прогноза Миллеровского городского поселения на долгосрочный период</w:t>
            </w:r>
          </w:p>
        </w:tc>
        <w:tc>
          <w:tcPr>
            <w:tcW w:w="1701" w:type="dxa"/>
            <w:tcBorders>
              <w:top w:val="single" w:sz="4" w:space="0" w:color="auto"/>
              <w:left w:val="single" w:sz="4" w:space="0" w:color="auto"/>
              <w:bottom w:val="single" w:sz="4" w:space="0" w:color="auto"/>
              <w:right w:val="single" w:sz="4" w:space="0" w:color="auto"/>
            </w:tcBorders>
          </w:tcPr>
          <w:p w:rsidR="00E865B3" w:rsidRPr="00D1020C" w:rsidRDefault="00E865B3" w:rsidP="00B015BC">
            <w:pPr>
              <w:widowControl w:val="0"/>
              <w:autoSpaceDE w:val="0"/>
              <w:autoSpaceDN w:val="0"/>
              <w:adjustRightInd w:val="0"/>
              <w:jc w:val="center"/>
              <w:rPr>
                <w:kern w:val="2"/>
                <w:sz w:val="24"/>
                <w:szCs w:val="24"/>
              </w:rPr>
            </w:pPr>
            <w:r w:rsidRPr="00D1020C">
              <w:rPr>
                <w:kern w:val="2"/>
                <w:sz w:val="24"/>
                <w:szCs w:val="24"/>
              </w:rPr>
              <w:t>да/нет</w:t>
            </w:r>
          </w:p>
        </w:tc>
        <w:tc>
          <w:tcPr>
            <w:tcW w:w="1417" w:type="dxa"/>
            <w:tcBorders>
              <w:top w:val="single" w:sz="4" w:space="0" w:color="auto"/>
              <w:left w:val="single" w:sz="4" w:space="0" w:color="auto"/>
              <w:bottom w:val="single" w:sz="4" w:space="0" w:color="auto"/>
              <w:right w:val="single" w:sz="4" w:space="0" w:color="auto"/>
            </w:tcBorders>
          </w:tcPr>
          <w:p w:rsidR="00E865B3" w:rsidRPr="00D1020C" w:rsidRDefault="00E865B3" w:rsidP="004B6BE8">
            <w:pPr>
              <w:jc w:val="center"/>
              <w:rPr>
                <w:sz w:val="24"/>
                <w:szCs w:val="24"/>
              </w:rPr>
            </w:pPr>
            <w:r w:rsidRPr="00D1020C">
              <w:rPr>
                <w:kern w:val="2"/>
                <w:sz w:val="24"/>
                <w:szCs w:val="24"/>
              </w:rPr>
              <w:t>да</w:t>
            </w:r>
          </w:p>
        </w:tc>
        <w:tc>
          <w:tcPr>
            <w:tcW w:w="1522" w:type="dxa"/>
            <w:tcBorders>
              <w:top w:val="single" w:sz="4" w:space="0" w:color="auto"/>
              <w:left w:val="single" w:sz="4" w:space="0" w:color="auto"/>
              <w:bottom w:val="single" w:sz="4" w:space="0" w:color="auto"/>
              <w:right w:val="single" w:sz="4" w:space="0" w:color="auto"/>
            </w:tcBorders>
          </w:tcPr>
          <w:p w:rsidR="00E865B3" w:rsidRPr="00D1020C" w:rsidRDefault="00E865B3" w:rsidP="004B6BE8">
            <w:pPr>
              <w:jc w:val="center"/>
              <w:rPr>
                <w:sz w:val="24"/>
                <w:szCs w:val="24"/>
              </w:rPr>
            </w:pPr>
            <w:r w:rsidRPr="00D1020C">
              <w:rPr>
                <w:sz w:val="24"/>
                <w:szCs w:val="24"/>
              </w:rPr>
              <w:t>да</w:t>
            </w:r>
          </w:p>
        </w:tc>
        <w:tc>
          <w:tcPr>
            <w:tcW w:w="1524" w:type="dxa"/>
            <w:tcBorders>
              <w:top w:val="single" w:sz="4" w:space="0" w:color="auto"/>
              <w:left w:val="single" w:sz="4" w:space="0" w:color="auto"/>
              <w:bottom w:val="single" w:sz="4" w:space="0" w:color="auto"/>
              <w:right w:val="single" w:sz="4" w:space="0" w:color="auto"/>
            </w:tcBorders>
          </w:tcPr>
          <w:p w:rsidR="00E865B3" w:rsidRPr="00D1020C" w:rsidRDefault="00E865B3" w:rsidP="004B6BE8">
            <w:pPr>
              <w:jc w:val="center"/>
              <w:rPr>
                <w:sz w:val="24"/>
                <w:szCs w:val="24"/>
              </w:rPr>
            </w:pPr>
            <w:r w:rsidRPr="00D1020C">
              <w:rPr>
                <w:sz w:val="24"/>
                <w:szCs w:val="24"/>
              </w:rPr>
              <w:t>да</w:t>
            </w:r>
          </w:p>
        </w:tc>
        <w:tc>
          <w:tcPr>
            <w:tcW w:w="3393" w:type="dxa"/>
            <w:tcBorders>
              <w:top w:val="single" w:sz="4" w:space="0" w:color="auto"/>
              <w:left w:val="single" w:sz="4" w:space="0" w:color="auto"/>
              <w:bottom w:val="single" w:sz="4" w:space="0" w:color="auto"/>
              <w:right w:val="single" w:sz="4" w:space="0" w:color="auto"/>
            </w:tcBorders>
          </w:tcPr>
          <w:p w:rsidR="00E865B3" w:rsidRPr="00D1020C" w:rsidRDefault="00E865B3" w:rsidP="00B015BC">
            <w:pPr>
              <w:rPr>
                <w:sz w:val="24"/>
                <w:szCs w:val="24"/>
              </w:rPr>
            </w:pPr>
            <w:r w:rsidRPr="00D1020C">
              <w:rPr>
                <w:sz w:val="24"/>
                <w:szCs w:val="24"/>
              </w:rPr>
              <w:t>-</w:t>
            </w:r>
          </w:p>
        </w:tc>
      </w:tr>
      <w:tr w:rsidR="00E865B3" w:rsidRPr="00D1020C" w:rsidTr="004B6BE8">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E865B3" w:rsidRPr="00D1020C" w:rsidRDefault="00E865B3" w:rsidP="00B015BC">
            <w:pPr>
              <w:widowControl w:val="0"/>
              <w:autoSpaceDE w:val="0"/>
              <w:autoSpaceDN w:val="0"/>
              <w:adjustRightInd w:val="0"/>
              <w:ind w:left="-57" w:right="-57"/>
              <w:jc w:val="center"/>
              <w:rPr>
                <w:kern w:val="2"/>
                <w:sz w:val="24"/>
                <w:szCs w:val="24"/>
              </w:rPr>
            </w:pPr>
            <w:r w:rsidRPr="00D1020C">
              <w:rPr>
                <w:kern w:val="2"/>
                <w:sz w:val="24"/>
                <w:szCs w:val="24"/>
              </w:rPr>
              <w:t>2.</w:t>
            </w:r>
          </w:p>
        </w:tc>
        <w:tc>
          <w:tcPr>
            <w:tcW w:w="3509" w:type="dxa"/>
            <w:tcBorders>
              <w:top w:val="single" w:sz="4" w:space="0" w:color="auto"/>
              <w:left w:val="single" w:sz="4" w:space="0" w:color="auto"/>
              <w:bottom w:val="single" w:sz="4" w:space="0" w:color="auto"/>
              <w:right w:val="single" w:sz="4" w:space="0" w:color="auto"/>
            </w:tcBorders>
          </w:tcPr>
          <w:p w:rsidR="00E865B3" w:rsidRPr="00D1020C" w:rsidRDefault="00E865B3" w:rsidP="00B015BC">
            <w:pPr>
              <w:widowControl w:val="0"/>
              <w:autoSpaceDE w:val="0"/>
              <w:autoSpaceDN w:val="0"/>
              <w:adjustRightInd w:val="0"/>
              <w:rPr>
                <w:kern w:val="2"/>
                <w:sz w:val="24"/>
                <w:szCs w:val="24"/>
              </w:rPr>
            </w:pPr>
            <w:r w:rsidRPr="00D1020C">
              <w:rPr>
                <w:kern w:val="2"/>
                <w:sz w:val="24"/>
                <w:szCs w:val="24"/>
              </w:rPr>
              <w:t xml:space="preserve">Показатель 2. </w:t>
            </w:r>
          </w:p>
          <w:p w:rsidR="00E865B3" w:rsidRPr="00D1020C" w:rsidRDefault="00E865B3" w:rsidP="0050716C">
            <w:pPr>
              <w:widowControl w:val="0"/>
              <w:autoSpaceDE w:val="0"/>
              <w:autoSpaceDN w:val="0"/>
              <w:adjustRightInd w:val="0"/>
              <w:rPr>
                <w:rFonts w:asciiTheme="minorHAnsi" w:eastAsiaTheme="minorEastAsia" w:hAnsiTheme="minorHAnsi"/>
                <w:b/>
                <w:sz w:val="24"/>
                <w:szCs w:val="24"/>
              </w:rPr>
            </w:pPr>
            <w:r w:rsidRPr="00D1020C">
              <w:rPr>
                <w:kern w:val="2"/>
                <w:sz w:val="24"/>
                <w:szCs w:val="24"/>
              </w:rPr>
              <w:t>Темп роста налоговых и неналоговых доходов бюджета Миллеровского городского поселения к уровню предыдущего года (процентов)</w:t>
            </w:r>
          </w:p>
        </w:tc>
        <w:tc>
          <w:tcPr>
            <w:tcW w:w="1701" w:type="dxa"/>
            <w:tcBorders>
              <w:top w:val="single" w:sz="4" w:space="0" w:color="auto"/>
              <w:left w:val="single" w:sz="4" w:space="0" w:color="auto"/>
              <w:bottom w:val="single" w:sz="4" w:space="0" w:color="auto"/>
              <w:right w:val="single" w:sz="4" w:space="0" w:color="auto"/>
            </w:tcBorders>
          </w:tcPr>
          <w:p w:rsidR="00E865B3" w:rsidRPr="00D1020C" w:rsidRDefault="00E865B3" w:rsidP="00B015BC">
            <w:pPr>
              <w:widowControl w:val="0"/>
              <w:autoSpaceDE w:val="0"/>
              <w:autoSpaceDN w:val="0"/>
              <w:adjustRightInd w:val="0"/>
              <w:jc w:val="center"/>
              <w:rPr>
                <w:kern w:val="2"/>
                <w:sz w:val="24"/>
                <w:szCs w:val="24"/>
              </w:rPr>
            </w:pPr>
            <w:r w:rsidRPr="00D1020C">
              <w:rPr>
                <w:kern w:val="2"/>
                <w:sz w:val="24"/>
                <w:szCs w:val="24"/>
              </w:rPr>
              <w:t>процентов</w:t>
            </w:r>
          </w:p>
        </w:tc>
        <w:tc>
          <w:tcPr>
            <w:tcW w:w="1417" w:type="dxa"/>
            <w:tcBorders>
              <w:top w:val="single" w:sz="4" w:space="0" w:color="auto"/>
              <w:left w:val="single" w:sz="4" w:space="0" w:color="auto"/>
              <w:bottom w:val="single" w:sz="4" w:space="0" w:color="auto"/>
              <w:right w:val="single" w:sz="4" w:space="0" w:color="auto"/>
            </w:tcBorders>
          </w:tcPr>
          <w:p w:rsidR="003E5798" w:rsidRPr="002233C8" w:rsidRDefault="00FD50A9" w:rsidP="004B6BE8">
            <w:pPr>
              <w:widowControl w:val="0"/>
              <w:autoSpaceDE w:val="0"/>
              <w:autoSpaceDN w:val="0"/>
              <w:adjustRightInd w:val="0"/>
              <w:jc w:val="center"/>
              <w:rPr>
                <w:color w:val="00B050"/>
                <w:kern w:val="2"/>
                <w:sz w:val="24"/>
                <w:szCs w:val="24"/>
              </w:rPr>
            </w:pPr>
            <w:r>
              <w:rPr>
                <w:color w:val="00B050"/>
                <w:kern w:val="2"/>
                <w:sz w:val="24"/>
                <w:szCs w:val="24"/>
              </w:rPr>
              <w:t>111,5</w:t>
            </w:r>
          </w:p>
        </w:tc>
        <w:tc>
          <w:tcPr>
            <w:tcW w:w="1522" w:type="dxa"/>
            <w:tcBorders>
              <w:top w:val="single" w:sz="4" w:space="0" w:color="auto"/>
              <w:left w:val="single" w:sz="4" w:space="0" w:color="auto"/>
              <w:bottom w:val="single" w:sz="4" w:space="0" w:color="auto"/>
              <w:right w:val="single" w:sz="4" w:space="0" w:color="auto"/>
            </w:tcBorders>
          </w:tcPr>
          <w:p w:rsidR="0079188F" w:rsidRPr="002233C8" w:rsidRDefault="00FD50A9" w:rsidP="004B6BE8">
            <w:pPr>
              <w:jc w:val="center"/>
              <w:rPr>
                <w:color w:val="00B050"/>
                <w:sz w:val="24"/>
                <w:szCs w:val="24"/>
              </w:rPr>
            </w:pPr>
            <w:r>
              <w:rPr>
                <w:color w:val="00B050"/>
                <w:sz w:val="24"/>
                <w:szCs w:val="24"/>
              </w:rPr>
              <w:t>102,8</w:t>
            </w:r>
          </w:p>
        </w:tc>
        <w:tc>
          <w:tcPr>
            <w:tcW w:w="1524" w:type="dxa"/>
            <w:tcBorders>
              <w:top w:val="single" w:sz="4" w:space="0" w:color="auto"/>
              <w:left w:val="single" w:sz="4" w:space="0" w:color="auto"/>
              <w:bottom w:val="single" w:sz="4" w:space="0" w:color="auto"/>
              <w:right w:val="single" w:sz="4" w:space="0" w:color="auto"/>
            </w:tcBorders>
          </w:tcPr>
          <w:p w:rsidR="002C69CB" w:rsidRPr="002233C8" w:rsidRDefault="00FD50A9" w:rsidP="003548AB">
            <w:pPr>
              <w:jc w:val="center"/>
              <w:rPr>
                <w:color w:val="00B050"/>
                <w:sz w:val="24"/>
                <w:szCs w:val="24"/>
              </w:rPr>
            </w:pPr>
            <w:r>
              <w:rPr>
                <w:color w:val="00B050"/>
                <w:sz w:val="24"/>
                <w:szCs w:val="24"/>
              </w:rPr>
              <w:t>110,0</w:t>
            </w:r>
          </w:p>
        </w:tc>
        <w:tc>
          <w:tcPr>
            <w:tcW w:w="3393" w:type="dxa"/>
            <w:tcBorders>
              <w:top w:val="single" w:sz="4" w:space="0" w:color="auto"/>
              <w:left w:val="single" w:sz="4" w:space="0" w:color="auto"/>
              <w:bottom w:val="single" w:sz="4" w:space="0" w:color="auto"/>
              <w:right w:val="single" w:sz="4" w:space="0" w:color="auto"/>
            </w:tcBorders>
          </w:tcPr>
          <w:p w:rsidR="00E865B3" w:rsidRPr="00D1020C" w:rsidRDefault="00E865B3" w:rsidP="00B015BC">
            <w:pPr>
              <w:rPr>
                <w:sz w:val="24"/>
                <w:szCs w:val="24"/>
              </w:rPr>
            </w:pPr>
            <w:r w:rsidRPr="00D1020C">
              <w:rPr>
                <w:sz w:val="24"/>
                <w:szCs w:val="24"/>
              </w:rPr>
              <w:t xml:space="preserve">Отклонение значений показателя связано с погашением недоимки прошлых лет, увеличением доходов от продажи и сдачи в аренду земельных участков. </w:t>
            </w:r>
          </w:p>
        </w:tc>
      </w:tr>
      <w:tr w:rsidR="00E865B3" w:rsidRPr="00D1020C" w:rsidTr="004B6BE8">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E865B3" w:rsidRPr="00D1020C" w:rsidRDefault="00E865B3" w:rsidP="00B015BC">
            <w:pPr>
              <w:widowControl w:val="0"/>
              <w:autoSpaceDE w:val="0"/>
              <w:autoSpaceDN w:val="0"/>
              <w:adjustRightInd w:val="0"/>
              <w:ind w:left="-57" w:right="-57"/>
              <w:jc w:val="center"/>
              <w:rPr>
                <w:kern w:val="2"/>
                <w:sz w:val="24"/>
                <w:szCs w:val="24"/>
              </w:rPr>
            </w:pPr>
            <w:r w:rsidRPr="00D1020C">
              <w:rPr>
                <w:kern w:val="2"/>
                <w:sz w:val="24"/>
                <w:szCs w:val="24"/>
              </w:rPr>
              <w:t>3.</w:t>
            </w:r>
          </w:p>
        </w:tc>
        <w:tc>
          <w:tcPr>
            <w:tcW w:w="3509" w:type="dxa"/>
            <w:tcBorders>
              <w:top w:val="single" w:sz="4" w:space="0" w:color="auto"/>
              <w:left w:val="single" w:sz="4" w:space="0" w:color="auto"/>
              <w:bottom w:val="single" w:sz="4" w:space="0" w:color="auto"/>
              <w:right w:val="single" w:sz="4" w:space="0" w:color="auto"/>
            </w:tcBorders>
          </w:tcPr>
          <w:p w:rsidR="00E865B3" w:rsidRPr="00D1020C" w:rsidRDefault="00E865B3" w:rsidP="00B015BC">
            <w:pPr>
              <w:autoSpaceDE w:val="0"/>
              <w:autoSpaceDN w:val="0"/>
              <w:adjustRightInd w:val="0"/>
              <w:rPr>
                <w:kern w:val="2"/>
                <w:sz w:val="24"/>
                <w:szCs w:val="24"/>
              </w:rPr>
            </w:pPr>
            <w:r w:rsidRPr="00D1020C">
              <w:rPr>
                <w:kern w:val="2"/>
                <w:sz w:val="24"/>
                <w:szCs w:val="24"/>
              </w:rPr>
              <w:t xml:space="preserve">Показатель 3. </w:t>
            </w:r>
            <w:r w:rsidRPr="00D1020C">
              <w:rPr>
                <w:sz w:val="24"/>
                <w:szCs w:val="24"/>
              </w:rPr>
              <w:t xml:space="preserve">Доля просроченной кредиторской </w:t>
            </w:r>
            <w:r w:rsidRPr="00D1020C">
              <w:rPr>
                <w:sz w:val="24"/>
                <w:szCs w:val="24"/>
              </w:rPr>
              <w:lastRenderedPageBreak/>
              <w:t xml:space="preserve">задолженности в расходах </w:t>
            </w:r>
            <w:r w:rsidRPr="00D1020C">
              <w:rPr>
                <w:kern w:val="2"/>
                <w:sz w:val="24"/>
                <w:szCs w:val="24"/>
              </w:rPr>
              <w:t>бюджета Миллеровского городского поселения</w:t>
            </w:r>
          </w:p>
        </w:tc>
        <w:tc>
          <w:tcPr>
            <w:tcW w:w="1701" w:type="dxa"/>
            <w:tcBorders>
              <w:top w:val="single" w:sz="4" w:space="0" w:color="auto"/>
              <w:left w:val="single" w:sz="4" w:space="0" w:color="auto"/>
              <w:bottom w:val="single" w:sz="4" w:space="0" w:color="auto"/>
              <w:right w:val="single" w:sz="4" w:space="0" w:color="auto"/>
            </w:tcBorders>
          </w:tcPr>
          <w:p w:rsidR="00E865B3" w:rsidRPr="00D1020C" w:rsidRDefault="00E865B3" w:rsidP="00B015BC">
            <w:pPr>
              <w:widowControl w:val="0"/>
              <w:autoSpaceDE w:val="0"/>
              <w:autoSpaceDN w:val="0"/>
              <w:adjustRightInd w:val="0"/>
              <w:jc w:val="center"/>
              <w:rPr>
                <w:kern w:val="2"/>
                <w:sz w:val="24"/>
                <w:szCs w:val="24"/>
              </w:rPr>
            </w:pPr>
            <w:r w:rsidRPr="00D1020C">
              <w:rPr>
                <w:kern w:val="2"/>
                <w:sz w:val="24"/>
                <w:szCs w:val="24"/>
              </w:rPr>
              <w:lastRenderedPageBreak/>
              <w:t>процентов</w:t>
            </w:r>
          </w:p>
        </w:tc>
        <w:tc>
          <w:tcPr>
            <w:tcW w:w="1417" w:type="dxa"/>
            <w:tcBorders>
              <w:top w:val="single" w:sz="4" w:space="0" w:color="auto"/>
              <w:left w:val="single" w:sz="4" w:space="0" w:color="auto"/>
              <w:bottom w:val="single" w:sz="4" w:space="0" w:color="auto"/>
              <w:right w:val="single" w:sz="4" w:space="0" w:color="auto"/>
            </w:tcBorders>
          </w:tcPr>
          <w:p w:rsidR="00E865B3" w:rsidRPr="00D1020C" w:rsidRDefault="001E7229" w:rsidP="004B6BE8">
            <w:pPr>
              <w:widowControl w:val="0"/>
              <w:autoSpaceDE w:val="0"/>
              <w:autoSpaceDN w:val="0"/>
              <w:adjustRightInd w:val="0"/>
              <w:jc w:val="center"/>
              <w:rPr>
                <w:kern w:val="2"/>
                <w:sz w:val="24"/>
                <w:szCs w:val="24"/>
              </w:rPr>
            </w:pPr>
            <w:r>
              <w:rPr>
                <w:kern w:val="2"/>
                <w:sz w:val="24"/>
                <w:szCs w:val="24"/>
              </w:rPr>
              <w:t>0,0</w:t>
            </w:r>
          </w:p>
          <w:p w:rsidR="00E865B3" w:rsidRPr="00D1020C" w:rsidRDefault="00E865B3" w:rsidP="004B6BE8">
            <w:pPr>
              <w:widowControl w:val="0"/>
              <w:autoSpaceDE w:val="0"/>
              <w:autoSpaceDN w:val="0"/>
              <w:adjustRightInd w:val="0"/>
              <w:jc w:val="center"/>
              <w:rPr>
                <w:kern w:val="2"/>
                <w:sz w:val="24"/>
                <w:szCs w:val="24"/>
              </w:rPr>
            </w:pPr>
          </w:p>
        </w:tc>
        <w:tc>
          <w:tcPr>
            <w:tcW w:w="1522" w:type="dxa"/>
            <w:tcBorders>
              <w:top w:val="single" w:sz="4" w:space="0" w:color="auto"/>
              <w:left w:val="single" w:sz="4" w:space="0" w:color="auto"/>
              <w:bottom w:val="single" w:sz="4" w:space="0" w:color="auto"/>
              <w:right w:val="single" w:sz="4" w:space="0" w:color="auto"/>
            </w:tcBorders>
          </w:tcPr>
          <w:p w:rsidR="00E865B3" w:rsidRPr="00D1020C" w:rsidRDefault="00E865B3" w:rsidP="004B6BE8">
            <w:pPr>
              <w:jc w:val="center"/>
              <w:rPr>
                <w:sz w:val="24"/>
                <w:szCs w:val="24"/>
              </w:rPr>
            </w:pPr>
            <w:r w:rsidRPr="00D1020C">
              <w:rPr>
                <w:sz w:val="24"/>
                <w:szCs w:val="24"/>
              </w:rPr>
              <w:t>0,0</w:t>
            </w:r>
          </w:p>
        </w:tc>
        <w:tc>
          <w:tcPr>
            <w:tcW w:w="1524" w:type="dxa"/>
            <w:tcBorders>
              <w:top w:val="single" w:sz="4" w:space="0" w:color="auto"/>
              <w:left w:val="single" w:sz="4" w:space="0" w:color="auto"/>
              <w:bottom w:val="single" w:sz="4" w:space="0" w:color="auto"/>
              <w:right w:val="single" w:sz="4" w:space="0" w:color="auto"/>
            </w:tcBorders>
          </w:tcPr>
          <w:p w:rsidR="00E865B3" w:rsidRPr="00D1020C" w:rsidRDefault="00E865B3" w:rsidP="004B6BE8">
            <w:pPr>
              <w:jc w:val="center"/>
              <w:rPr>
                <w:sz w:val="24"/>
                <w:szCs w:val="24"/>
              </w:rPr>
            </w:pPr>
            <w:r w:rsidRPr="00D1020C">
              <w:rPr>
                <w:sz w:val="24"/>
                <w:szCs w:val="24"/>
              </w:rPr>
              <w:t>0,0</w:t>
            </w:r>
          </w:p>
        </w:tc>
        <w:tc>
          <w:tcPr>
            <w:tcW w:w="3393" w:type="dxa"/>
            <w:tcBorders>
              <w:top w:val="single" w:sz="4" w:space="0" w:color="auto"/>
              <w:left w:val="single" w:sz="4" w:space="0" w:color="auto"/>
              <w:bottom w:val="single" w:sz="4" w:space="0" w:color="auto"/>
              <w:right w:val="single" w:sz="4" w:space="0" w:color="auto"/>
            </w:tcBorders>
          </w:tcPr>
          <w:p w:rsidR="00E865B3" w:rsidRPr="00D1020C" w:rsidRDefault="00E865B3" w:rsidP="00B015BC">
            <w:pPr>
              <w:rPr>
                <w:sz w:val="24"/>
                <w:szCs w:val="24"/>
              </w:rPr>
            </w:pPr>
            <w:r w:rsidRPr="00D1020C">
              <w:rPr>
                <w:sz w:val="24"/>
                <w:szCs w:val="24"/>
              </w:rPr>
              <w:t>-</w:t>
            </w:r>
          </w:p>
        </w:tc>
      </w:tr>
      <w:tr w:rsidR="00E865B3" w:rsidRPr="00D1020C" w:rsidTr="004B6BE8">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E865B3" w:rsidRPr="00D1020C" w:rsidRDefault="00E865B3" w:rsidP="00B015BC">
            <w:pPr>
              <w:widowControl w:val="0"/>
              <w:autoSpaceDE w:val="0"/>
              <w:autoSpaceDN w:val="0"/>
              <w:adjustRightInd w:val="0"/>
              <w:ind w:left="-57" w:right="-57"/>
              <w:jc w:val="center"/>
              <w:rPr>
                <w:kern w:val="2"/>
                <w:sz w:val="24"/>
                <w:szCs w:val="24"/>
              </w:rPr>
            </w:pPr>
            <w:r w:rsidRPr="00D1020C">
              <w:rPr>
                <w:kern w:val="2"/>
                <w:sz w:val="24"/>
                <w:szCs w:val="24"/>
              </w:rPr>
              <w:lastRenderedPageBreak/>
              <w:t>4.</w:t>
            </w:r>
          </w:p>
        </w:tc>
        <w:tc>
          <w:tcPr>
            <w:tcW w:w="3509" w:type="dxa"/>
            <w:tcBorders>
              <w:top w:val="single" w:sz="4" w:space="0" w:color="auto"/>
              <w:left w:val="single" w:sz="4" w:space="0" w:color="auto"/>
              <w:bottom w:val="single" w:sz="4" w:space="0" w:color="auto"/>
              <w:right w:val="single" w:sz="4" w:space="0" w:color="auto"/>
            </w:tcBorders>
          </w:tcPr>
          <w:p w:rsidR="00E865B3" w:rsidRPr="00D1020C" w:rsidRDefault="00E865B3" w:rsidP="00B015BC">
            <w:pPr>
              <w:widowControl w:val="0"/>
              <w:autoSpaceDE w:val="0"/>
              <w:autoSpaceDN w:val="0"/>
              <w:adjustRightInd w:val="0"/>
              <w:jc w:val="both"/>
              <w:rPr>
                <w:kern w:val="2"/>
                <w:sz w:val="24"/>
                <w:szCs w:val="24"/>
              </w:rPr>
            </w:pPr>
            <w:r w:rsidRPr="00D1020C">
              <w:rPr>
                <w:kern w:val="2"/>
                <w:sz w:val="24"/>
                <w:szCs w:val="24"/>
              </w:rPr>
              <w:t xml:space="preserve">Показатель 4. Отношение объема муниципального долга Миллеровского городского поселения по состоянию на 1 января года </w:t>
            </w:r>
            <w:r w:rsidRPr="00D1020C">
              <w:rPr>
                <w:sz w:val="24"/>
                <w:szCs w:val="24"/>
              </w:rPr>
              <w:t>(не более 50 процентов)</w:t>
            </w:r>
            <w:r w:rsidRPr="00D1020C">
              <w:rPr>
                <w:kern w:val="2"/>
                <w:sz w:val="24"/>
                <w:szCs w:val="24"/>
              </w:rPr>
              <w:t>, следующего за отчетным, к общему годовому объему доходов (без учета безвозмездных поступлений) бюджета Миллеровского городского поселения</w:t>
            </w:r>
            <w:r w:rsidRPr="00D1020C">
              <w:rPr>
                <w:sz w:val="24"/>
                <w:szCs w:val="24"/>
              </w:rPr>
              <w:t xml:space="preserve"> и (или) поступлений налоговых доходов по дополнительным нормативам отчислений</w:t>
            </w:r>
          </w:p>
        </w:tc>
        <w:tc>
          <w:tcPr>
            <w:tcW w:w="1701" w:type="dxa"/>
            <w:tcBorders>
              <w:top w:val="single" w:sz="4" w:space="0" w:color="auto"/>
              <w:left w:val="single" w:sz="4" w:space="0" w:color="auto"/>
              <w:bottom w:val="single" w:sz="4" w:space="0" w:color="auto"/>
              <w:right w:val="single" w:sz="4" w:space="0" w:color="auto"/>
            </w:tcBorders>
          </w:tcPr>
          <w:p w:rsidR="00E865B3" w:rsidRPr="00D1020C" w:rsidRDefault="00E865B3" w:rsidP="00B015BC">
            <w:pPr>
              <w:widowControl w:val="0"/>
              <w:autoSpaceDE w:val="0"/>
              <w:autoSpaceDN w:val="0"/>
              <w:adjustRightInd w:val="0"/>
              <w:jc w:val="center"/>
              <w:rPr>
                <w:kern w:val="2"/>
                <w:sz w:val="24"/>
                <w:szCs w:val="24"/>
              </w:rPr>
            </w:pPr>
            <w:r w:rsidRPr="00D1020C">
              <w:rPr>
                <w:kern w:val="2"/>
                <w:sz w:val="24"/>
                <w:szCs w:val="24"/>
              </w:rPr>
              <w:t>процентов</w:t>
            </w:r>
          </w:p>
        </w:tc>
        <w:tc>
          <w:tcPr>
            <w:tcW w:w="1417" w:type="dxa"/>
            <w:tcBorders>
              <w:top w:val="single" w:sz="4" w:space="0" w:color="auto"/>
              <w:left w:val="single" w:sz="4" w:space="0" w:color="auto"/>
              <w:bottom w:val="single" w:sz="4" w:space="0" w:color="auto"/>
              <w:right w:val="single" w:sz="4" w:space="0" w:color="auto"/>
            </w:tcBorders>
          </w:tcPr>
          <w:p w:rsidR="00E865B3" w:rsidRPr="00D1020C" w:rsidRDefault="00E865B3" w:rsidP="004B6BE8">
            <w:pPr>
              <w:jc w:val="center"/>
              <w:rPr>
                <w:kern w:val="2"/>
                <w:sz w:val="24"/>
                <w:szCs w:val="24"/>
              </w:rPr>
            </w:pPr>
            <w:r w:rsidRPr="00D1020C">
              <w:rPr>
                <w:kern w:val="2"/>
                <w:sz w:val="24"/>
                <w:szCs w:val="24"/>
              </w:rPr>
              <w:t>0,0</w:t>
            </w:r>
          </w:p>
        </w:tc>
        <w:tc>
          <w:tcPr>
            <w:tcW w:w="1522" w:type="dxa"/>
            <w:tcBorders>
              <w:top w:val="single" w:sz="4" w:space="0" w:color="auto"/>
              <w:left w:val="single" w:sz="4" w:space="0" w:color="auto"/>
              <w:bottom w:val="single" w:sz="4" w:space="0" w:color="auto"/>
              <w:right w:val="single" w:sz="4" w:space="0" w:color="auto"/>
            </w:tcBorders>
          </w:tcPr>
          <w:p w:rsidR="00E865B3" w:rsidRPr="00D1020C" w:rsidRDefault="00E865B3" w:rsidP="004B6BE8">
            <w:pPr>
              <w:jc w:val="center"/>
              <w:rPr>
                <w:sz w:val="24"/>
                <w:szCs w:val="24"/>
              </w:rPr>
            </w:pPr>
            <w:r w:rsidRPr="00D1020C">
              <w:rPr>
                <w:sz w:val="24"/>
                <w:szCs w:val="24"/>
              </w:rPr>
              <w:t>0,0</w:t>
            </w:r>
          </w:p>
        </w:tc>
        <w:tc>
          <w:tcPr>
            <w:tcW w:w="1524" w:type="dxa"/>
            <w:tcBorders>
              <w:top w:val="single" w:sz="4" w:space="0" w:color="auto"/>
              <w:left w:val="single" w:sz="4" w:space="0" w:color="auto"/>
              <w:bottom w:val="single" w:sz="4" w:space="0" w:color="auto"/>
              <w:right w:val="single" w:sz="4" w:space="0" w:color="auto"/>
            </w:tcBorders>
          </w:tcPr>
          <w:p w:rsidR="00E865B3" w:rsidRPr="00D1020C" w:rsidRDefault="00E865B3" w:rsidP="004B6BE8">
            <w:pPr>
              <w:jc w:val="center"/>
              <w:rPr>
                <w:sz w:val="24"/>
                <w:szCs w:val="24"/>
              </w:rPr>
            </w:pPr>
            <w:r w:rsidRPr="00D1020C">
              <w:rPr>
                <w:sz w:val="24"/>
                <w:szCs w:val="24"/>
              </w:rPr>
              <w:t>0,0</w:t>
            </w:r>
          </w:p>
        </w:tc>
        <w:tc>
          <w:tcPr>
            <w:tcW w:w="3393" w:type="dxa"/>
            <w:tcBorders>
              <w:top w:val="single" w:sz="4" w:space="0" w:color="auto"/>
              <w:left w:val="single" w:sz="4" w:space="0" w:color="auto"/>
              <w:bottom w:val="single" w:sz="4" w:space="0" w:color="auto"/>
              <w:right w:val="single" w:sz="4" w:space="0" w:color="auto"/>
            </w:tcBorders>
          </w:tcPr>
          <w:p w:rsidR="00E865B3" w:rsidRPr="00D1020C" w:rsidRDefault="00E865B3" w:rsidP="00B015BC">
            <w:pPr>
              <w:rPr>
                <w:sz w:val="24"/>
                <w:szCs w:val="24"/>
              </w:rPr>
            </w:pPr>
            <w:r w:rsidRPr="00D1020C">
              <w:rPr>
                <w:sz w:val="24"/>
                <w:szCs w:val="24"/>
              </w:rPr>
              <w:t>-</w:t>
            </w:r>
          </w:p>
        </w:tc>
      </w:tr>
      <w:tr w:rsidR="00E865B3" w:rsidRPr="00D1020C" w:rsidTr="004B6BE8">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E865B3" w:rsidRPr="00D1020C" w:rsidRDefault="00E865B3" w:rsidP="00B015BC">
            <w:pPr>
              <w:widowControl w:val="0"/>
              <w:autoSpaceDE w:val="0"/>
              <w:autoSpaceDN w:val="0"/>
              <w:adjustRightInd w:val="0"/>
              <w:ind w:left="-57" w:right="-57"/>
              <w:jc w:val="center"/>
              <w:rPr>
                <w:kern w:val="2"/>
                <w:sz w:val="24"/>
                <w:szCs w:val="24"/>
              </w:rPr>
            </w:pPr>
            <w:r w:rsidRPr="00D1020C">
              <w:rPr>
                <w:kern w:val="2"/>
                <w:sz w:val="24"/>
                <w:szCs w:val="24"/>
              </w:rPr>
              <w:t>5.</w:t>
            </w:r>
          </w:p>
        </w:tc>
        <w:tc>
          <w:tcPr>
            <w:tcW w:w="3509" w:type="dxa"/>
            <w:tcBorders>
              <w:top w:val="single" w:sz="4" w:space="0" w:color="auto"/>
              <w:left w:val="single" w:sz="4" w:space="0" w:color="auto"/>
              <w:bottom w:val="single" w:sz="4" w:space="0" w:color="auto"/>
              <w:right w:val="single" w:sz="4" w:space="0" w:color="auto"/>
            </w:tcBorders>
          </w:tcPr>
          <w:p w:rsidR="00E865B3" w:rsidRPr="00D1020C" w:rsidRDefault="00E865B3" w:rsidP="00B015BC">
            <w:pPr>
              <w:widowControl w:val="0"/>
              <w:autoSpaceDE w:val="0"/>
              <w:autoSpaceDN w:val="0"/>
              <w:adjustRightInd w:val="0"/>
              <w:jc w:val="both"/>
              <w:rPr>
                <w:kern w:val="2"/>
                <w:sz w:val="24"/>
                <w:szCs w:val="24"/>
              </w:rPr>
            </w:pPr>
            <w:r w:rsidRPr="00D1020C">
              <w:rPr>
                <w:kern w:val="2"/>
                <w:sz w:val="24"/>
                <w:szCs w:val="24"/>
              </w:rPr>
              <w:t>Показатель 1.1. Объем налоговых и неналоговых доходов бюджета Миллеровского городского поселения</w:t>
            </w:r>
          </w:p>
        </w:tc>
        <w:tc>
          <w:tcPr>
            <w:tcW w:w="1701" w:type="dxa"/>
            <w:tcBorders>
              <w:top w:val="single" w:sz="4" w:space="0" w:color="auto"/>
              <w:left w:val="single" w:sz="4" w:space="0" w:color="auto"/>
              <w:bottom w:val="single" w:sz="4" w:space="0" w:color="auto"/>
              <w:right w:val="single" w:sz="4" w:space="0" w:color="auto"/>
            </w:tcBorders>
          </w:tcPr>
          <w:p w:rsidR="00E865B3" w:rsidRPr="00D1020C" w:rsidRDefault="00E865B3" w:rsidP="00B015BC">
            <w:pPr>
              <w:widowControl w:val="0"/>
              <w:autoSpaceDE w:val="0"/>
              <w:autoSpaceDN w:val="0"/>
              <w:adjustRightInd w:val="0"/>
              <w:jc w:val="center"/>
              <w:rPr>
                <w:kern w:val="2"/>
                <w:sz w:val="24"/>
                <w:szCs w:val="24"/>
              </w:rPr>
            </w:pPr>
            <w:r w:rsidRPr="00D1020C">
              <w:rPr>
                <w:kern w:val="2"/>
                <w:sz w:val="24"/>
                <w:szCs w:val="24"/>
              </w:rPr>
              <w:t>тыс. </w:t>
            </w:r>
          </w:p>
          <w:p w:rsidR="00E865B3" w:rsidRPr="00D1020C" w:rsidRDefault="00E865B3" w:rsidP="00B015BC">
            <w:pPr>
              <w:widowControl w:val="0"/>
              <w:autoSpaceDE w:val="0"/>
              <w:autoSpaceDN w:val="0"/>
              <w:adjustRightInd w:val="0"/>
              <w:jc w:val="center"/>
              <w:rPr>
                <w:kern w:val="2"/>
                <w:sz w:val="24"/>
                <w:szCs w:val="24"/>
              </w:rPr>
            </w:pPr>
            <w:r w:rsidRPr="00D1020C">
              <w:rPr>
                <w:kern w:val="2"/>
                <w:sz w:val="24"/>
                <w:szCs w:val="24"/>
              </w:rPr>
              <w:t>рублей</w:t>
            </w:r>
          </w:p>
        </w:tc>
        <w:tc>
          <w:tcPr>
            <w:tcW w:w="1417" w:type="dxa"/>
            <w:tcBorders>
              <w:top w:val="single" w:sz="4" w:space="0" w:color="auto"/>
              <w:left w:val="single" w:sz="4" w:space="0" w:color="auto"/>
              <w:bottom w:val="single" w:sz="4" w:space="0" w:color="auto"/>
              <w:right w:val="single" w:sz="4" w:space="0" w:color="auto"/>
            </w:tcBorders>
          </w:tcPr>
          <w:p w:rsidR="003E5798" w:rsidRPr="002233C8" w:rsidRDefault="00FD50A9" w:rsidP="004B6BE8">
            <w:pPr>
              <w:jc w:val="center"/>
              <w:rPr>
                <w:bCs/>
                <w:color w:val="00B050"/>
                <w:spacing w:val="-24"/>
                <w:sz w:val="24"/>
                <w:szCs w:val="24"/>
              </w:rPr>
            </w:pPr>
            <w:r w:rsidRPr="002233C8">
              <w:rPr>
                <w:color w:val="00B050"/>
                <w:sz w:val="24"/>
                <w:szCs w:val="24"/>
              </w:rPr>
              <w:t>222 483,0</w:t>
            </w:r>
          </w:p>
        </w:tc>
        <w:tc>
          <w:tcPr>
            <w:tcW w:w="1522" w:type="dxa"/>
            <w:tcBorders>
              <w:top w:val="single" w:sz="4" w:space="0" w:color="auto"/>
              <w:left w:val="single" w:sz="4" w:space="0" w:color="auto"/>
              <w:bottom w:val="single" w:sz="4" w:space="0" w:color="auto"/>
              <w:right w:val="single" w:sz="4" w:space="0" w:color="auto"/>
            </w:tcBorders>
          </w:tcPr>
          <w:p w:rsidR="000D012B" w:rsidRPr="002233C8" w:rsidRDefault="00FD50A9" w:rsidP="004B6BE8">
            <w:pPr>
              <w:jc w:val="center"/>
              <w:rPr>
                <w:color w:val="00B050"/>
                <w:sz w:val="24"/>
                <w:szCs w:val="24"/>
              </w:rPr>
            </w:pPr>
            <w:r>
              <w:rPr>
                <w:color w:val="00B050"/>
                <w:sz w:val="24"/>
                <w:szCs w:val="24"/>
              </w:rPr>
              <w:t>201 124,1</w:t>
            </w:r>
          </w:p>
        </w:tc>
        <w:tc>
          <w:tcPr>
            <w:tcW w:w="1524" w:type="dxa"/>
            <w:tcBorders>
              <w:top w:val="single" w:sz="4" w:space="0" w:color="auto"/>
              <w:left w:val="single" w:sz="4" w:space="0" w:color="auto"/>
              <w:bottom w:val="single" w:sz="4" w:space="0" w:color="auto"/>
              <w:right w:val="single" w:sz="4" w:space="0" w:color="auto"/>
            </w:tcBorders>
          </w:tcPr>
          <w:p w:rsidR="000D012B" w:rsidRPr="002233C8" w:rsidRDefault="00FD50A9" w:rsidP="004B6BE8">
            <w:pPr>
              <w:jc w:val="center"/>
              <w:rPr>
                <w:color w:val="00B050"/>
                <w:sz w:val="24"/>
                <w:szCs w:val="24"/>
              </w:rPr>
            </w:pPr>
            <w:r>
              <w:rPr>
                <w:color w:val="00B050"/>
                <w:sz w:val="24"/>
                <w:szCs w:val="24"/>
              </w:rPr>
              <w:t>244 711,2</w:t>
            </w:r>
          </w:p>
        </w:tc>
        <w:tc>
          <w:tcPr>
            <w:tcW w:w="3393" w:type="dxa"/>
            <w:tcBorders>
              <w:top w:val="single" w:sz="4" w:space="0" w:color="auto"/>
              <w:left w:val="single" w:sz="4" w:space="0" w:color="auto"/>
              <w:bottom w:val="single" w:sz="4" w:space="0" w:color="auto"/>
              <w:right w:val="single" w:sz="4" w:space="0" w:color="auto"/>
            </w:tcBorders>
          </w:tcPr>
          <w:p w:rsidR="00E865B3" w:rsidRPr="00D1020C" w:rsidRDefault="00E865B3" w:rsidP="00B015BC">
            <w:pPr>
              <w:rPr>
                <w:sz w:val="24"/>
                <w:szCs w:val="24"/>
              </w:rPr>
            </w:pPr>
            <w:r w:rsidRPr="00D1020C">
              <w:rPr>
                <w:sz w:val="24"/>
                <w:szCs w:val="24"/>
              </w:rPr>
              <w:t>Отклонение значений показателя связано с погашением недоимки прошлых лет, увеличением доходов от продажи и сдачи в аренду земельных участков.</w:t>
            </w:r>
          </w:p>
        </w:tc>
      </w:tr>
      <w:tr w:rsidR="00E865B3" w:rsidRPr="00D1020C" w:rsidTr="004B6BE8">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E865B3" w:rsidRPr="00D1020C" w:rsidRDefault="00E865B3" w:rsidP="00B015BC">
            <w:pPr>
              <w:widowControl w:val="0"/>
              <w:autoSpaceDE w:val="0"/>
              <w:autoSpaceDN w:val="0"/>
              <w:adjustRightInd w:val="0"/>
              <w:ind w:left="-57" w:right="-57"/>
              <w:jc w:val="center"/>
              <w:rPr>
                <w:kern w:val="2"/>
                <w:sz w:val="24"/>
                <w:szCs w:val="24"/>
              </w:rPr>
            </w:pPr>
            <w:r w:rsidRPr="00D1020C">
              <w:rPr>
                <w:kern w:val="2"/>
                <w:sz w:val="24"/>
                <w:szCs w:val="24"/>
              </w:rPr>
              <w:t>6.</w:t>
            </w:r>
          </w:p>
        </w:tc>
        <w:tc>
          <w:tcPr>
            <w:tcW w:w="3509" w:type="dxa"/>
            <w:tcBorders>
              <w:top w:val="single" w:sz="4" w:space="0" w:color="auto"/>
              <w:left w:val="single" w:sz="4" w:space="0" w:color="auto"/>
              <w:bottom w:val="single" w:sz="4" w:space="0" w:color="auto"/>
              <w:right w:val="single" w:sz="4" w:space="0" w:color="auto"/>
            </w:tcBorders>
          </w:tcPr>
          <w:p w:rsidR="00E865B3" w:rsidRPr="00D1020C" w:rsidRDefault="00E865B3" w:rsidP="00B015BC">
            <w:pPr>
              <w:widowControl w:val="0"/>
              <w:autoSpaceDE w:val="0"/>
              <w:autoSpaceDN w:val="0"/>
              <w:adjustRightInd w:val="0"/>
              <w:jc w:val="both"/>
              <w:rPr>
                <w:kern w:val="2"/>
                <w:sz w:val="24"/>
                <w:szCs w:val="24"/>
              </w:rPr>
            </w:pPr>
            <w:r w:rsidRPr="00D1020C">
              <w:rPr>
                <w:kern w:val="2"/>
                <w:sz w:val="24"/>
                <w:szCs w:val="24"/>
              </w:rPr>
              <w:t>Показатель 1.2.  Доля расходов бюджета Миллеровского городского поселения, формируемых в рамках муниципальных программ Миллеровского городского поселения, в общем объеме расходов бюджета Миллеровского городского поселения</w:t>
            </w:r>
          </w:p>
        </w:tc>
        <w:tc>
          <w:tcPr>
            <w:tcW w:w="1701" w:type="dxa"/>
            <w:tcBorders>
              <w:top w:val="single" w:sz="4" w:space="0" w:color="auto"/>
              <w:left w:val="single" w:sz="4" w:space="0" w:color="auto"/>
              <w:bottom w:val="single" w:sz="4" w:space="0" w:color="auto"/>
              <w:right w:val="single" w:sz="4" w:space="0" w:color="auto"/>
            </w:tcBorders>
          </w:tcPr>
          <w:p w:rsidR="00E865B3" w:rsidRPr="00D1020C" w:rsidRDefault="00E865B3" w:rsidP="00B015BC">
            <w:pPr>
              <w:widowControl w:val="0"/>
              <w:autoSpaceDE w:val="0"/>
              <w:autoSpaceDN w:val="0"/>
              <w:adjustRightInd w:val="0"/>
              <w:jc w:val="center"/>
              <w:rPr>
                <w:kern w:val="2"/>
                <w:sz w:val="24"/>
                <w:szCs w:val="24"/>
              </w:rPr>
            </w:pPr>
            <w:r w:rsidRPr="00D1020C">
              <w:rPr>
                <w:kern w:val="2"/>
                <w:sz w:val="24"/>
                <w:szCs w:val="24"/>
              </w:rPr>
              <w:t>процентов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E5798" w:rsidRPr="00971E80" w:rsidRDefault="00015417" w:rsidP="00CD4A69">
            <w:pPr>
              <w:widowControl w:val="0"/>
              <w:autoSpaceDE w:val="0"/>
              <w:autoSpaceDN w:val="0"/>
              <w:adjustRightInd w:val="0"/>
              <w:jc w:val="center"/>
              <w:rPr>
                <w:color w:val="00B050"/>
                <w:kern w:val="2"/>
                <w:sz w:val="24"/>
                <w:szCs w:val="24"/>
              </w:rPr>
            </w:pPr>
            <w:r>
              <w:rPr>
                <w:color w:val="00B050"/>
                <w:kern w:val="2"/>
                <w:sz w:val="24"/>
                <w:szCs w:val="24"/>
              </w:rPr>
              <w:t>97,2</w:t>
            </w:r>
          </w:p>
        </w:tc>
        <w:tc>
          <w:tcPr>
            <w:tcW w:w="1522" w:type="dxa"/>
            <w:tcBorders>
              <w:top w:val="single" w:sz="4" w:space="0" w:color="auto"/>
              <w:left w:val="single" w:sz="4" w:space="0" w:color="auto"/>
              <w:bottom w:val="single" w:sz="4" w:space="0" w:color="auto"/>
              <w:right w:val="single" w:sz="4" w:space="0" w:color="auto"/>
            </w:tcBorders>
          </w:tcPr>
          <w:p w:rsidR="00D57C4B" w:rsidRPr="00971E80" w:rsidRDefault="00D57C4B" w:rsidP="004B6BE8">
            <w:pPr>
              <w:jc w:val="center"/>
              <w:rPr>
                <w:color w:val="00B050"/>
                <w:sz w:val="24"/>
                <w:szCs w:val="24"/>
              </w:rPr>
            </w:pPr>
            <w:r w:rsidRPr="00971E80">
              <w:rPr>
                <w:color w:val="00B050"/>
                <w:sz w:val="24"/>
                <w:szCs w:val="24"/>
              </w:rPr>
              <w:t>99,5</w:t>
            </w:r>
          </w:p>
        </w:tc>
        <w:tc>
          <w:tcPr>
            <w:tcW w:w="1524" w:type="dxa"/>
            <w:tcBorders>
              <w:top w:val="single" w:sz="4" w:space="0" w:color="auto"/>
              <w:left w:val="single" w:sz="4" w:space="0" w:color="auto"/>
              <w:bottom w:val="single" w:sz="4" w:space="0" w:color="auto"/>
              <w:right w:val="single" w:sz="4" w:space="0" w:color="auto"/>
            </w:tcBorders>
          </w:tcPr>
          <w:p w:rsidR="00B34595" w:rsidRPr="00971E80" w:rsidRDefault="0035008E" w:rsidP="004B6BE8">
            <w:pPr>
              <w:jc w:val="center"/>
              <w:rPr>
                <w:color w:val="00B050"/>
                <w:sz w:val="24"/>
                <w:szCs w:val="24"/>
              </w:rPr>
            </w:pPr>
            <w:r w:rsidRPr="0035008E">
              <w:rPr>
                <w:color w:val="00B050"/>
                <w:sz w:val="24"/>
                <w:szCs w:val="24"/>
              </w:rPr>
              <w:t>87,3</w:t>
            </w:r>
          </w:p>
        </w:tc>
        <w:tc>
          <w:tcPr>
            <w:tcW w:w="3393" w:type="dxa"/>
            <w:tcBorders>
              <w:top w:val="single" w:sz="4" w:space="0" w:color="auto"/>
              <w:left w:val="single" w:sz="4" w:space="0" w:color="auto"/>
              <w:bottom w:val="single" w:sz="4" w:space="0" w:color="auto"/>
              <w:right w:val="single" w:sz="4" w:space="0" w:color="auto"/>
            </w:tcBorders>
          </w:tcPr>
          <w:p w:rsidR="00E865B3" w:rsidRPr="00D1020C" w:rsidRDefault="00E865B3" w:rsidP="00B015BC">
            <w:pPr>
              <w:rPr>
                <w:sz w:val="24"/>
                <w:szCs w:val="24"/>
              </w:rPr>
            </w:pPr>
            <w:r w:rsidRPr="00D1020C">
              <w:rPr>
                <w:sz w:val="24"/>
                <w:szCs w:val="24"/>
              </w:rPr>
              <w:t>-</w:t>
            </w:r>
          </w:p>
        </w:tc>
      </w:tr>
      <w:tr w:rsidR="00E865B3" w:rsidRPr="00D1020C" w:rsidTr="004B6BE8">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E865B3" w:rsidRPr="00D1020C" w:rsidRDefault="00E865B3" w:rsidP="00B015BC">
            <w:pPr>
              <w:widowControl w:val="0"/>
              <w:autoSpaceDE w:val="0"/>
              <w:autoSpaceDN w:val="0"/>
              <w:adjustRightInd w:val="0"/>
              <w:ind w:left="-57" w:right="-57"/>
              <w:jc w:val="center"/>
              <w:rPr>
                <w:kern w:val="2"/>
                <w:sz w:val="24"/>
                <w:szCs w:val="24"/>
              </w:rPr>
            </w:pPr>
            <w:r w:rsidRPr="00D1020C">
              <w:rPr>
                <w:kern w:val="2"/>
                <w:sz w:val="24"/>
                <w:szCs w:val="24"/>
              </w:rPr>
              <w:lastRenderedPageBreak/>
              <w:t>7.</w:t>
            </w:r>
          </w:p>
        </w:tc>
        <w:tc>
          <w:tcPr>
            <w:tcW w:w="3509" w:type="dxa"/>
            <w:tcBorders>
              <w:top w:val="single" w:sz="4" w:space="0" w:color="auto"/>
              <w:left w:val="single" w:sz="4" w:space="0" w:color="auto"/>
              <w:bottom w:val="single" w:sz="4" w:space="0" w:color="auto"/>
              <w:right w:val="single" w:sz="4" w:space="0" w:color="auto"/>
            </w:tcBorders>
          </w:tcPr>
          <w:p w:rsidR="00E865B3" w:rsidRPr="00D1020C" w:rsidRDefault="00E865B3" w:rsidP="00B015BC">
            <w:pPr>
              <w:widowControl w:val="0"/>
              <w:autoSpaceDE w:val="0"/>
              <w:autoSpaceDN w:val="0"/>
              <w:adjustRightInd w:val="0"/>
              <w:jc w:val="both"/>
              <w:rPr>
                <w:kern w:val="2"/>
                <w:sz w:val="24"/>
                <w:szCs w:val="24"/>
              </w:rPr>
            </w:pPr>
            <w:r w:rsidRPr="00D1020C">
              <w:rPr>
                <w:kern w:val="2"/>
                <w:sz w:val="24"/>
                <w:szCs w:val="24"/>
              </w:rPr>
              <w:t>Показатель 2.1. Исполнение расходных обязательств бюджета Миллеровского городского поселения</w:t>
            </w:r>
          </w:p>
        </w:tc>
        <w:tc>
          <w:tcPr>
            <w:tcW w:w="1701" w:type="dxa"/>
            <w:tcBorders>
              <w:top w:val="single" w:sz="4" w:space="0" w:color="auto"/>
              <w:left w:val="single" w:sz="4" w:space="0" w:color="auto"/>
              <w:bottom w:val="single" w:sz="4" w:space="0" w:color="auto"/>
              <w:right w:val="single" w:sz="4" w:space="0" w:color="auto"/>
            </w:tcBorders>
          </w:tcPr>
          <w:p w:rsidR="00E865B3" w:rsidRPr="00D1020C" w:rsidRDefault="00E865B3" w:rsidP="00B015BC">
            <w:pPr>
              <w:widowControl w:val="0"/>
              <w:autoSpaceDE w:val="0"/>
              <w:autoSpaceDN w:val="0"/>
              <w:adjustRightInd w:val="0"/>
              <w:jc w:val="center"/>
              <w:rPr>
                <w:kern w:val="2"/>
                <w:sz w:val="24"/>
                <w:szCs w:val="24"/>
              </w:rPr>
            </w:pPr>
            <w:r w:rsidRPr="00D1020C">
              <w:rPr>
                <w:kern w:val="2"/>
                <w:sz w:val="24"/>
                <w:szCs w:val="24"/>
              </w:rPr>
              <w:t>процентов</w:t>
            </w:r>
          </w:p>
        </w:tc>
        <w:tc>
          <w:tcPr>
            <w:tcW w:w="1417" w:type="dxa"/>
            <w:tcBorders>
              <w:top w:val="single" w:sz="4" w:space="0" w:color="auto"/>
              <w:left w:val="single" w:sz="4" w:space="0" w:color="auto"/>
              <w:bottom w:val="single" w:sz="4" w:space="0" w:color="auto"/>
              <w:right w:val="single" w:sz="4" w:space="0" w:color="auto"/>
            </w:tcBorders>
          </w:tcPr>
          <w:p w:rsidR="003E5798" w:rsidRPr="008C256D" w:rsidRDefault="00015417" w:rsidP="004B6BE8">
            <w:pPr>
              <w:jc w:val="center"/>
              <w:rPr>
                <w:rFonts w:asciiTheme="minorHAnsi" w:eastAsiaTheme="minorEastAsia" w:hAnsiTheme="minorHAnsi"/>
                <w:color w:val="00B050"/>
                <w:sz w:val="24"/>
                <w:szCs w:val="24"/>
              </w:rPr>
            </w:pPr>
            <w:r>
              <w:rPr>
                <w:color w:val="00B050"/>
                <w:kern w:val="2"/>
                <w:sz w:val="24"/>
                <w:szCs w:val="24"/>
              </w:rPr>
              <w:t>92,1</w:t>
            </w:r>
          </w:p>
        </w:tc>
        <w:tc>
          <w:tcPr>
            <w:tcW w:w="1522" w:type="dxa"/>
            <w:tcBorders>
              <w:top w:val="single" w:sz="4" w:space="0" w:color="auto"/>
              <w:left w:val="single" w:sz="4" w:space="0" w:color="auto"/>
              <w:bottom w:val="single" w:sz="4" w:space="0" w:color="auto"/>
              <w:right w:val="single" w:sz="4" w:space="0" w:color="auto"/>
            </w:tcBorders>
          </w:tcPr>
          <w:p w:rsidR="00885346" w:rsidRPr="008C256D" w:rsidRDefault="00D57C4B" w:rsidP="004B6BE8">
            <w:pPr>
              <w:jc w:val="center"/>
              <w:rPr>
                <w:color w:val="00B050"/>
                <w:sz w:val="24"/>
                <w:szCs w:val="24"/>
              </w:rPr>
            </w:pPr>
            <w:r w:rsidRPr="008C256D">
              <w:rPr>
                <w:color w:val="00B050"/>
                <w:sz w:val="24"/>
                <w:szCs w:val="24"/>
              </w:rPr>
              <w:t>97,2</w:t>
            </w:r>
          </w:p>
        </w:tc>
        <w:tc>
          <w:tcPr>
            <w:tcW w:w="1524" w:type="dxa"/>
            <w:tcBorders>
              <w:top w:val="single" w:sz="4" w:space="0" w:color="auto"/>
              <w:left w:val="single" w:sz="4" w:space="0" w:color="auto"/>
              <w:bottom w:val="single" w:sz="4" w:space="0" w:color="auto"/>
              <w:right w:val="single" w:sz="4" w:space="0" w:color="auto"/>
            </w:tcBorders>
          </w:tcPr>
          <w:p w:rsidR="00885346" w:rsidRPr="008C256D" w:rsidRDefault="00015417" w:rsidP="004B6BE8">
            <w:pPr>
              <w:jc w:val="center"/>
              <w:rPr>
                <w:color w:val="00B050"/>
                <w:sz w:val="24"/>
                <w:szCs w:val="24"/>
              </w:rPr>
            </w:pPr>
            <w:r>
              <w:rPr>
                <w:color w:val="00B050"/>
                <w:sz w:val="24"/>
                <w:szCs w:val="24"/>
              </w:rPr>
              <w:t>87,3</w:t>
            </w:r>
          </w:p>
        </w:tc>
        <w:tc>
          <w:tcPr>
            <w:tcW w:w="3393" w:type="dxa"/>
            <w:tcBorders>
              <w:top w:val="single" w:sz="4" w:space="0" w:color="auto"/>
              <w:left w:val="single" w:sz="4" w:space="0" w:color="auto"/>
              <w:bottom w:val="single" w:sz="4" w:space="0" w:color="auto"/>
              <w:right w:val="single" w:sz="4" w:space="0" w:color="auto"/>
            </w:tcBorders>
          </w:tcPr>
          <w:p w:rsidR="00E865B3" w:rsidRPr="00D1020C" w:rsidRDefault="00E865B3" w:rsidP="00B015BC">
            <w:pPr>
              <w:rPr>
                <w:sz w:val="24"/>
                <w:szCs w:val="24"/>
              </w:rPr>
            </w:pPr>
            <w:r w:rsidRPr="00D1020C">
              <w:rPr>
                <w:sz w:val="24"/>
                <w:szCs w:val="24"/>
              </w:rPr>
              <w:t>-</w:t>
            </w:r>
          </w:p>
        </w:tc>
      </w:tr>
      <w:tr w:rsidR="00E865B3" w:rsidRPr="00D1020C" w:rsidTr="004B6BE8">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E865B3" w:rsidRPr="00D1020C" w:rsidRDefault="00E865B3" w:rsidP="00B015BC">
            <w:pPr>
              <w:widowControl w:val="0"/>
              <w:autoSpaceDE w:val="0"/>
              <w:autoSpaceDN w:val="0"/>
              <w:adjustRightInd w:val="0"/>
              <w:ind w:left="-57" w:right="-57"/>
              <w:jc w:val="center"/>
              <w:rPr>
                <w:kern w:val="2"/>
                <w:sz w:val="24"/>
                <w:szCs w:val="24"/>
              </w:rPr>
            </w:pPr>
            <w:r w:rsidRPr="00D1020C">
              <w:rPr>
                <w:kern w:val="2"/>
                <w:sz w:val="24"/>
                <w:szCs w:val="24"/>
              </w:rPr>
              <w:t>8.</w:t>
            </w:r>
          </w:p>
        </w:tc>
        <w:tc>
          <w:tcPr>
            <w:tcW w:w="3509" w:type="dxa"/>
            <w:tcBorders>
              <w:top w:val="single" w:sz="4" w:space="0" w:color="auto"/>
              <w:left w:val="single" w:sz="4" w:space="0" w:color="auto"/>
              <w:bottom w:val="single" w:sz="4" w:space="0" w:color="auto"/>
              <w:right w:val="single" w:sz="4" w:space="0" w:color="auto"/>
            </w:tcBorders>
          </w:tcPr>
          <w:p w:rsidR="00E865B3" w:rsidRPr="00D1020C" w:rsidRDefault="00E865B3" w:rsidP="009A1018">
            <w:pPr>
              <w:widowControl w:val="0"/>
              <w:autoSpaceDE w:val="0"/>
              <w:autoSpaceDN w:val="0"/>
              <w:adjustRightInd w:val="0"/>
              <w:jc w:val="both"/>
              <w:rPr>
                <w:kern w:val="2"/>
                <w:sz w:val="24"/>
                <w:szCs w:val="24"/>
              </w:rPr>
            </w:pPr>
            <w:r w:rsidRPr="00D1020C">
              <w:rPr>
                <w:kern w:val="2"/>
                <w:sz w:val="24"/>
                <w:szCs w:val="24"/>
              </w:rPr>
              <w:t>Показатель 2.2. Доля организаций сектора муниципального управления, осуществляющих процессы планирования и исполнения в единой информационной системе управления общественными финансами Ростовской области</w:t>
            </w:r>
          </w:p>
        </w:tc>
        <w:tc>
          <w:tcPr>
            <w:tcW w:w="1701" w:type="dxa"/>
            <w:tcBorders>
              <w:top w:val="single" w:sz="4" w:space="0" w:color="auto"/>
              <w:left w:val="single" w:sz="4" w:space="0" w:color="auto"/>
              <w:bottom w:val="single" w:sz="4" w:space="0" w:color="auto"/>
              <w:right w:val="single" w:sz="4" w:space="0" w:color="auto"/>
            </w:tcBorders>
          </w:tcPr>
          <w:p w:rsidR="00E865B3" w:rsidRPr="00D1020C" w:rsidRDefault="00E865B3" w:rsidP="00B015BC">
            <w:pPr>
              <w:widowControl w:val="0"/>
              <w:autoSpaceDE w:val="0"/>
              <w:autoSpaceDN w:val="0"/>
              <w:adjustRightInd w:val="0"/>
              <w:jc w:val="center"/>
              <w:rPr>
                <w:kern w:val="2"/>
                <w:sz w:val="24"/>
                <w:szCs w:val="24"/>
              </w:rPr>
            </w:pPr>
            <w:r w:rsidRPr="00D1020C">
              <w:rPr>
                <w:kern w:val="2"/>
                <w:sz w:val="24"/>
                <w:szCs w:val="24"/>
              </w:rPr>
              <w:t>процентов</w:t>
            </w:r>
          </w:p>
        </w:tc>
        <w:tc>
          <w:tcPr>
            <w:tcW w:w="1417" w:type="dxa"/>
            <w:tcBorders>
              <w:top w:val="single" w:sz="4" w:space="0" w:color="auto"/>
              <w:left w:val="single" w:sz="4" w:space="0" w:color="auto"/>
              <w:bottom w:val="single" w:sz="4" w:space="0" w:color="auto"/>
              <w:right w:val="single" w:sz="4" w:space="0" w:color="auto"/>
            </w:tcBorders>
          </w:tcPr>
          <w:p w:rsidR="003E5798" w:rsidRPr="008C256D" w:rsidRDefault="003E5798" w:rsidP="00B015BC">
            <w:pPr>
              <w:jc w:val="center"/>
              <w:rPr>
                <w:color w:val="00B050"/>
                <w:sz w:val="24"/>
                <w:szCs w:val="24"/>
              </w:rPr>
            </w:pPr>
            <w:r w:rsidRPr="008C256D">
              <w:rPr>
                <w:color w:val="00B050"/>
                <w:kern w:val="2"/>
                <w:sz w:val="24"/>
                <w:szCs w:val="24"/>
              </w:rPr>
              <w:t>100,0</w:t>
            </w:r>
          </w:p>
        </w:tc>
        <w:tc>
          <w:tcPr>
            <w:tcW w:w="1522" w:type="dxa"/>
            <w:tcBorders>
              <w:top w:val="single" w:sz="4" w:space="0" w:color="auto"/>
              <w:left w:val="single" w:sz="4" w:space="0" w:color="auto"/>
              <w:bottom w:val="single" w:sz="4" w:space="0" w:color="auto"/>
              <w:right w:val="single" w:sz="4" w:space="0" w:color="auto"/>
            </w:tcBorders>
          </w:tcPr>
          <w:p w:rsidR="00885346" w:rsidRPr="008C256D" w:rsidRDefault="00885346" w:rsidP="004B6BE8">
            <w:pPr>
              <w:jc w:val="center"/>
              <w:rPr>
                <w:color w:val="00B050"/>
                <w:sz w:val="24"/>
                <w:szCs w:val="24"/>
              </w:rPr>
            </w:pPr>
            <w:r w:rsidRPr="008C256D">
              <w:rPr>
                <w:color w:val="00B050"/>
                <w:kern w:val="2"/>
                <w:sz w:val="24"/>
                <w:szCs w:val="24"/>
              </w:rPr>
              <w:t>100,0</w:t>
            </w:r>
          </w:p>
        </w:tc>
        <w:tc>
          <w:tcPr>
            <w:tcW w:w="1524" w:type="dxa"/>
            <w:tcBorders>
              <w:top w:val="single" w:sz="4" w:space="0" w:color="auto"/>
              <w:left w:val="single" w:sz="4" w:space="0" w:color="auto"/>
              <w:bottom w:val="single" w:sz="4" w:space="0" w:color="auto"/>
              <w:right w:val="single" w:sz="4" w:space="0" w:color="auto"/>
            </w:tcBorders>
          </w:tcPr>
          <w:p w:rsidR="00885346" w:rsidRPr="008C256D" w:rsidRDefault="00885346" w:rsidP="004B6BE8">
            <w:pPr>
              <w:jc w:val="center"/>
              <w:rPr>
                <w:color w:val="00B050"/>
                <w:sz w:val="24"/>
                <w:szCs w:val="24"/>
              </w:rPr>
            </w:pPr>
            <w:r w:rsidRPr="008C256D">
              <w:rPr>
                <w:color w:val="00B050"/>
                <w:kern w:val="2"/>
                <w:sz w:val="24"/>
                <w:szCs w:val="24"/>
              </w:rPr>
              <w:t>100,0</w:t>
            </w:r>
          </w:p>
        </w:tc>
        <w:tc>
          <w:tcPr>
            <w:tcW w:w="3393" w:type="dxa"/>
            <w:tcBorders>
              <w:top w:val="single" w:sz="4" w:space="0" w:color="auto"/>
              <w:left w:val="single" w:sz="4" w:space="0" w:color="auto"/>
              <w:bottom w:val="single" w:sz="4" w:space="0" w:color="auto"/>
              <w:right w:val="single" w:sz="4" w:space="0" w:color="auto"/>
            </w:tcBorders>
          </w:tcPr>
          <w:p w:rsidR="00E865B3" w:rsidRPr="00D1020C" w:rsidRDefault="00E865B3" w:rsidP="00B015BC">
            <w:pPr>
              <w:rPr>
                <w:sz w:val="24"/>
                <w:szCs w:val="24"/>
              </w:rPr>
            </w:pPr>
            <w:r w:rsidRPr="00D1020C">
              <w:rPr>
                <w:sz w:val="24"/>
                <w:szCs w:val="24"/>
              </w:rPr>
              <w:t>-</w:t>
            </w:r>
          </w:p>
        </w:tc>
      </w:tr>
      <w:tr w:rsidR="00E865B3" w:rsidRPr="00D1020C" w:rsidTr="004B6BE8">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E865B3" w:rsidRPr="00D1020C" w:rsidRDefault="00E865B3" w:rsidP="00B015BC">
            <w:pPr>
              <w:widowControl w:val="0"/>
              <w:autoSpaceDE w:val="0"/>
              <w:autoSpaceDN w:val="0"/>
              <w:adjustRightInd w:val="0"/>
              <w:ind w:left="-57" w:right="-57"/>
              <w:jc w:val="center"/>
              <w:rPr>
                <w:kern w:val="2"/>
                <w:sz w:val="24"/>
                <w:szCs w:val="24"/>
              </w:rPr>
            </w:pPr>
            <w:r w:rsidRPr="00D1020C">
              <w:rPr>
                <w:kern w:val="2"/>
                <w:sz w:val="24"/>
                <w:szCs w:val="24"/>
              </w:rPr>
              <w:t>9.</w:t>
            </w:r>
          </w:p>
        </w:tc>
        <w:tc>
          <w:tcPr>
            <w:tcW w:w="3509" w:type="dxa"/>
            <w:tcBorders>
              <w:top w:val="single" w:sz="4" w:space="0" w:color="auto"/>
              <w:left w:val="single" w:sz="4" w:space="0" w:color="auto"/>
              <w:bottom w:val="single" w:sz="4" w:space="0" w:color="auto"/>
              <w:right w:val="single" w:sz="4" w:space="0" w:color="auto"/>
            </w:tcBorders>
          </w:tcPr>
          <w:p w:rsidR="00E865B3" w:rsidRPr="00D1020C" w:rsidRDefault="00E865B3" w:rsidP="00B015BC">
            <w:pPr>
              <w:widowControl w:val="0"/>
              <w:autoSpaceDE w:val="0"/>
              <w:autoSpaceDN w:val="0"/>
              <w:adjustRightInd w:val="0"/>
              <w:jc w:val="both"/>
              <w:rPr>
                <w:kern w:val="2"/>
                <w:sz w:val="24"/>
                <w:szCs w:val="24"/>
              </w:rPr>
            </w:pPr>
            <w:r w:rsidRPr="00D1020C">
              <w:rPr>
                <w:kern w:val="2"/>
                <w:sz w:val="24"/>
                <w:szCs w:val="24"/>
              </w:rPr>
              <w:t xml:space="preserve">Показатель 3.1. Доля расходов на обслуживание муниципального долга Миллеровского городского поселения в объеме расходов бюджета Миллеровского городского поселения, за исключением объема расходов, которые осуществляются за счет субвенций, предоставляемых из бюджетов бюджетной системы Российской Федерации       </w:t>
            </w:r>
          </w:p>
        </w:tc>
        <w:tc>
          <w:tcPr>
            <w:tcW w:w="1701" w:type="dxa"/>
            <w:tcBorders>
              <w:top w:val="single" w:sz="4" w:space="0" w:color="auto"/>
              <w:left w:val="single" w:sz="4" w:space="0" w:color="auto"/>
              <w:bottom w:val="single" w:sz="4" w:space="0" w:color="auto"/>
              <w:right w:val="single" w:sz="4" w:space="0" w:color="auto"/>
            </w:tcBorders>
          </w:tcPr>
          <w:p w:rsidR="00E865B3" w:rsidRPr="00D1020C" w:rsidRDefault="00E865B3" w:rsidP="00B015BC">
            <w:pPr>
              <w:widowControl w:val="0"/>
              <w:autoSpaceDE w:val="0"/>
              <w:autoSpaceDN w:val="0"/>
              <w:adjustRightInd w:val="0"/>
              <w:jc w:val="center"/>
              <w:rPr>
                <w:kern w:val="2"/>
                <w:sz w:val="24"/>
                <w:szCs w:val="24"/>
              </w:rPr>
            </w:pPr>
            <w:r w:rsidRPr="00D1020C">
              <w:rPr>
                <w:kern w:val="2"/>
                <w:sz w:val="24"/>
                <w:szCs w:val="24"/>
              </w:rPr>
              <w:t>процентов</w:t>
            </w:r>
          </w:p>
        </w:tc>
        <w:tc>
          <w:tcPr>
            <w:tcW w:w="1417" w:type="dxa"/>
            <w:tcBorders>
              <w:top w:val="single" w:sz="4" w:space="0" w:color="auto"/>
              <w:left w:val="single" w:sz="4" w:space="0" w:color="auto"/>
              <w:bottom w:val="single" w:sz="4" w:space="0" w:color="auto"/>
              <w:right w:val="single" w:sz="4" w:space="0" w:color="auto"/>
            </w:tcBorders>
          </w:tcPr>
          <w:p w:rsidR="00E865B3" w:rsidRPr="00D1020C" w:rsidRDefault="00E865B3" w:rsidP="004B6BE8">
            <w:pPr>
              <w:jc w:val="center"/>
              <w:rPr>
                <w:sz w:val="24"/>
                <w:szCs w:val="24"/>
              </w:rPr>
            </w:pPr>
            <w:r w:rsidRPr="00D1020C">
              <w:rPr>
                <w:kern w:val="2"/>
                <w:sz w:val="24"/>
                <w:szCs w:val="24"/>
              </w:rPr>
              <w:t>0,0</w:t>
            </w:r>
          </w:p>
        </w:tc>
        <w:tc>
          <w:tcPr>
            <w:tcW w:w="1522" w:type="dxa"/>
            <w:tcBorders>
              <w:top w:val="single" w:sz="4" w:space="0" w:color="auto"/>
              <w:left w:val="single" w:sz="4" w:space="0" w:color="auto"/>
              <w:bottom w:val="single" w:sz="4" w:space="0" w:color="auto"/>
              <w:right w:val="single" w:sz="4" w:space="0" w:color="auto"/>
            </w:tcBorders>
          </w:tcPr>
          <w:p w:rsidR="00E865B3" w:rsidRPr="00D1020C" w:rsidRDefault="00E865B3" w:rsidP="004B6BE8">
            <w:pPr>
              <w:jc w:val="center"/>
              <w:rPr>
                <w:sz w:val="24"/>
                <w:szCs w:val="24"/>
              </w:rPr>
            </w:pPr>
            <w:r w:rsidRPr="00D1020C">
              <w:rPr>
                <w:sz w:val="24"/>
                <w:szCs w:val="24"/>
              </w:rPr>
              <w:t>0,0</w:t>
            </w:r>
          </w:p>
        </w:tc>
        <w:tc>
          <w:tcPr>
            <w:tcW w:w="1524" w:type="dxa"/>
            <w:tcBorders>
              <w:top w:val="single" w:sz="4" w:space="0" w:color="auto"/>
              <w:left w:val="single" w:sz="4" w:space="0" w:color="auto"/>
              <w:bottom w:val="single" w:sz="4" w:space="0" w:color="auto"/>
              <w:right w:val="single" w:sz="4" w:space="0" w:color="auto"/>
            </w:tcBorders>
          </w:tcPr>
          <w:p w:rsidR="00E865B3" w:rsidRPr="00D1020C" w:rsidRDefault="00E865B3" w:rsidP="004B6BE8">
            <w:pPr>
              <w:jc w:val="center"/>
              <w:rPr>
                <w:sz w:val="24"/>
                <w:szCs w:val="24"/>
              </w:rPr>
            </w:pPr>
            <w:r w:rsidRPr="00D1020C">
              <w:rPr>
                <w:sz w:val="24"/>
                <w:szCs w:val="24"/>
              </w:rPr>
              <w:t>0,0</w:t>
            </w:r>
          </w:p>
        </w:tc>
        <w:tc>
          <w:tcPr>
            <w:tcW w:w="3393" w:type="dxa"/>
            <w:tcBorders>
              <w:top w:val="single" w:sz="4" w:space="0" w:color="auto"/>
              <w:left w:val="single" w:sz="4" w:space="0" w:color="auto"/>
              <w:bottom w:val="single" w:sz="4" w:space="0" w:color="auto"/>
              <w:right w:val="single" w:sz="4" w:space="0" w:color="auto"/>
            </w:tcBorders>
          </w:tcPr>
          <w:p w:rsidR="00E865B3" w:rsidRPr="00D1020C" w:rsidRDefault="00E865B3" w:rsidP="00B015BC">
            <w:pPr>
              <w:rPr>
                <w:sz w:val="24"/>
                <w:szCs w:val="24"/>
              </w:rPr>
            </w:pPr>
            <w:r w:rsidRPr="00D1020C">
              <w:rPr>
                <w:sz w:val="24"/>
                <w:szCs w:val="24"/>
              </w:rPr>
              <w:t>-</w:t>
            </w:r>
          </w:p>
        </w:tc>
      </w:tr>
      <w:tr w:rsidR="00E865B3" w:rsidRPr="00D1020C" w:rsidTr="004B6BE8">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E865B3" w:rsidRPr="00D1020C" w:rsidRDefault="00E865B3" w:rsidP="00B015BC">
            <w:pPr>
              <w:widowControl w:val="0"/>
              <w:autoSpaceDE w:val="0"/>
              <w:autoSpaceDN w:val="0"/>
              <w:adjustRightInd w:val="0"/>
              <w:ind w:left="-57" w:right="-57"/>
              <w:jc w:val="center"/>
              <w:rPr>
                <w:kern w:val="2"/>
                <w:sz w:val="24"/>
                <w:szCs w:val="24"/>
              </w:rPr>
            </w:pPr>
            <w:r w:rsidRPr="00D1020C">
              <w:rPr>
                <w:kern w:val="2"/>
                <w:sz w:val="24"/>
                <w:szCs w:val="24"/>
              </w:rPr>
              <w:t>10.</w:t>
            </w:r>
          </w:p>
        </w:tc>
        <w:tc>
          <w:tcPr>
            <w:tcW w:w="3509" w:type="dxa"/>
            <w:tcBorders>
              <w:top w:val="single" w:sz="4" w:space="0" w:color="auto"/>
              <w:left w:val="single" w:sz="4" w:space="0" w:color="auto"/>
              <w:bottom w:val="single" w:sz="4" w:space="0" w:color="auto"/>
              <w:right w:val="single" w:sz="4" w:space="0" w:color="auto"/>
            </w:tcBorders>
          </w:tcPr>
          <w:p w:rsidR="00E865B3" w:rsidRPr="00D1020C" w:rsidRDefault="00E865B3" w:rsidP="009A1018">
            <w:pPr>
              <w:widowControl w:val="0"/>
              <w:autoSpaceDE w:val="0"/>
              <w:autoSpaceDN w:val="0"/>
              <w:adjustRightInd w:val="0"/>
              <w:jc w:val="both"/>
              <w:rPr>
                <w:kern w:val="2"/>
                <w:sz w:val="24"/>
                <w:szCs w:val="24"/>
              </w:rPr>
            </w:pPr>
            <w:r w:rsidRPr="00D1020C">
              <w:rPr>
                <w:kern w:val="2"/>
                <w:sz w:val="24"/>
                <w:szCs w:val="24"/>
              </w:rPr>
              <w:t>Показатель 4.1. Доля просроченной кредиторской задолженности к расходам  бюджета Миллеровского городского поселения</w:t>
            </w:r>
          </w:p>
        </w:tc>
        <w:tc>
          <w:tcPr>
            <w:tcW w:w="1701" w:type="dxa"/>
            <w:tcBorders>
              <w:top w:val="single" w:sz="4" w:space="0" w:color="auto"/>
              <w:left w:val="single" w:sz="4" w:space="0" w:color="auto"/>
              <w:bottom w:val="single" w:sz="4" w:space="0" w:color="auto"/>
              <w:right w:val="single" w:sz="4" w:space="0" w:color="auto"/>
            </w:tcBorders>
          </w:tcPr>
          <w:p w:rsidR="00E865B3" w:rsidRPr="00D1020C" w:rsidRDefault="00E865B3" w:rsidP="00B015BC">
            <w:pPr>
              <w:widowControl w:val="0"/>
              <w:autoSpaceDE w:val="0"/>
              <w:autoSpaceDN w:val="0"/>
              <w:adjustRightInd w:val="0"/>
              <w:jc w:val="center"/>
              <w:rPr>
                <w:kern w:val="2"/>
                <w:sz w:val="24"/>
                <w:szCs w:val="24"/>
              </w:rPr>
            </w:pPr>
            <w:r w:rsidRPr="00D1020C">
              <w:rPr>
                <w:kern w:val="2"/>
                <w:sz w:val="24"/>
                <w:szCs w:val="24"/>
              </w:rPr>
              <w:t>процентов</w:t>
            </w:r>
          </w:p>
        </w:tc>
        <w:tc>
          <w:tcPr>
            <w:tcW w:w="1417" w:type="dxa"/>
            <w:tcBorders>
              <w:top w:val="single" w:sz="4" w:space="0" w:color="auto"/>
              <w:left w:val="single" w:sz="4" w:space="0" w:color="auto"/>
              <w:bottom w:val="single" w:sz="4" w:space="0" w:color="auto"/>
              <w:right w:val="single" w:sz="4" w:space="0" w:color="auto"/>
            </w:tcBorders>
          </w:tcPr>
          <w:p w:rsidR="00E865B3" w:rsidRPr="00D1020C" w:rsidRDefault="00E865B3" w:rsidP="004B6BE8">
            <w:pPr>
              <w:widowControl w:val="0"/>
              <w:autoSpaceDE w:val="0"/>
              <w:autoSpaceDN w:val="0"/>
              <w:adjustRightInd w:val="0"/>
              <w:jc w:val="center"/>
              <w:rPr>
                <w:kern w:val="2"/>
                <w:sz w:val="24"/>
                <w:szCs w:val="24"/>
              </w:rPr>
            </w:pPr>
            <w:r w:rsidRPr="00D1020C">
              <w:rPr>
                <w:kern w:val="2"/>
                <w:sz w:val="24"/>
                <w:szCs w:val="24"/>
              </w:rPr>
              <w:t>0,0</w:t>
            </w:r>
          </w:p>
        </w:tc>
        <w:tc>
          <w:tcPr>
            <w:tcW w:w="1522" w:type="dxa"/>
            <w:tcBorders>
              <w:top w:val="single" w:sz="4" w:space="0" w:color="auto"/>
              <w:left w:val="single" w:sz="4" w:space="0" w:color="auto"/>
              <w:bottom w:val="single" w:sz="4" w:space="0" w:color="auto"/>
              <w:right w:val="single" w:sz="4" w:space="0" w:color="auto"/>
            </w:tcBorders>
          </w:tcPr>
          <w:p w:rsidR="00E865B3" w:rsidRPr="00D1020C" w:rsidRDefault="00E865B3" w:rsidP="004B6BE8">
            <w:pPr>
              <w:jc w:val="center"/>
              <w:rPr>
                <w:sz w:val="24"/>
                <w:szCs w:val="24"/>
              </w:rPr>
            </w:pPr>
            <w:r w:rsidRPr="00D1020C">
              <w:rPr>
                <w:sz w:val="24"/>
                <w:szCs w:val="24"/>
              </w:rPr>
              <w:t>0,0</w:t>
            </w:r>
          </w:p>
        </w:tc>
        <w:tc>
          <w:tcPr>
            <w:tcW w:w="1524" w:type="dxa"/>
            <w:tcBorders>
              <w:top w:val="single" w:sz="4" w:space="0" w:color="auto"/>
              <w:left w:val="single" w:sz="4" w:space="0" w:color="auto"/>
              <w:bottom w:val="single" w:sz="4" w:space="0" w:color="auto"/>
              <w:right w:val="single" w:sz="4" w:space="0" w:color="auto"/>
            </w:tcBorders>
          </w:tcPr>
          <w:p w:rsidR="00E865B3" w:rsidRPr="00D1020C" w:rsidRDefault="00E865B3" w:rsidP="004B6BE8">
            <w:pPr>
              <w:jc w:val="center"/>
              <w:rPr>
                <w:sz w:val="24"/>
                <w:szCs w:val="24"/>
              </w:rPr>
            </w:pPr>
            <w:r w:rsidRPr="00D1020C">
              <w:rPr>
                <w:sz w:val="24"/>
                <w:szCs w:val="24"/>
              </w:rPr>
              <w:t>0,0</w:t>
            </w:r>
          </w:p>
        </w:tc>
        <w:tc>
          <w:tcPr>
            <w:tcW w:w="3393" w:type="dxa"/>
            <w:tcBorders>
              <w:top w:val="single" w:sz="4" w:space="0" w:color="auto"/>
              <w:left w:val="single" w:sz="4" w:space="0" w:color="auto"/>
              <w:bottom w:val="single" w:sz="4" w:space="0" w:color="auto"/>
              <w:right w:val="single" w:sz="4" w:space="0" w:color="auto"/>
            </w:tcBorders>
          </w:tcPr>
          <w:p w:rsidR="00E865B3" w:rsidRPr="00D1020C" w:rsidRDefault="00E865B3" w:rsidP="00B015BC">
            <w:pPr>
              <w:rPr>
                <w:sz w:val="24"/>
                <w:szCs w:val="24"/>
              </w:rPr>
            </w:pPr>
            <w:r w:rsidRPr="00D1020C">
              <w:rPr>
                <w:sz w:val="24"/>
                <w:szCs w:val="24"/>
              </w:rPr>
              <w:t>-</w:t>
            </w:r>
          </w:p>
        </w:tc>
      </w:tr>
    </w:tbl>
    <w:p w:rsidR="00E865B3" w:rsidRPr="00D1020C" w:rsidRDefault="00E865B3" w:rsidP="00E865B3">
      <w:pPr>
        <w:rPr>
          <w:sz w:val="24"/>
          <w:szCs w:val="24"/>
        </w:rPr>
      </w:pPr>
    </w:p>
    <w:p w:rsidR="00E865B3" w:rsidRPr="00D1020C" w:rsidRDefault="00E865B3" w:rsidP="00E865B3">
      <w:pPr>
        <w:rPr>
          <w:sz w:val="24"/>
          <w:szCs w:val="24"/>
        </w:rPr>
      </w:pPr>
      <w:r w:rsidRPr="00D1020C">
        <w:rPr>
          <w:sz w:val="24"/>
          <w:szCs w:val="24"/>
        </w:rPr>
        <w:t>&lt;1&gt; Приводится фактическое значение индикатора или показателя за год, предшествующий отчетному.</w:t>
      </w:r>
    </w:p>
    <w:p w:rsidR="00E865B3" w:rsidRPr="00D1020C" w:rsidRDefault="00E865B3" w:rsidP="00E865B3">
      <w:pPr>
        <w:rPr>
          <w:sz w:val="24"/>
          <w:szCs w:val="24"/>
        </w:rPr>
      </w:pPr>
    </w:p>
    <w:p w:rsidR="00E865B3" w:rsidRPr="00D1020C" w:rsidRDefault="00E865B3" w:rsidP="00E865B3">
      <w:pPr>
        <w:rPr>
          <w:sz w:val="24"/>
          <w:szCs w:val="24"/>
        </w:rPr>
      </w:pPr>
    </w:p>
    <w:p w:rsidR="003A758C" w:rsidRPr="003A758C" w:rsidRDefault="003A758C" w:rsidP="003A758C">
      <w:pPr>
        <w:widowControl w:val="0"/>
        <w:autoSpaceDE w:val="0"/>
        <w:autoSpaceDN w:val="0"/>
        <w:adjustRightInd w:val="0"/>
        <w:ind w:left="5670" w:firstLine="7"/>
        <w:jc w:val="right"/>
        <w:rPr>
          <w:sz w:val="24"/>
          <w:szCs w:val="24"/>
        </w:rPr>
      </w:pPr>
      <w:r w:rsidRPr="003A758C">
        <w:rPr>
          <w:sz w:val="24"/>
          <w:szCs w:val="24"/>
        </w:rPr>
        <w:lastRenderedPageBreak/>
        <w:t xml:space="preserve">Приложение 4 </w:t>
      </w:r>
    </w:p>
    <w:p w:rsidR="003A758C" w:rsidRPr="003A758C" w:rsidRDefault="003A758C" w:rsidP="003A758C">
      <w:pPr>
        <w:widowControl w:val="0"/>
        <w:autoSpaceDE w:val="0"/>
        <w:autoSpaceDN w:val="0"/>
        <w:adjustRightInd w:val="0"/>
        <w:ind w:left="5670" w:firstLine="7"/>
        <w:jc w:val="right"/>
        <w:rPr>
          <w:sz w:val="24"/>
          <w:szCs w:val="24"/>
        </w:rPr>
      </w:pPr>
      <w:r w:rsidRPr="003A758C">
        <w:rPr>
          <w:sz w:val="24"/>
          <w:szCs w:val="24"/>
        </w:rPr>
        <w:t xml:space="preserve">к отчету о реализации муниципальной программы Миллеровского городского поселения «Управление муниципальными финансами и создание условий для эффективного управления муниципальными финансами» за </w:t>
      </w:r>
      <w:r w:rsidRPr="00F55838">
        <w:rPr>
          <w:color w:val="FF0000"/>
          <w:sz w:val="24"/>
          <w:szCs w:val="24"/>
        </w:rPr>
        <w:t>20</w:t>
      </w:r>
      <w:r w:rsidR="00BE7031">
        <w:rPr>
          <w:color w:val="FF0000"/>
          <w:sz w:val="24"/>
          <w:szCs w:val="24"/>
        </w:rPr>
        <w:t>24</w:t>
      </w:r>
      <w:r w:rsidRPr="003A758C">
        <w:rPr>
          <w:sz w:val="24"/>
          <w:szCs w:val="24"/>
        </w:rPr>
        <w:t xml:space="preserve"> год</w:t>
      </w:r>
    </w:p>
    <w:p w:rsidR="003A758C" w:rsidRPr="003A758C" w:rsidRDefault="003A758C" w:rsidP="003A758C">
      <w:pPr>
        <w:jc w:val="center"/>
        <w:rPr>
          <w:bCs/>
          <w:sz w:val="24"/>
          <w:szCs w:val="24"/>
        </w:rPr>
      </w:pPr>
      <w:r w:rsidRPr="003A758C">
        <w:rPr>
          <w:bCs/>
          <w:sz w:val="24"/>
          <w:szCs w:val="24"/>
        </w:rPr>
        <w:t>ИНФОРМАЦИЯ</w:t>
      </w:r>
    </w:p>
    <w:p w:rsidR="003A758C" w:rsidRPr="003A758C" w:rsidRDefault="003A758C" w:rsidP="003A758C">
      <w:pPr>
        <w:jc w:val="center"/>
        <w:rPr>
          <w:bCs/>
          <w:sz w:val="24"/>
          <w:szCs w:val="24"/>
        </w:rPr>
      </w:pPr>
      <w:r w:rsidRPr="003A758C">
        <w:rPr>
          <w:bCs/>
          <w:sz w:val="24"/>
          <w:szCs w:val="24"/>
        </w:rPr>
        <w:t xml:space="preserve">о возникновении экономии бюджетных ассигнований на реализацию основных мероприятий </w:t>
      </w:r>
      <w:r w:rsidRPr="003A758C">
        <w:rPr>
          <w:bCs/>
          <w:sz w:val="24"/>
          <w:szCs w:val="24"/>
        </w:rPr>
        <w:br/>
        <w:t>подпрограмм и мероприятий ведомственных целевых программ муниципальной программы, в том числе в результате</w:t>
      </w:r>
    </w:p>
    <w:p w:rsidR="003A758C" w:rsidRPr="003A758C" w:rsidRDefault="003A758C" w:rsidP="003A758C">
      <w:pPr>
        <w:jc w:val="center"/>
        <w:rPr>
          <w:sz w:val="24"/>
          <w:szCs w:val="24"/>
        </w:rPr>
      </w:pPr>
      <w:r w:rsidRPr="003A758C">
        <w:rPr>
          <w:bCs/>
          <w:sz w:val="24"/>
          <w:szCs w:val="24"/>
        </w:rPr>
        <w:t xml:space="preserve">проведения закупок, при условии его исполнения в полном объеме </w:t>
      </w:r>
      <w:r w:rsidRPr="003A758C">
        <w:rPr>
          <w:bCs/>
          <w:sz w:val="24"/>
          <w:szCs w:val="24"/>
        </w:rPr>
        <w:br/>
        <w:t xml:space="preserve">в </w:t>
      </w:r>
      <w:r w:rsidRPr="003A758C">
        <w:rPr>
          <w:bCs/>
          <w:iCs/>
          <w:sz w:val="24"/>
          <w:szCs w:val="24"/>
        </w:rPr>
        <w:t xml:space="preserve">отчетном </w:t>
      </w:r>
      <w:r w:rsidRPr="003A758C">
        <w:rPr>
          <w:bCs/>
          <w:sz w:val="24"/>
          <w:szCs w:val="24"/>
        </w:rPr>
        <w:t>году</w:t>
      </w:r>
    </w:p>
    <w:tbl>
      <w:tblPr>
        <w:tblpPr w:leftFromText="180" w:rightFromText="180" w:vertAnchor="text" w:horzAnchor="margin" w:tblpXSpec="center" w:tblpY="149"/>
        <w:tblOverlap w:val="never"/>
        <w:tblW w:w="12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4350"/>
        <w:gridCol w:w="2048"/>
        <w:gridCol w:w="2242"/>
        <w:gridCol w:w="1400"/>
        <w:gridCol w:w="1950"/>
      </w:tblGrid>
      <w:tr w:rsidR="003A758C" w:rsidRPr="003A758C" w:rsidTr="00B015BC">
        <w:trPr>
          <w:trHeight w:val="645"/>
        </w:trPr>
        <w:tc>
          <w:tcPr>
            <w:tcW w:w="753" w:type="dxa"/>
            <w:vMerge w:val="restart"/>
          </w:tcPr>
          <w:p w:rsidR="003A758C" w:rsidRPr="003A758C" w:rsidRDefault="003A758C" w:rsidP="003A758C">
            <w:pPr>
              <w:rPr>
                <w:bCs/>
                <w:sz w:val="24"/>
                <w:szCs w:val="24"/>
              </w:rPr>
            </w:pPr>
            <w:r w:rsidRPr="003A758C">
              <w:rPr>
                <w:bCs/>
                <w:sz w:val="24"/>
                <w:szCs w:val="24"/>
              </w:rPr>
              <w:t xml:space="preserve">№ </w:t>
            </w:r>
          </w:p>
          <w:p w:rsidR="003A758C" w:rsidRPr="003A758C" w:rsidRDefault="003A758C" w:rsidP="003A758C">
            <w:pPr>
              <w:rPr>
                <w:bCs/>
                <w:sz w:val="24"/>
                <w:szCs w:val="24"/>
              </w:rPr>
            </w:pPr>
            <w:r w:rsidRPr="003A758C">
              <w:rPr>
                <w:bCs/>
                <w:sz w:val="24"/>
                <w:szCs w:val="24"/>
              </w:rPr>
              <w:t>п/п</w:t>
            </w:r>
          </w:p>
        </w:tc>
        <w:tc>
          <w:tcPr>
            <w:tcW w:w="4350" w:type="dxa"/>
            <w:vMerge w:val="restart"/>
            <w:shd w:val="clear" w:color="auto" w:fill="auto"/>
            <w:hideMark/>
          </w:tcPr>
          <w:p w:rsidR="003A758C" w:rsidRPr="003A758C" w:rsidRDefault="003A758C" w:rsidP="003A758C">
            <w:pPr>
              <w:rPr>
                <w:bCs/>
                <w:sz w:val="24"/>
                <w:szCs w:val="24"/>
              </w:rPr>
            </w:pPr>
            <w:r w:rsidRPr="003A758C">
              <w:rPr>
                <w:bCs/>
                <w:sz w:val="24"/>
                <w:szCs w:val="24"/>
              </w:rPr>
              <w:t xml:space="preserve">Наименование основного мероприятия подпрограммы, мероприятия ведомственной целевой программы </w:t>
            </w:r>
          </w:p>
          <w:p w:rsidR="003A758C" w:rsidRPr="003A758C" w:rsidRDefault="003A758C" w:rsidP="003A758C">
            <w:pPr>
              <w:rPr>
                <w:bCs/>
                <w:sz w:val="24"/>
                <w:szCs w:val="24"/>
              </w:rPr>
            </w:pPr>
            <w:r w:rsidRPr="003A758C">
              <w:rPr>
                <w:bCs/>
                <w:sz w:val="24"/>
                <w:szCs w:val="24"/>
              </w:rPr>
              <w:t>(по инвестиционным расходам – в разрезе объектов)</w:t>
            </w:r>
          </w:p>
        </w:tc>
        <w:tc>
          <w:tcPr>
            <w:tcW w:w="2048" w:type="dxa"/>
            <w:vMerge w:val="restart"/>
            <w:shd w:val="clear" w:color="auto" w:fill="auto"/>
            <w:hideMark/>
          </w:tcPr>
          <w:p w:rsidR="003A758C" w:rsidRPr="003A758C" w:rsidRDefault="003A758C" w:rsidP="003A758C">
            <w:pPr>
              <w:rPr>
                <w:bCs/>
                <w:sz w:val="24"/>
                <w:szCs w:val="24"/>
              </w:rPr>
            </w:pPr>
            <w:r w:rsidRPr="003A758C">
              <w:rPr>
                <w:bCs/>
                <w:sz w:val="24"/>
                <w:szCs w:val="24"/>
              </w:rPr>
              <w:t>Ожидаемый</w:t>
            </w:r>
          </w:p>
          <w:p w:rsidR="003A758C" w:rsidRPr="003A758C" w:rsidRDefault="003A758C" w:rsidP="003A758C">
            <w:pPr>
              <w:rPr>
                <w:bCs/>
                <w:sz w:val="24"/>
                <w:szCs w:val="24"/>
              </w:rPr>
            </w:pPr>
            <w:r w:rsidRPr="003A758C">
              <w:rPr>
                <w:bCs/>
                <w:sz w:val="24"/>
                <w:szCs w:val="24"/>
              </w:rPr>
              <w:t>результат</w:t>
            </w:r>
          </w:p>
        </w:tc>
        <w:tc>
          <w:tcPr>
            <w:tcW w:w="2242" w:type="dxa"/>
            <w:vMerge w:val="restart"/>
            <w:shd w:val="clear" w:color="auto" w:fill="auto"/>
            <w:hideMark/>
          </w:tcPr>
          <w:p w:rsidR="003A758C" w:rsidRPr="003A758C" w:rsidRDefault="003A758C" w:rsidP="003A758C">
            <w:pPr>
              <w:rPr>
                <w:bCs/>
                <w:sz w:val="24"/>
                <w:szCs w:val="24"/>
              </w:rPr>
            </w:pPr>
            <w:r w:rsidRPr="003A758C">
              <w:rPr>
                <w:bCs/>
                <w:sz w:val="24"/>
                <w:szCs w:val="24"/>
              </w:rPr>
              <w:t>Фактически сложившийся результат</w:t>
            </w:r>
          </w:p>
        </w:tc>
        <w:tc>
          <w:tcPr>
            <w:tcW w:w="3350" w:type="dxa"/>
            <w:gridSpan w:val="2"/>
            <w:shd w:val="clear" w:color="auto" w:fill="auto"/>
            <w:hideMark/>
          </w:tcPr>
          <w:p w:rsidR="003A758C" w:rsidRPr="003A758C" w:rsidRDefault="003A758C" w:rsidP="003A758C">
            <w:pPr>
              <w:rPr>
                <w:bCs/>
                <w:sz w:val="24"/>
                <w:szCs w:val="24"/>
              </w:rPr>
            </w:pPr>
            <w:r w:rsidRPr="003A758C">
              <w:rPr>
                <w:bCs/>
                <w:sz w:val="24"/>
                <w:szCs w:val="24"/>
              </w:rPr>
              <w:t>Сумма экономии</w:t>
            </w:r>
            <w:r w:rsidRPr="003A758C">
              <w:rPr>
                <w:bCs/>
                <w:sz w:val="24"/>
                <w:szCs w:val="24"/>
              </w:rPr>
              <w:br/>
              <w:t>(тыс. рублей)</w:t>
            </w:r>
          </w:p>
        </w:tc>
      </w:tr>
      <w:tr w:rsidR="003A758C" w:rsidRPr="003A758C" w:rsidTr="00B015BC">
        <w:trPr>
          <w:trHeight w:val="890"/>
        </w:trPr>
        <w:tc>
          <w:tcPr>
            <w:tcW w:w="753" w:type="dxa"/>
            <w:vMerge/>
          </w:tcPr>
          <w:p w:rsidR="003A758C" w:rsidRPr="003A758C" w:rsidRDefault="003A758C" w:rsidP="003A758C">
            <w:pPr>
              <w:rPr>
                <w:bCs/>
                <w:sz w:val="24"/>
                <w:szCs w:val="24"/>
              </w:rPr>
            </w:pPr>
          </w:p>
        </w:tc>
        <w:tc>
          <w:tcPr>
            <w:tcW w:w="4350" w:type="dxa"/>
            <w:vMerge/>
            <w:hideMark/>
          </w:tcPr>
          <w:p w:rsidR="003A758C" w:rsidRPr="003A758C" w:rsidRDefault="003A758C" w:rsidP="003A758C">
            <w:pPr>
              <w:rPr>
                <w:bCs/>
                <w:sz w:val="24"/>
                <w:szCs w:val="24"/>
              </w:rPr>
            </w:pPr>
          </w:p>
        </w:tc>
        <w:tc>
          <w:tcPr>
            <w:tcW w:w="2048" w:type="dxa"/>
            <w:vMerge/>
            <w:hideMark/>
          </w:tcPr>
          <w:p w:rsidR="003A758C" w:rsidRPr="003A758C" w:rsidRDefault="003A758C" w:rsidP="003A758C">
            <w:pPr>
              <w:rPr>
                <w:bCs/>
                <w:sz w:val="24"/>
                <w:szCs w:val="24"/>
              </w:rPr>
            </w:pPr>
          </w:p>
        </w:tc>
        <w:tc>
          <w:tcPr>
            <w:tcW w:w="2242" w:type="dxa"/>
            <w:vMerge/>
            <w:hideMark/>
          </w:tcPr>
          <w:p w:rsidR="003A758C" w:rsidRPr="003A758C" w:rsidRDefault="003A758C" w:rsidP="003A758C">
            <w:pPr>
              <w:rPr>
                <w:bCs/>
                <w:sz w:val="24"/>
                <w:szCs w:val="24"/>
              </w:rPr>
            </w:pPr>
          </w:p>
        </w:tc>
        <w:tc>
          <w:tcPr>
            <w:tcW w:w="1400" w:type="dxa"/>
            <w:shd w:val="clear" w:color="auto" w:fill="auto"/>
            <w:hideMark/>
          </w:tcPr>
          <w:p w:rsidR="003A758C" w:rsidRPr="003A758C" w:rsidRDefault="003A758C" w:rsidP="003A758C">
            <w:pPr>
              <w:rPr>
                <w:bCs/>
                <w:sz w:val="24"/>
                <w:szCs w:val="24"/>
              </w:rPr>
            </w:pPr>
            <w:r w:rsidRPr="003A758C">
              <w:rPr>
                <w:bCs/>
                <w:sz w:val="24"/>
                <w:szCs w:val="24"/>
              </w:rPr>
              <w:t>всего</w:t>
            </w:r>
          </w:p>
        </w:tc>
        <w:tc>
          <w:tcPr>
            <w:tcW w:w="1950" w:type="dxa"/>
            <w:shd w:val="clear" w:color="auto" w:fill="auto"/>
            <w:hideMark/>
          </w:tcPr>
          <w:p w:rsidR="003A758C" w:rsidRPr="003A758C" w:rsidRDefault="003A758C" w:rsidP="003A758C">
            <w:pPr>
              <w:rPr>
                <w:bCs/>
                <w:sz w:val="24"/>
                <w:szCs w:val="24"/>
              </w:rPr>
            </w:pPr>
            <w:r w:rsidRPr="003A758C">
              <w:rPr>
                <w:bCs/>
                <w:sz w:val="24"/>
                <w:szCs w:val="24"/>
              </w:rPr>
              <w:t>в том числе в результате проведения закупок</w:t>
            </w:r>
          </w:p>
        </w:tc>
      </w:tr>
      <w:tr w:rsidR="003A758C" w:rsidRPr="003A758C" w:rsidTr="00B015BC">
        <w:trPr>
          <w:trHeight w:val="315"/>
        </w:trPr>
        <w:tc>
          <w:tcPr>
            <w:tcW w:w="753" w:type="dxa"/>
          </w:tcPr>
          <w:p w:rsidR="003A758C" w:rsidRPr="003A758C" w:rsidRDefault="003A758C" w:rsidP="003A758C">
            <w:pPr>
              <w:rPr>
                <w:sz w:val="24"/>
                <w:szCs w:val="24"/>
              </w:rPr>
            </w:pPr>
            <w:r w:rsidRPr="003A758C">
              <w:rPr>
                <w:sz w:val="24"/>
                <w:szCs w:val="24"/>
              </w:rPr>
              <w:t>1</w:t>
            </w:r>
          </w:p>
        </w:tc>
        <w:tc>
          <w:tcPr>
            <w:tcW w:w="4350" w:type="dxa"/>
            <w:shd w:val="clear" w:color="auto" w:fill="auto"/>
          </w:tcPr>
          <w:p w:rsidR="003A758C" w:rsidRPr="003A758C" w:rsidRDefault="003A758C" w:rsidP="003A758C">
            <w:pPr>
              <w:rPr>
                <w:sz w:val="24"/>
                <w:szCs w:val="24"/>
              </w:rPr>
            </w:pPr>
            <w:r w:rsidRPr="003A758C">
              <w:rPr>
                <w:sz w:val="24"/>
                <w:szCs w:val="24"/>
              </w:rPr>
              <w:t>2 </w:t>
            </w:r>
          </w:p>
        </w:tc>
        <w:tc>
          <w:tcPr>
            <w:tcW w:w="2048" w:type="dxa"/>
            <w:shd w:val="clear" w:color="auto" w:fill="auto"/>
          </w:tcPr>
          <w:p w:rsidR="003A758C" w:rsidRPr="003A758C" w:rsidRDefault="003A758C" w:rsidP="003A758C">
            <w:pPr>
              <w:rPr>
                <w:sz w:val="24"/>
                <w:szCs w:val="24"/>
              </w:rPr>
            </w:pPr>
            <w:r w:rsidRPr="003A758C">
              <w:rPr>
                <w:sz w:val="24"/>
                <w:szCs w:val="24"/>
              </w:rPr>
              <w:t>3 </w:t>
            </w:r>
          </w:p>
        </w:tc>
        <w:tc>
          <w:tcPr>
            <w:tcW w:w="2242" w:type="dxa"/>
            <w:shd w:val="clear" w:color="auto" w:fill="auto"/>
          </w:tcPr>
          <w:p w:rsidR="003A758C" w:rsidRPr="003A758C" w:rsidRDefault="003A758C" w:rsidP="003A758C">
            <w:pPr>
              <w:rPr>
                <w:sz w:val="24"/>
                <w:szCs w:val="24"/>
              </w:rPr>
            </w:pPr>
            <w:r w:rsidRPr="003A758C">
              <w:rPr>
                <w:sz w:val="24"/>
                <w:szCs w:val="24"/>
              </w:rPr>
              <w:t>4 </w:t>
            </w:r>
          </w:p>
        </w:tc>
        <w:tc>
          <w:tcPr>
            <w:tcW w:w="1400" w:type="dxa"/>
            <w:shd w:val="clear" w:color="auto" w:fill="auto"/>
          </w:tcPr>
          <w:p w:rsidR="003A758C" w:rsidRPr="003A758C" w:rsidRDefault="003A758C" w:rsidP="003A758C">
            <w:pPr>
              <w:rPr>
                <w:sz w:val="24"/>
                <w:szCs w:val="24"/>
              </w:rPr>
            </w:pPr>
            <w:r w:rsidRPr="003A758C">
              <w:rPr>
                <w:sz w:val="24"/>
                <w:szCs w:val="24"/>
              </w:rPr>
              <w:t>5 </w:t>
            </w:r>
          </w:p>
        </w:tc>
        <w:tc>
          <w:tcPr>
            <w:tcW w:w="1950" w:type="dxa"/>
            <w:shd w:val="clear" w:color="auto" w:fill="auto"/>
          </w:tcPr>
          <w:p w:rsidR="003A758C" w:rsidRPr="003A758C" w:rsidRDefault="003A758C" w:rsidP="003A758C">
            <w:pPr>
              <w:rPr>
                <w:sz w:val="24"/>
                <w:szCs w:val="24"/>
              </w:rPr>
            </w:pPr>
            <w:r w:rsidRPr="003A758C">
              <w:rPr>
                <w:sz w:val="24"/>
                <w:szCs w:val="24"/>
              </w:rPr>
              <w:t>6</w:t>
            </w:r>
          </w:p>
        </w:tc>
      </w:tr>
      <w:tr w:rsidR="00BE7031" w:rsidRPr="003A758C" w:rsidTr="00B015BC">
        <w:trPr>
          <w:trHeight w:val="315"/>
        </w:trPr>
        <w:tc>
          <w:tcPr>
            <w:tcW w:w="753" w:type="dxa"/>
          </w:tcPr>
          <w:p w:rsidR="00BE7031" w:rsidRPr="003A758C" w:rsidRDefault="00BE7031" w:rsidP="00BE7031">
            <w:pPr>
              <w:rPr>
                <w:sz w:val="24"/>
                <w:szCs w:val="24"/>
              </w:rPr>
            </w:pPr>
            <w:r w:rsidRPr="003A758C">
              <w:rPr>
                <w:sz w:val="24"/>
                <w:szCs w:val="24"/>
              </w:rPr>
              <w:t>1</w:t>
            </w:r>
          </w:p>
        </w:tc>
        <w:tc>
          <w:tcPr>
            <w:tcW w:w="4350" w:type="dxa"/>
            <w:shd w:val="clear" w:color="auto" w:fill="auto"/>
          </w:tcPr>
          <w:p w:rsidR="00BE7031" w:rsidRPr="003A758C" w:rsidRDefault="00BE7031" w:rsidP="00BE7031">
            <w:pPr>
              <w:rPr>
                <w:sz w:val="24"/>
                <w:szCs w:val="24"/>
              </w:rPr>
            </w:pPr>
            <w:r w:rsidRPr="003A758C">
              <w:rPr>
                <w:sz w:val="24"/>
                <w:szCs w:val="24"/>
              </w:rPr>
              <w:t>Муниципальная программа «Управление муниципальными финансами и создание условий для эффективного управления муниципальными финансами»</w:t>
            </w:r>
          </w:p>
        </w:tc>
        <w:tc>
          <w:tcPr>
            <w:tcW w:w="2048" w:type="dxa"/>
            <w:shd w:val="clear" w:color="auto" w:fill="auto"/>
          </w:tcPr>
          <w:p w:rsidR="00BE7031" w:rsidRPr="003A758C" w:rsidRDefault="00BE7031" w:rsidP="00BE7031">
            <w:pPr>
              <w:rPr>
                <w:sz w:val="24"/>
                <w:szCs w:val="24"/>
              </w:rPr>
            </w:pPr>
            <w:r w:rsidRPr="003A758C">
              <w:rPr>
                <w:sz w:val="24"/>
                <w:szCs w:val="24"/>
              </w:rPr>
              <w:t>Х </w:t>
            </w:r>
          </w:p>
        </w:tc>
        <w:tc>
          <w:tcPr>
            <w:tcW w:w="2242" w:type="dxa"/>
            <w:shd w:val="clear" w:color="auto" w:fill="auto"/>
          </w:tcPr>
          <w:p w:rsidR="00BE7031" w:rsidRPr="003A758C" w:rsidRDefault="00BE7031" w:rsidP="00BE7031">
            <w:pPr>
              <w:rPr>
                <w:sz w:val="24"/>
                <w:szCs w:val="24"/>
              </w:rPr>
            </w:pPr>
            <w:r w:rsidRPr="003A758C">
              <w:rPr>
                <w:sz w:val="24"/>
                <w:szCs w:val="24"/>
              </w:rPr>
              <w:t>Х</w:t>
            </w:r>
          </w:p>
        </w:tc>
        <w:tc>
          <w:tcPr>
            <w:tcW w:w="1400" w:type="dxa"/>
            <w:shd w:val="clear" w:color="auto" w:fill="auto"/>
          </w:tcPr>
          <w:p w:rsidR="00BE7031" w:rsidRPr="003A758C" w:rsidRDefault="00BE7031" w:rsidP="00BE7031">
            <w:pPr>
              <w:rPr>
                <w:sz w:val="24"/>
                <w:szCs w:val="24"/>
              </w:rPr>
            </w:pPr>
            <w:r>
              <w:rPr>
                <w:color w:val="FF0000"/>
                <w:sz w:val="24"/>
                <w:szCs w:val="24"/>
              </w:rPr>
              <w:t>4054,4</w:t>
            </w:r>
          </w:p>
        </w:tc>
        <w:tc>
          <w:tcPr>
            <w:tcW w:w="1950" w:type="dxa"/>
            <w:shd w:val="clear" w:color="auto" w:fill="auto"/>
          </w:tcPr>
          <w:p w:rsidR="00BE7031" w:rsidRPr="00637E30" w:rsidRDefault="00D7215E" w:rsidP="00BE7031">
            <w:pPr>
              <w:rPr>
                <w:sz w:val="24"/>
                <w:szCs w:val="24"/>
                <w:highlight w:val="yellow"/>
              </w:rPr>
            </w:pPr>
            <w:r>
              <w:rPr>
                <w:color w:val="FF0000"/>
                <w:szCs w:val="28"/>
              </w:rPr>
              <w:t>39,8</w:t>
            </w:r>
          </w:p>
        </w:tc>
      </w:tr>
      <w:tr w:rsidR="00BE7031" w:rsidRPr="003A758C" w:rsidTr="00B015BC">
        <w:trPr>
          <w:trHeight w:val="315"/>
        </w:trPr>
        <w:tc>
          <w:tcPr>
            <w:tcW w:w="753" w:type="dxa"/>
          </w:tcPr>
          <w:p w:rsidR="00BE7031" w:rsidRPr="003A758C" w:rsidRDefault="00BE7031" w:rsidP="00BE7031">
            <w:pPr>
              <w:rPr>
                <w:sz w:val="24"/>
                <w:szCs w:val="24"/>
              </w:rPr>
            </w:pPr>
            <w:r w:rsidRPr="003A758C">
              <w:rPr>
                <w:sz w:val="24"/>
                <w:szCs w:val="24"/>
              </w:rPr>
              <w:t>2</w:t>
            </w:r>
          </w:p>
        </w:tc>
        <w:tc>
          <w:tcPr>
            <w:tcW w:w="4350" w:type="dxa"/>
            <w:tcBorders>
              <w:left w:val="single" w:sz="4" w:space="0" w:color="auto"/>
              <w:right w:val="single" w:sz="4" w:space="0" w:color="auto"/>
            </w:tcBorders>
          </w:tcPr>
          <w:p w:rsidR="00BE7031" w:rsidRPr="003A758C" w:rsidRDefault="00BE7031" w:rsidP="00BE7031">
            <w:pPr>
              <w:rPr>
                <w:sz w:val="24"/>
                <w:szCs w:val="24"/>
              </w:rPr>
            </w:pPr>
            <w:r w:rsidRPr="003A758C">
              <w:rPr>
                <w:bCs/>
                <w:sz w:val="24"/>
                <w:szCs w:val="24"/>
              </w:rPr>
              <w:t>Подпрограмма 2. Нормативно-методическое, информационное обеспечение и организация бюджетного процесса</w:t>
            </w:r>
          </w:p>
        </w:tc>
        <w:tc>
          <w:tcPr>
            <w:tcW w:w="2048" w:type="dxa"/>
            <w:shd w:val="clear" w:color="auto" w:fill="auto"/>
          </w:tcPr>
          <w:p w:rsidR="00BE7031" w:rsidRPr="003A758C" w:rsidRDefault="00BE7031" w:rsidP="00BE7031">
            <w:pPr>
              <w:rPr>
                <w:sz w:val="24"/>
                <w:szCs w:val="24"/>
              </w:rPr>
            </w:pPr>
            <w:r>
              <w:rPr>
                <w:color w:val="FF0000"/>
                <w:sz w:val="24"/>
                <w:szCs w:val="24"/>
              </w:rPr>
              <w:t>36221,0</w:t>
            </w:r>
          </w:p>
        </w:tc>
        <w:tc>
          <w:tcPr>
            <w:tcW w:w="2242" w:type="dxa"/>
            <w:shd w:val="clear" w:color="auto" w:fill="auto"/>
          </w:tcPr>
          <w:p w:rsidR="00BE7031" w:rsidRPr="003A758C" w:rsidRDefault="00BE7031" w:rsidP="00BE7031">
            <w:pPr>
              <w:rPr>
                <w:sz w:val="24"/>
                <w:szCs w:val="24"/>
              </w:rPr>
            </w:pPr>
            <w:r>
              <w:rPr>
                <w:color w:val="FF0000"/>
                <w:sz w:val="24"/>
                <w:szCs w:val="24"/>
              </w:rPr>
              <w:t>32166,6</w:t>
            </w:r>
          </w:p>
        </w:tc>
        <w:tc>
          <w:tcPr>
            <w:tcW w:w="1400" w:type="dxa"/>
            <w:shd w:val="clear" w:color="auto" w:fill="auto"/>
          </w:tcPr>
          <w:p w:rsidR="00BE7031" w:rsidRPr="003A758C" w:rsidRDefault="00BE7031" w:rsidP="00BE7031">
            <w:pPr>
              <w:rPr>
                <w:sz w:val="24"/>
                <w:szCs w:val="24"/>
              </w:rPr>
            </w:pPr>
            <w:r>
              <w:rPr>
                <w:color w:val="FF0000"/>
                <w:sz w:val="24"/>
                <w:szCs w:val="24"/>
              </w:rPr>
              <w:t>4054,4</w:t>
            </w:r>
          </w:p>
        </w:tc>
        <w:tc>
          <w:tcPr>
            <w:tcW w:w="1950" w:type="dxa"/>
            <w:shd w:val="clear" w:color="auto" w:fill="auto"/>
          </w:tcPr>
          <w:p w:rsidR="00BE7031" w:rsidRPr="00637E30" w:rsidRDefault="00D7215E" w:rsidP="00BE7031">
            <w:pPr>
              <w:rPr>
                <w:sz w:val="24"/>
                <w:szCs w:val="24"/>
                <w:highlight w:val="yellow"/>
              </w:rPr>
            </w:pPr>
            <w:r>
              <w:rPr>
                <w:color w:val="FF0000"/>
                <w:szCs w:val="28"/>
              </w:rPr>
              <w:t>39,8</w:t>
            </w:r>
          </w:p>
        </w:tc>
      </w:tr>
      <w:tr w:rsidR="00BE7031" w:rsidRPr="003A758C" w:rsidTr="00B015BC">
        <w:trPr>
          <w:trHeight w:val="315"/>
        </w:trPr>
        <w:tc>
          <w:tcPr>
            <w:tcW w:w="753" w:type="dxa"/>
          </w:tcPr>
          <w:p w:rsidR="00BE7031" w:rsidRPr="003A758C" w:rsidRDefault="00BE7031" w:rsidP="00BE7031">
            <w:pPr>
              <w:rPr>
                <w:sz w:val="24"/>
                <w:szCs w:val="24"/>
              </w:rPr>
            </w:pPr>
            <w:r w:rsidRPr="003A758C">
              <w:rPr>
                <w:sz w:val="24"/>
                <w:szCs w:val="24"/>
              </w:rPr>
              <w:t>3</w:t>
            </w:r>
          </w:p>
        </w:tc>
        <w:tc>
          <w:tcPr>
            <w:tcW w:w="4350" w:type="dxa"/>
            <w:shd w:val="clear" w:color="auto" w:fill="auto"/>
          </w:tcPr>
          <w:p w:rsidR="00BE7031" w:rsidRPr="003A758C" w:rsidRDefault="00BE7031" w:rsidP="00BE7031">
            <w:pPr>
              <w:rPr>
                <w:sz w:val="24"/>
                <w:szCs w:val="24"/>
              </w:rPr>
            </w:pPr>
            <w:r w:rsidRPr="003A758C">
              <w:rPr>
                <w:sz w:val="24"/>
                <w:szCs w:val="24"/>
              </w:rPr>
              <w:t>Основное мероприятие 2.2 Обеспечение деятельности Администрации Миллеровского городского поселения</w:t>
            </w:r>
          </w:p>
        </w:tc>
        <w:tc>
          <w:tcPr>
            <w:tcW w:w="2048" w:type="dxa"/>
            <w:shd w:val="clear" w:color="auto" w:fill="auto"/>
          </w:tcPr>
          <w:p w:rsidR="00BE7031" w:rsidRPr="003A758C" w:rsidRDefault="00BE7031" w:rsidP="00BE7031">
            <w:pPr>
              <w:rPr>
                <w:sz w:val="24"/>
                <w:szCs w:val="24"/>
              </w:rPr>
            </w:pPr>
            <w:r>
              <w:rPr>
                <w:color w:val="FF0000"/>
                <w:sz w:val="24"/>
                <w:szCs w:val="24"/>
              </w:rPr>
              <w:t>36221,0</w:t>
            </w:r>
          </w:p>
        </w:tc>
        <w:tc>
          <w:tcPr>
            <w:tcW w:w="2242" w:type="dxa"/>
            <w:shd w:val="clear" w:color="auto" w:fill="auto"/>
          </w:tcPr>
          <w:p w:rsidR="00BE7031" w:rsidRPr="003A758C" w:rsidRDefault="00BE7031" w:rsidP="00BE7031">
            <w:pPr>
              <w:rPr>
                <w:sz w:val="24"/>
                <w:szCs w:val="24"/>
              </w:rPr>
            </w:pPr>
            <w:r>
              <w:rPr>
                <w:color w:val="FF0000"/>
                <w:sz w:val="24"/>
                <w:szCs w:val="24"/>
              </w:rPr>
              <w:t>32166,6</w:t>
            </w:r>
          </w:p>
        </w:tc>
        <w:tc>
          <w:tcPr>
            <w:tcW w:w="1400" w:type="dxa"/>
            <w:shd w:val="clear" w:color="auto" w:fill="auto"/>
          </w:tcPr>
          <w:p w:rsidR="00BE7031" w:rsidRPr="003A758C" w:rsidRDefault="00BE7031" w:rsidP="00BE7031">
            <w:pPr>
              <w:rPr>
                <w:sz w:val="24"/>
                <w:szCs w:val="24"/>
              </w:rPr>
            </w:pPr>
            <w:r>
              <w:rPr>
                <w:color w:val="FF0000"/>
                <w:sz w:val="24"/>
                <w:szCs w:val="24"/>
              </w:rPr>
              <w:t>4054,4</w:t>
            </w:r>
          </w:p>
        </w:tc>
        <w:tc>
          <w:tcPr>
            <w:tcW w:w="1950" w:type="dxa"/>
            <w:shd w:val="clear" w:color="auto" w:fill="auto"/>
          </w:tcPr>
          <w:p w:rsidR="00BE7031" w:rsidRPr="00637E30" w:rsidRDefault="00D7215E" w:rsidP="00BE7031">
            <w:pPr>
              <w:rPr>
                <w:sz w:val="24"/>
                <w:szCs w:val="24"/>
                <w:highlight w:val="yellow"/>
              </w:rPr>
            </w:pPr>
            <w:r>
              <w:rPr>
                <w:color w:val="FF0000"/>
                <w:szCs w:val="28"/>
              </w:rPr>
              <w:t>39,8</w:t>
            </w:r>
          </w:p>
        </w:tc>
      </w:tr>
    </w:tbl>
    <w:p w:rsidR="003A758C" w:rsidRPr="003A758C" w:rsidRDefault="003A758C" w:rsidP="003A758C">
      <w:pPr>
        <w:rPr>
          <w:sz w:val="24"/>
          <w:szCs w:val="24"/>
        </w:rPr>
      </w:pPr>
    </w:p>
    <w:p w:rsidR="003A758C" w:rsidRPr="003A758C" w:rsidRDefault="003A758C" w:rsidP="003A758C">
      <w:pPr>
        <w:rPr>
          <w:sz w:val="24"/>
          <w:szCs w:val="24"/>
          <w:u w:val="single"/>
        </w:rPr>
      </w:pPr>
    </w:p>
    <w:p w:rsidR="003A758C" w:rsidRPr="003A758C" w:rsidRDefault="003A758C" w:rsidP="003A758C">
      <w:pPr>
        <w:rPr>
          <w:sz w:val="24"/>
          <w:szCs w:val="24"/>
          <w:u w:val="single"/>
        </w:rPr>
      </w:pPr>
    </w:p>
    <w:p w:rsidR="003A758C" w:rsidRPr="003A758C" w:rsidRDefault="003A758C" w:rsidP="003A758C">
      <w:pPr>
        <w:rPr>
          <w:sz w:val="24"/>
          <w:szCs w:val="24"/>
          <w:u w:val="single"/>
        </w:rPr>
      </w:pPr>
    </w:p>
    <w:p w:rsidR="003A758C" w:rsidRPr="003A758C" w:rsidRDefault="003A758C" w:rsidP="003A758C">
      <w:pPr>
        <w:rPr>
          <w:sz w:val="24"/>
          <w:szCs w:val="24"/>
          <w:u w:val="single"/>
        </w:rPr>
      </w:pPr>
    </w:p>
    <w:p w:rsidR="003A758C" w:rsidRPr="003A758C" w:rsidRDefault="003A758C" w:rsidP="003A758C">
      <w:pPr>
        <w:rPr>
          <w:sz w:val="24"/>
          <w:szCs w:val="24"/>
          <w:u w:val="single"/>
        </w:rPr>
      </w:pPr>
    </w:p>
    <w:p w:rsidR="003A758C" w:rsidRPr="003A758C" w:rsidRDefault="003A758C" w:rsidP="003A758C">
      <w:pPr>
        <w:rPr>
          <w:sz w:val="24"/>
          <w:szCs w:val="24"/>
          <w:u w:val="single"/>
        </w:rPr>
      </w:pPr>
    </w:p>
    <w:p w:rsidR="003A758C" w:rsidRPr="003A758C" w:rsidRDefault="003A758C" w:rsidP="003A758C">
      <w:pPr>
        <w:rPr>
          <w:sz w:val="24"/>
          <w:szCs w:val="24"/>
          <w:u w:val="single"/>
        </w:rPr>
      </w:pPr>
    </w:p>
    <w:p w:rsidR="003A758C" w:rsidRPr="003A758C" w:rsidRDefault="003A758C" w:rsidP="003A758C">
      <w:pPr>
        <w:rPr>
          <w:sz w:val="24"/>
          <w:szCs w:val="24"/>
          <w:u w:val="single"/>
        </w:rPr>
      </w:pPr>
    </w:p>
    <w:p w:rsidR="003A758C" w:rsidRPr="003A758C" w:rsidRDefault="003A758C" w:rsidP="003A758C">
      <w:pPr>
        <w:rPr>
          <w:sz w:val="24"/>
          <w:szCs w:val="24"/>
          <w:u w:val="single"/>
        </w:rPr>
      </w:pPr>
    </w:p>
    <w:p w:rsidR="003A758C" w:rsidRPr="003A758C" w:rsidRDefault="003A758C" w:rsidP="003A758C">
      <w:pPr>
        <w:rPr>
          <w:sz w:val="24"/>
          <w:szCs w:val="24"/>
          <w:u w:val="single"/>
        </w:rPr>
      </w:pPr>
    </w:p>
    <w:p w:rsidR="003A758C" w:rsidRPr="003A758C" w:rsidRDefault="003A758C" w:rsidP="003A758C">
      <w:pPr>
        <w:rPr>
          <w:sz w:val="24"/>
          <w:szCs w:val="24"/>
          <w:u w:val="single"/>
        </w:rPr>
      </w:pPr>
    </w:p>
    <w:p w:rsidR="003A758C" w:rsidRPr="003A758C" w:rsidRDefault="003A758C" w:rsidP="003A758C">
      <w:pPr>
        <w:rPr>
          <w:sz w:val="24"/>
          <w:szCs w:val="24"/>
          <w:u w:val="single"/>
        </w:rPr>
      </w:pPr>
    </w:p>
    <w:p w:rsidR="003A758C" w:rsidRPr="003A758C" w:rsidRDefault="003A758C" w:rsidP="003A758C">
      <w:pPr>
        <w:rPr>
          <w:sz w:val="24"/>
          <w:szCs w:val="24"/>
          <w:u w:val="single"/>
        </w:rPr>
      </w:pPr>
    </w:p>
    <w:p w:rsidR="003A758C" w:rsidRPr="003A758C" w:rsidRDefault="003A758C" w:rsidP="003A758C">
      <w:pPr>
        <w:rPr>
          <w:sz w:val="24"/>
          <w:szCs w:val="24"/>
          <w:u w:val="single"/>
        </w:rPr>
      </w:pPr>
    </w:p>
    <w:p w:rsidR="003A758C" w:rsidRPr="003A758C" w:rsidRDefault="003A758C" w:rsidP="003A758C">
      <w:pPr>
        <w:rPr>
          <w:sz w:val="24"/>
          <w:szCs w:val="24"/>
          <w:u w:val="single"/>
        </w:rPr>
      </w:pPr>
    </w:p>
    <w:p w:rsidR="003A758C" w:rsidRPr="003A758C" w:rsidRDefault="003A758C" w:rsidP="003A758C">
      <w:pPr>
        <w:rPr>
          <w:sz w:val="24"/>
          <w:szCs w:val="24"/>
          <w:u w:val="single"/>
        </w:rPr>
      </w:pPr>
    </w:p>
    <w:p w:rsidR="003A758C" w:rsidRPr="003A758C" w:rsidRDefault="003A758C" w:rsidP="003A758C">
      <w:pPr>
        <w:rPr>
          <w:sz w:val="24"/>
          <w:szCs w:val="24"/>
          <w:u w:val="single"/>
        </w:rPr>
      </w:pPr>
    </w:p>
    <w:p w:rsidR="003A758C" w:rsidRPr="003A758C" w:rsidRDefault="003A758C" w:rsidP="003A758C">
      <w:pPr>
        <w:rPr>
          <w:sz w:val="24"/>
          <w:szCs w:val="24"/>
          <w:u w:val="single"/>
        </w:rPr>
      </w:pPr>
    </w:p>
    <w:p w:rsidR="003A758C" w:rsidRPr="003A758C" w:rsidRDefault="003A758C" w:rsidP="003A758C">
      <w:pPr>
        <w:rPr>
          <w:sz w:val="24"/>
          <w:szCs w:val="24"/>
          <w:u w:val="single"/>
        </w:rPr>
      </w:pPr>
    </w:p>
    <w:p w:rsidR="003A758C" w:rsidRPr="003A758C" w:rsidRDefault="003A758C" w:rsidP="003A758C">
      <w:pPr>
        <w:rPr>
          <w:sz w:val="24"/>
          <w:szCs w:val="24"/>
          <w:u w:val="single"/>
        </w:rPr>
      </w:pPr>
    </w:p>
    <w:p w:rsidR="003A758C" w:rsidRPr="003A758C" w:rsidRDefault="003A758C" w:rsidP="003A758C">
      <w:pPr>
        <w:rPr>
          <w:sz w:val="24"/>
          <w:szCs w:val="24"/>
          <w:u w:val="single"/>
        </w:rPr>
      </w:pPr>
    </w:p>
    <w:p w:rsidR="00D60893" w:rsidRPr="005E4879" w:rsidRDefault="00FA0A58" w:rsidP="005E4879">
      <w:pPr>
        <w:rPr>
          <w:sz w:val="24"/>
          <w:szCs w:val="24"/>
        </w:rPr>
      </w:pPr>
      <w:hyperlink w:anchor="Par1127" w:history="1">
        <w:r w:rsidR="003A758C" w:rsidRPr="003A758C">
          <w:rPr>
            <w:rStyle w:val="a8"/>
            <w:sz w:val="24"/>
            <w:szCs w:val="24"/>
          </w:rPr>
          <w:t>&lt;1&gt;</w:t>
        </w:r>
      </w:hyperlink>
      <w:r w:rsidR="003A758C" w:rsidRPr="003A758C">
        <w:rPr>
          <w:sz w:val="24"/>
          <w:szCs w:val="24"/>
        </w:rPr>
        <w:t xml:space="preserve"> В целях оптимизации содержания информации в графе 2 допускается использование аббревиатур, например: основное</w:t>
      </w:r>
      <w:r w:rsidR="003A758C" w:rsidRPr="003A758C">
        <w:rPr>
          <w:sz w:val="24"/>
          <w:szCs w:val="24"/>
        </w:rPr>
        <w:br/>
        <w:t>мероприятие 1.1 – ОМ 1.1.</w:t>
      </w:r>
    </w:p>
    <w:sectPr w:rsidR="00D60893" w:rsidRPr="005E4879" w:rsidSect="001C6FF6">
      <w:pgSz w:w="16838" w:h="11906" w:orient="landscape"/>
      <w:pgMar w:top="1701"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A66" w:rsidRDefault="003C0A66" w:rsidP="00FA72EB">
      <w:r>
        <w:separator/>
      </w:r>
    </w:p>
  </w:endnote>
  <w:endnote w:type="continuationSeparator" w:id="0">
    <w:p w:rsidR="003C0A66" w:rsidRDefault="003C0A66" w:rsidP="00FA7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A66" w:rsidRDefault="003C0A66" w:rsidP="00FA72EB">
      <w:r>
        <w:separator/>
      </w:r>
    </w:p>
  </w:footnote>
  <w:footnote w:type="continuationSeparator" w:id="0">
    <w:p w:rsidR="003C0A66" w:rsidRDefault="003C0A66" w:rsidP="00FA72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57EE5"/>
    <w:multiLevelType w:val="hybridMultilevel"/>
    <w:tmpl w:val="1B2A674E"/>
    <w:lvl w:ilvl="0" w:tplc="0419000F">
      <w:start w:val="1"/>
      <w:numFmt w:val="decimal"/>
      <w:lvlText w:val="%1."/>
      <w:lvlJc w:val="left"/>
      <w:pPr>
        <w:ind w:left="11134" w:hanging="360"/>
      </w:pPr>
      <w:rPr>
        <w:rFonts w:hint="default"/>
      </w:rPr>
    </w:lvl>
    <w:lvl w:ilvl="1" w:tplc="04190019" w:tentative="1">
      <w:start w:val="1"/>
      <w:numFmt w:val="lowerLetter"/>
      <w:lvlText w:val="%2."/>
      <w:lvlJc w:val="left"/>
      <w:pPr>
        <w:ind w:left="11854" w:hanging="360"/>
      </w:pPr>
    </w:lvl>
    <w:lvl w:ilvl="2" w:tplc="0419001B" w:tentative="1">
      <w:start w:val="1"/>
      <w:numFmt w:val="lowerRoman"/>
      <w:lvlText w:val="%3."/>
      <w:lvlJc w:val="right"/>
      <w:pPr>
        <w:ind w:left="12574" w:hanging="180"/>
      </w:pPr>
    </w:lvl>
    <w:lvl w:ilvl="3" w:tplc="0419000F" w:tentative="1">
      <w:start w:val="1"/>
      <w:numFmt w:val="decimal"/>
      <w:lvlText w:val="%4."/>
      <w:lvlJc w:val="left"/>
      <w:pPr>
        <w:ind w:left="13294" w:hanging="360"/>
      </w:pPr>
    </w:lvl>
    <w:lvl w:ilvl="4" w:tplc="04190019" w:tentative="1">
      <w:start w:val="1"/>
      <w:numFmt w:val="lowerLetter"/>
      <w:lvlText w:val="%5."/>
      <w:lvlJc w:val="left"/>
      <w:pPr>
        <w:ind w:left="14014" w:hanging="360"/>
      </w:pPr>
    </w:lvl>
    <w:lvl w:ilvl="5" w:tplc="0419001B" w:tentative="1">
      <w:start w:val="1"/>
      <w:numFmt w:val="lowerRoman"/>
      <w:lvlText w:val="%6."/>
      <w:lvlJc w:val="right"/>
      <w:pPr>
        <w:ind w:left="14734" w:hanging="180"/>
      </w:pPr>
    </w:lvl>
    <w:lvl w:ilvl="6" w:tplc="0419000F" w:tentative="1">
      <w:start w:val="1"/>
      <w:numFmt w:val="decimal"/>
      <w:lvlText w:val="%7."/>
      <w:lvlJc w:val="left"/>
      <w:pPr>
        <w:ind w:left="15454" w:hanging="360"/>
      </w:pPr>
    </w:lvl>
    <w:lvl w:ilvl="7" w:tplc="04190019" w:tentative="1">
      <w:start w:val="1"/>
      <w:numFmt w:val="lowerLetter"/>
      <w:lvlText w:val="%8."/>
      <w:lvlJc w:val="left"/>
      <w:pPr>
        <w:ind w:left="16174" w:hanging="360"/>
      </w:pPr>
    </w:lvl>
    <w:lvl w:ilvl="8" w:tplc="0419001B" w:tentative="1">
      <w:start w:val="1"/>
      <w:numFmt w:val="lowerRoman"/>
      <w:lvlText w:val="%9."/>
      <w:lvlJc w:val="right"/>
      <w:pPr>
        <w:ind w:left="16894" w:hanging="180"/>
      </w:pPr>
    </w:lvl>
  </w:abstractNum>
  <w:abstractNum w:abstractNumId="1">
    <w:nsid w:val="550C6A92"/>
    <w:multiLevelType w:val="hybridMultilevel"/>
    <w:tmpl w:val="1B2A6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8B6038"/>
    <w:multiLevelType w:val="multilevel"/>
    <w:tmpl w:val="3932A2A4"/>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721"/>
    <w:rsid w:val="000043E2"/>
    <w:rsid w:val="0000513F"/>
    <w:rsid w:val="00010109"/>
    <w:rsid w:val="00013ED1"/>
    <w:rsid w:val="00015417"/>
    <w:rsid w:val="000161B7"/>
    <w:rsid w:val="00020A96"/>
    <w:rsid w:val="00021C3E"/>
    <w:rsid w:val="00022A46"/>
    <w:rsid w:val="00023E0D"/>
    <w:rsid w:val="0003074A"/>
    <w:rsid w:val="00036D12"/>
    <w:rsid w:val="00041163"/>
    <w:rsid w:val="0004392D"/>
    <w:rsid w:val="00043B80"/>
    <w:rsid w:val="0005231C"/>
    <w:rsid w:val="0005283E"/>
    <w:rsid w:val="0005289F"/>
    <w:rsid w:val="00053200"/>
    <w:rsid w:val="000534BF"/>
    <w:rsid w:val="000612BB"/>
    <w:rsid w:val="00066010"/>
    <w:rsid w:val="00066B10"/>
    <w:rsid w:val="000760FB"/>
    <w:rsid w:val="00077AF4"/>
    <w:rsid w:val="000854C7"/>
    <w:rsid w:val="00085802"/>
    <w:rsid w:val="00086453"/>
    <w:rsid w:val="00091AFA"/>
    <w:rsid w:val="00096480"/>
    <w:rsid w:val="00096491"/>
    <w:rsid w:val="000A4A44"/>
    <w:rsid w:val="000A63E7"/>
    <w:rsid w:val="000B0C47"/>
    <w:rsid w:val="000B4D3D"/>
    <w:rsid w:val="000B687D"/>
    <w:rsid w:val="000C39C0"/>
    <w:rsid w:val="000C4473"/>
    <w:rsid w:val="000C6A75"/>
    <w:rsid w:val="000D012B"/>
    <w:rsid w:val="000D5237"/>
    <w:rsid w:val="000D6B38"/>
    <w:rsid w:val="000D702F"/>
    <w:rsid w:val="000E138B"/>
    <w:rsid w:val="000E34DC"/>
    <w:rsid w:val="000E5146"/>
    <w:rsid w:val="000E6939"/>
    <w:rsid w:val="000F3716"/>
    <w:rsid w:val="000F7888"/>
    <w:rsid w:val="000F78BB"/>
    <w:rsid w:val="0010554C"/>
    <w:rsid w:val="00110988"/>
    <w:rsid w:val="001152FF"/>
    <w:rsid w:val="00115C1F"/>
    <w:rsid w:val="0011657C"/>
    <w:rsid w:val="0012004E"/>
    <w:rsid w:val="00126FF9"/>
    <w:rsid w:val="0013126C"/>
    <w:rsid w:val="00134831"/>
    <w:rsid w:val="00135A67"/>
    <w:rsid w:val="00140E3A"/>
    <w:rsid w:val="00144038"/>
    <w:rsid w:val="00145879"/>
    <w:rsid w:val="00146A52"/>
    <w:rsid w:val="00153F2C"/>
    <w:rsid w:val="001560B5"/>
    <w:rsid w:val="00162B11"/>
    <w:rsid w:val="00164446"/>
    <w:rsid w:val="00165BC0"/>
    <w:rsid w:val="00182240"/>
    <w:rsid w:val="00182FCF"/>
    <w:rsid w:val="00186954"/>
    <w:rsid w:val="00187608"/>
    <w:rsid w:val="0019128B"/>
    <w:rsid w:val="00191A48"/>
    <w:rsid w:val="00191D88"/>
    <w:rsid w:val="00192654"/>
    <w:rsid w:val="001965AC"/>
    <w:rsid w:val="00196E4F"/>
    <w:rsid w:val="001A17E2"/>
    <w:rsid w:val="001A51D4"/>
    <w:rsid w:val="001A604E"/>
    <w:rsid w:val="001B01EA"/>
    <w:rsid w:val="001B49B8"/>
    <w:rsid w:val="001C0D15"/>
    <w:rsid w:val="001C183B"/>
    <w:rsid w:val="001C2481"/>
    <w:rsid w:val="001C5758"/>
    <w:rsid w:val="001C6585"/>
    <w:rsid w:val="001C6FF6"/>
    <w:rsid w:val="001E4296"/>
    <w:rsid w:val="001E4E3F"/>
    <w:rsid w:val="001E600F"/>
    <w:rsid w:val="001E7229"/>
    <w:rsid w:val="001F25E7"/>
    <w:rsid w:val="001F35DD"/>
    <w:rsid w:val="001F3D65"/>
    <w:rsid w:val="001F3E7D"/>
    <w:rsid w:val="0020798A"/>
    <w:rsid w:val="00207F02"/>
    <w:rsid w:val="002118FF"/>
    <w:rsid w:val="00215987"/>
    <w:rsid w:val="002233C8"/>
    <w:rsid w:val="002254B8"/>
    <w:rsid w:val="002255D0"/>
    <w:rsid w:val="002330FE"/>
    <w:rsid w:val="00235168"/>
    <w:rsid w:val="002364F8"/>
    <w:rsid w:val="00243400"/>
    <w:rsid w:val="00244B41"/>
    <w:rsid w:val="00245434"/>
    <w:rsid w:val="0025074B"/>
    <w:rsid w:val="00250B29"/>
    <w:rsid w:val="00252F82"/>
    <w:rsid w:val="0025452A"/>
    <w:rsid w:val="0026385A"/>
    <w:rsid w:val="002657BB"/>
    <w:rsid w:val="00274B92"/>
    <w:rsid w:val="002759C2"/>
    <w:rsid w:val="00277B0C"/>
    <w:rsid w:val="00277FA9"/>
    <w:rsid w:val="00280A37"/>
    <w:rsid w:val="002812A8"/>
    <w:rsid w:val="00283DAD"/>
    <w:rsid w:val="002875DA"/>
    <w:rsid w:val="002878AF"/>
    <w:rsid w:val="00290A7D"/>
    <w:rsid w:val="0029236A"/>
    <w:rsid w:val="00296B7E"/>
    <w:rsid w:val="00297F73"/>
    <w:rsid w:val="002A020A"/>
    <w:rsid w:val="002A1AE2"/>
    <w:rsid w:val="002A52A5"/>
    <w:rsid w:val="002A5E64"/>
    <w:rsid w:val="002A703D"/>
    <w:rsid w:val="002B70A5"/>
    <w:rsid w:val="002C2FAA"/>
    <w:rsid w:val="002C69CB"/>
    <w:rsid w:val="002D34D9"/>
    <w:rsid w:val="002D5C66"/>
    <w:rsid w:val="002E5082"/>
    <w:rsid w:val="002F426E"/>
    <w:rsid w:val="002F449F"/>
    <w:rsid w:val="002F4AC7"/>
    <w:rsid w:val="002F5320"/>
    <w:rsid w:val="00306997"/>
    <w:rsid w:val="00312E2E"/>
    <w:rsid w:val="00320338"/>
    <w:rsid w:val="003209D8"/>
    <w:rsid w:val="00320F27"/>
    <w:rsid w:val="0032103F"/>
    <w:rsid w:val="003237F8"/>
    <w:rsid w:val="00336BC5"/>
    <w:rsid w:val="00345C5D"/>
    <w:rsid w:val="00345C96"/>
    <w:rsid w:val="00347B38"/>
    <w:rsid w:val="0035008E"/>
    <w:rsid w:val="003510D5"/>
    <w:rsid w:val="00351141"/>
    <w:rsid w:val="003541ED"/>
    <w:rsid w:val="00354704"/>
    <w:rsid w:val="003548AB"/>
    <w:rsid w:val="0036111A"/>
    <w:rsid w:val="00366D3F"/>
    <w:rsid w:val="0036769B"/>
    <w:rsid w:val="003677C3"/>
    <w:rsid w:val="003808D5"/>
    <w:rsid w:val="003873BA"/>
    <w:rsid w:val="00390238"/>
    <w:rsid w:val="00390292"/>
    <w:rsid w:val="00391D41"/>
    <w:rsid w:val="003936A8"/>
    <w:rsid w:val="0039777D"/>
    <w:rsid w:val="003A06AB"/>
    <w:rsid w:val="003A2CFC"/>
    <w:rsid w:val="003A758C"/>
    <w:rsid w:val="003B0B7A"/>
    <w:rsid w:val="003B1D31"/>
    <w:rsid w:val="003B6358"/>
    <w:rsid w:val="003C0A66"/>
    <w:rsid w:val="003C3441"/>
    <w:rsid w:val="003C572A"/>
    <w:rsid w:val="003D0758"/>
    <w:rsid w:val="003D4017"/>
    <w:rsid w:val="003D4419"/>
    <w:rsid w:val="003E0639"/>
    <w:rsid w:val="003E4AA0"/>
    <w:rsid w:val="003E5798"/>
    <w:rsid w:val="003E5A28"/>
    <w:rsid w:val="003E5D14"/>
    <w:rsid w:val="003E6DCC"/>
    <w:rsid w:val="003F07C5"/>
    <w:rsid w:val="003F11B5"/>
    <w:rsid w:val="003F2ADE"/>
    <w:rsid w:val="003F305F"/>
    <w:rsid w:val="003F6069"/>
    <w:rsid w:val="0040147F"/>
    <w:rsid w:val="00401E9C"/>
    <w:rsid w:val="00402691"/>
    <w:rsid w:val="00404B5D"/>
    <w:rsid w:val="004103AF"/>
    <w:rsid w:val="00412462"/>
    <w:rsid w:val="00417059"/>
    <w:rsid w:val="0041734D"/>
    <w:rsid w:val="0042273B"/>
    <w:rsid w:val="00423F65"/>
    <w:rsid w:val="00427B9F"/>
    <w:rsid w:val="00435639"/>
    <w:rsid w:val="00442AB4"/>
    <w:rsid w:val="0044747D"/>
    <w:rsid w:val="00450F8A"/>
    <w:rsid w:val="00461100"/>
    <w:rsid w:val="00463D97"/>
    <w:rsid w:val="00473902"/>
    <w:rsid w:val="00474618"/>
    <w:rsid w:val="00475307"/>
    <w:rsid w:val="004808C9"/>
    <w:rsid w:val="0048179F"/>
    <w:rsid w:val="004824D5"/>
    <w:rsid w:val="00494B9E"/>
    <w:rsid w:val="004A2BD2"/>
    <w:rsid w:val="004A7B5D"/>
    <w:rsid w:val="004B2446"/>
    <w:rsid w:val="004B4B49"/>
    <w:rsid w:val="004B59BE"/>
    <w:rsid w:val="004B6BE8"/>
    <w:rsid w:val="004C15C6"/>
    <w:rsid w:val="004C1C56"/>
    <w:rsid w:val="004D2E83"/>
    <w:rsid w:val="004D3A23"/>
    <w:rsid w:val="004D6783"/>
    <w:rsid w:val="004E188E"/>
    <w:rsid w:val="004E3795"/>
    <w:rsid w:val="004F5AF6"/>
    <w:rsid w:val="00500F2D"/>
    <w:rsid w:val="005051A7"/>
    <w:rsid w:val="0050716C"/>
    <w:rsid w:val="00511D67"/>
    <w:rsid w:val="00515093"/>
    <w:rsid w:val="005167A0"/>
    <w:rsid w:val="0051758A"/>
    <w:rsid w:val="0052791F"/>
    <w:rsid w:val="00532A07"/>
    <w:rsid w:val="00532B69"/>
    <w:rsid w:val="005366D3"/>
    <w:rsid w:val="00536D51"/>
    <w:rsid w:val="00541BA6"/>
    <w:rsid w:val="0054535A"/>
    <w:rsid w:val="00545F4A"/>
    <w:rsid w:val="00553972"/>
    <w:rsid w:val="00554BB8"/>
    <w:rsid w:val="0055512D"/>
    <w:rsid w:val="005573A9"/>
    <w:rsid w:val="0056070F"/>
    <w:rsid w:val="00562D94"/>
    <w:rsid w:val="005654F5"/>
    <w:rsid w:val="005706EA"/>
    <w:rsid w:val="00575EA4"/>
    <w:rsid w:val="005774E9"/>
    <w:rsid w:val="005804AF"/>
    <w:rsid w:val="00581FCD"/>
    <w:rsid w:val="00583EE3"/>
    <w:rsid w:val="0058628B"/>
    <w:rsid w:val="00587E86"/>
    <w:rsid w:val="005963ED"/>
    <w:rsid w:val="005B39D9"/>
    <w:rsid w:val="005B4E2F"/>
    <w:rsid w:val="005B7FD7"/>
    <w:rsid w:val="005C50F5"/>
    <w:rsid w:val="005D368D"/>
    <w:rsid w:val="005D47B1"/>
    <w:rsid w:val="005D6084"/>
    <w:rsid w:val="005E033E"/>
    <w:rsid w:val="005E4879"/>
    <w:rsid w:val="005E5CA1"/>
    <w:rsid w:val="005E6F25"/>
    <w:rsid w:val="005F66EE"/>
    <w:rsid w:val="005F7853"/>
    <w:rsid w:val="0060433E"/>
    <w:rsid w:val="006076C7"/>
    <w:rsid w:val="00613703"/>
    <w:rsid w:val="006140F2"/>
    <w:rsid w:val="00614CA8"/>
    <w:rsid w:val="00621338"/>
    <w:rsid w:val="0062440B"/>
    <w:rsid w:val="00626073"/>
    <w:rsid w:val="00626107"/>
    <w:rsid w:val="00634445"/>
    <w:rsid w:val="0063495A"/>
    <w:rsid w:val="00634A00"/>
    <w:rsid w:val="00637934"/>
    <w:rsid w:val="00637E30"/>
    <w:rsid w:val="00637E83"/>
    <w:rsid w:val="00644400"/>
    <w:rsid w:val="006535CD"/>
    <w:rsid w:val="00654066"/>
    <w:rsid w:val="00656484"/>
    <w:rsid w:val="00662BA4"/>
    <w:rsid w:val="006650DC"/>
    <w:rsid w:val="0067063B"/>
    <w:rsid w:val="0067217E"/>
    <w:rsid w:val="00674EFF"/>
    <w:rsid w:val="00680209"/>
    <w:rsid w:val="00681609"/>
    <w:rsid w:val="00681AA8"/>
    <w:rsid w:val="00685065"/>
    <w:rsid w:val="006850A6"/>
    <w:rsid w:val="00686496"/>
    <w:rsid w:val="00690B5F"/>
    <w:rsid w:val="0069325B"/>
    <w:rsid w:val="00694FE0"/>
    <w:rsid w:val="006968A8"/>
    <w:rsid w:val="00696FB2"/>
    <w:rsid w:val="00697C6B"/>
    <w:rsid w:val="006A4002"/>
    <w:rsid w:val="006A4E17"/>
    <w:rsid w:val="006A60FD"/>
    <w:rsid w:val="006A6B54"/>
    <w:rsid w:val="006B0EC3"/>
    <w:rsid w:val="006B2D54"/>
    <w:rsid w:val="006C1801"/>
    <w:rsid w:val="006C2324"/>
    <w:rsid w:val="006C291F"/>
    <w:rsid w:val="006C7A61"/>
    <w:rsid w:val="006D1285"/>
    <w:rsid w:val="006D22F1"/>
    <w:rsid w:val="006D2CE1"/>
    <w:rsid w:val="006D2FC9"/>
    <w:rsid w:val="006D3898"/>
    <w:rsid w:val="006E0F44"/>
    <w:rsid w:val="006E329D"/>
    <w:rsid w:val="006F2706"/>
    <w:rsid w:val="006F2B7D"/>
    <w:rsid w:val="006F49A3"/>
    <w:rsid w:val="006F5908"/>
    <w:rsid w:val="00700E76"/>
    <w:rsid w:val="0070107B"/>
    <w:rsid w:val="00702FC6"/>
    <w:rsid w:val="00703155"/>
    <w:rsid w:val="00704E4B"/>
    <w:rsid w:val="007103D7"/>
    <w:rsid w:val="007118EF"/>
    <w:rsid w:val="00723721"/>
    <w:rsid w:val="00724BAF"/>
    <w:rsid w:val="00726143"/>
    <w:rsid w:val="00730289"/>
    <w:rsid w:val="007348FE"/>
    <w:rsid w:val="00741250"/>
    <w:rsid w:val="00750E6B"/>
    <w:rsid w:val="00754CD1"/>
    <w:rsid w:val="00755072"/>
    <w:rsid w:val="007572B4"/>
    <w:rsid w:val="00761075"/>
    <w:rsid w:val="00763FA4"/>
    <w:rsid w:val="00766ABD"/>
    <w:rsid w:val="00766F36"/>
    <w:rsid w:val="00767F8A"/>
    <w:rsid w:val="00770634"/>
    <w:rsid w:val="007767C3"/>
    <w:rsid w:val="00776E99"/>
    <w:rsid w:val="0077764F"/>
    <w:rsid w:val="00780461"/>
    <w:rsid w:val="007810D7"/>
    <w:rsid w:val="00782FEE"/>
    <w:rsid w:val="007853A6"/>
    <w:rsid w:val="007857C0"/>
    <w:rsid w:val="00790138"/>
    <w:rsid w:val="0079188F"/>
    <w:rsid w:val="00796053"/>
    <w:rsid w:val="007964F2"/>
    <w:rsid w:val="007A0585"/>
    <w:rsid w:val="007A5092"/>
    <w:rsid w:val="007B11AF"/>
    <w:rsid w:val="007B1E08"/>
    <w:rsid w:val="007B4069"/>
    <w:rsid w:val="007B4706"/>
    <w:rsid w:val="007B52FC"/>
    <w:rsid w:val="007B5334"/>
    <w:rsid w:val="007B7215"/>
    <w:rsid w:val="007C007E"/>
    <w:rsid w:val="007D00B2"/>
    <w:rsid w:val="007D0802"/>
    <w:rsid w:val="007D17E3"/>
    <w:rsid w:val="007D3331"/>
    <w:rsid w:val="007D657F"/>
    <w:rsid w:val="007E1501"/>
    <w:rsid w:val="007E2182"/>
    <w:rsid w:val="007E268A"/>
    <w:rsid w:val="007E3A8D"/>
    <w:rsid w:val="007F0559"/>
    <w:rsid w:val="007F3390"/>
    <w:rsid w:val="00800ACD"/>
    <w:rsid w:val="00801F1D"/>
    <w:rsid w:val="00803E9A"/>
    <w:rsid w:val="00807327"/>
    <w:rsid w:val="0081313B"/>
    <w:rsid w:val="0081338C"/>
    <w:rsid w:val="00815B8B"/>
    <w:rsid w:val="008206D8"/>
    <w:rsid w:val="00824837"/>
    <w:rsid w:val="00824C76"/>
    <w:rsid w:val="00830AAC"/>
    <w:rsid w:val="00831CD2"/>
    <w:rsid w:val="00833C9F"/>
    <w:rsid w:val="0084227B"/>
    <w:rsid w:val="00843C36"/>
    <w:rsid w:val="00845BFD"/>
    <w:rsid w:val="008510FE"/>
    <w:rsid w:val="00851B4E"/>
    <w:rsid w:val="00855242"/>
    <w:rsid w:val="008561D2"/>
    <w:rsid w:val="00856705"/>
    <w:rsid w:val="00857C29"/>
    <w:rsid w:val="008605B0"/>
    <w:rsid w:val="00865496"/>
    <w:rsid w:val="008726DF"/>
    <w:rsid w:val="008737F5"/>
    <w:rsid w:val="00873F74"/>
    <w:rsid w:val="00885346"/>
    <w:rsid w:val="00885932"/>
    <w:rsid w:val="008863FA"/>
    <w:rsid w:val="00891EB5"/>
    <w:rsid w:val="00895318"/>
    <w:rsid w:val="008A1885"/>
    <w:rsid w:val="008A18ED"/>
    <w:rsid w:val="008A4AB7"/>
    <w:rsid w:val="008A60A9"/>
    <w:rsid w:val="008B233B"/>
    <w:rsid w:val="008B4DB5"/>
    <w:rsid w:val="008C0801"/>
    <w:rsid w:val="008C256D"/>
    <w:rsid w:val="008C27BC"/>
    <w:rsid w:val="008C2CDC"/>
    <w:rsid w:val="008C36F6"/>
    <w:rsid w:val="008C5D2F"/>
    <w:rsid w:val="008C7D79"/>
    <w:rsid w:val="008D20A7"/>
    <w:rsid w:val="008D668D"/>
    <w:rsid w:val="008D7633"/>
    <w:rsid w:val="008D7944"/>
    <w:rsid w:val="008E0F8B"/>
    <w:rsid w:val="008E3D50"/>
    <w:rsid w:val="0090033C"/>
    <w:rsid w:val="00903687"/>
    <w:rsid w:val="00903BDC"/>
    <w:rsid w:val="0091120F"/>
    <w:rsid w:val="00912476"/>
    <w:rsid w:val="00917F41"/>
    <w:rsid w:val="00923CE5"/>
    <w:rsid w:val="009327F7"/>
    <w:rsid w:val="009429BA"/>
    <w:rsid w:val="00943FBB"/>
    <w:rsid w:val="00944B33"/>
    <w:rsid w:val="009462F8"/>
    <w:rsid w:val="00950BDB"/>
    <w:rsid w:val="00952CE4"/>
    <w:rsid w:val="009539E3"/>
    <w:rsid w:val="009542DD"/>
    <w:rsid w:val="0095602F"/>
    <w:rsid w:val="00956295"/>
    <w:rsid w:val="009579E9"/>
    <w:rsid w:val="00960127"/>
    <w:rsid w:val="00963960"/>
    <w:rsid w:val="009643CB"/>
    <w:rsid w:val="00971E80"/>
    <w:rsid w:val="00975152"/>
    <w:rsid w:val="00981C7F"/>
    <w:rsid w:val="00984F9B"/>
    <w:rsid w:val="00986671"/>
    <w:rsid w:val="00994E7E"/>
    <w:rsid w:val="009A1018"/>
    <w:rsid w:val="009A1E44"/>
    <w:rsid w:val="009A45C8"/>
    <w:rsid w:val="009B1041"/>
    <w:rsid w:val="009B2AED"/>
    <w:rsid w:val="009C0744"/>
    <w:rsid w:val="009C0E41"/>
    <w:rsid w:val="009C1565"/>
    <w:rsid w:val="009C1750"/>
    <w:rsid w:val="009C714E"/>
    <w:rsid w:val="009D3BC1"/>
    <w:rsid w:val="009D551E"/>
    <w:rsid w:val="009E036F"/>
    <w:rsid w:val="009F17E1"/>
    <w:rsid w:val="009F3AE2"/>
    <w:rsid w:val="009F4FC6"/>
    <w:rsid w:val="00A00FB7"/>
    <w:rsid w:val="00A01D65"/>
    <w:rsid w:val="00A037A6"/>
    <w:rsid w:val="00A03CCC"/>
    <w:rsid w:val="00A1144B"/>
    <w:rsid w:val="00A23EC5"/>
    <w:rsid w:val="00A24297"/>
    <w:rsid w:val="00A272F0"/>
    <w:rsid w:val="00A32098"/>
    <w:rsid w:val="00A40AD7"/>
    <w:rsid w:val="00A4312B"/>
    <w:rsid w:val="00A44DD6"/>
    <w:rsid w:val="00A508A7"/>
    <w:rsid w:val="00A54D10"/>
    <w:rsid w:val="00A569A3"/>
    <w:rsid w:val="00A57BE2"/>
    <w:rsid w:val="00A619FA"/>
    <w:rsid w:val="00A70833"/>
    <w:rsid w:val="00A71CFB"/>
    <w:rsid w:val="00A72A51"/>
    <w:rsid w:val="00A77E65"/>
    <w:rsid w:val="00A82168"/>
    <w:rsid w:val="00A833AC"/>
    <w:rsid w:val="00A85EAE"/>
    <w:rsid w:val="00A9009A"/>
    <w:rsid w:val="00A9429C"/>
    <w:rsid w:val="00AA2AB2"/>
    <w:rsid w:val="00AA34A3"/>
    <w:rsid w:val="00AA5400"/>
    <w:rsid w:val="00AB0245"/>
    <w:rsid w:val="00AB2B8D"/>
    <w:rsid w:val="00AB3B95"/>
    <w:rsid w:val="00AB4A63"/>
    <w:rsid w:val="00AB70A7"/>
    <w:rsid w:val="00AB7CC3"/>
    <w:rsid w:val="00AC3579"/>
    <w:rsid w:val="00AD5B30"/>
    <w:rsid w:val="00AD7154"/>
    <w:rsid w:val="00AD765B"/>
    <w:rsid w:val="00AE00B3"/>
    <w:rsid w:val="00AE086B"/>
    <w:rsid w:val="00AE0EDD"/>
    <w:rsid w:val="00AE17A2"/>
    <w:rsid w:val="00AE180C"/>
    <w:rsid w:val="00AE3E57"/>
    <w:rsid w:val="00AE3E9E"/>
    <w:rsid w:val="00AF1D13"/>
    <w:rsid w:val="00B015BC"/>
    <w:rsid w:val="00B02FE1"/>
    <w:rsid w:val="00B04770"/>
    <w:rsid w:val="00B04953"/>
    <w:rsid w:val="00B06590"/>
    <w:rsid w:val="00B06AB4"/>
    <w:rsid w:val="00B07C9A"/>
    <w:rsid w:val="00B10552"/>
    <w:rsid w:val="00B10D36"/>
    <w:rsid w:val="00B147EE"/>
    <w:rsid w:val="00B17AFB"/>
    <w:rsid w:val="00B208FC"/>
    <w:rsid w:val="00B315E9"/>
    <w:rsid w:val="00B319B9"/>
    <w:rsid w:val="00B34595"/>
    <w:rsid w:val="00B3570E"/>
    <w:rsid w:val="00B379F1"/>
    <w:rsid w:val="00B40956"/>
    <w:rsid w:val="00B42D2A"/>
    <w:rsid w:val="00B458DF"/>
    <w:rsid w:val="00B4771F"/>
    <w:rsid w:val="00B545E0"/>
    <w:rsid w:val="00B63A7F"/>
    <w:rsid w:val="00B655C3"/>
    <w:rsid w:val="00B65A31"/>
    <w:rsid w:val="00B70EF7"/>
    <w:rsid w:val="00B73D30"/>
    <w:rsid w:val="00B80025"/>
    <w:rsid w:val="00B821C7"/>
    <w:rsid w:val="00B878A7"/>
    <w:rsid w:val="00B90471"/>
    <w:rsid w:val="00B92F6B"/>
    <w:rsid w:val="00BB16C9"/>
    <w:rsid w:val="00BB55F3"/>
    <w:rsid w:val="00BB600D"/>
    <w:rsid w:val="00BB6CAD"/>
    <w:rsid w:val="00BB75FB"/>
    <w:rsid w:val="00BC0021"/>
    <w:rsid w:val="00BC1609"/>
    <w:rsid w:val="00BC3F62"/>
    <w:rsid w:val="00BC4A6A"/>
    <w:rsid w:val="00BC72FF"/>
    <w:rsid w:val="00BC796F"/>
    <w:rsid w:val="00BD2AA6"/>
    <w:rsid w:val="00BD327A"/>
    <w:rsid w:val="00BD32A3"/>
    <w:rsid w:val="00BD63F9"/>
    <w:rsid w:val="00BE24A9"/>
    <w:rsid w:val="00BE2825"/>
    <w:rsid w:val="00BE3E82"/>
    <w:rsid w:val="00BE4B53"/>
    <w:rsid w:val="00BE5706"/>
    <w:rsid w:val="00BE7031"/>
    <w:rsid w:val="00C04977"/>
    <w:rsid w:val="00C052BC"/>
    <w:rsid w:val="00C11EC2"/>
    <w:rsid w:val="00C121F4"/>
    <w:rsid w:val="00C14729"/>
    <w:rsid w:val="00C20D5C"/>
    <w:rsid w:val="00C23FB2"/>
    <w:rsid w:val="00C26912"/>
    <w:rsid w:val="00C313A8"/>
    <w:rsid w:val="00C34944"/>
    <w:rsid w:val="00C40109"/>
    <w:rsid w:val="00C43376"/>
    <w:rsid w:val="00C434A9"/>
    <w:rsid w:val="00C436E8"/>
    <w:rsid w:val="00C449ED"/>
    <w:rsid w:val="00C46DD0"/>
    <w:rsid w:val="00C47009"/>
    <w:rsid w:val="00C50177"/>
    <w:rsid w:val="00C50831"/>
    <w:rsid w:val="00C50B6B"/>
    <w:rsid w:val="00C52539"/>
    <w:rsid w:val="00C71BFF"/>
    <w:rsid w:val="00C71D01"/>
    <w:rsid w:val="00C76CED"/>
    <w:rsid w:val="00C809C3"/>
    <w:rsid w:val="00C842E8"/>
    <w:rsid w:val="00C877B7"/>
    <w:rsid w:val="00C87B71"/>
    <w:rsid w:val="00C9377D"/>
    <w:rsid w:val="00C963CE"/>
    <w:rsid w:val="00C97783"/>
    <w:rsid w:val="00CB1B9D"/>
    <w:rsid w:val="00CB22FB"/>
    <w:rsid w:val="00CB4FDF"/>
    <w:rsid w:val="00CC1287"/>
    <w:rsid w:val="00CC3BA7"/>
    <w:rsid w:val="00CC57FA"/>
    <w:rsid w:val="00CD4A69"/>
    <w:rsid w:val="00CD59BA"/>
    <w:rsid w:val="00CD5C4B"/>
    <w:rsid w:val="00CD6646"/>
    <w:rsid w:val="00CD6AAE"/>
    <w:rsid w:val="00CD7731"/>
    <w:rsid w:val="00CE2422"/>
    <w:rsid w:val="00CE6ED5"/>
    <w:rsid w:val="00CF5706"/>
    <w:rsid w:val="00D01F41"/>
    <w:rsid w:val="00D0636C"/>
    <w:rsid w:val="00D07B63"/>
    <w:rsid w:val="00D1020C"/>
    <w:rsid w:val="00D10651"/>
    <w:rsid w:val="00D10751"/>
    <w:rsid w:val="00D2110C"/>
    <w:rsid w:val="00D27CBB"/>
    <w:rsid w:val="00D326B8"/>
    <w:rsid w:val="00D35CD2"/>
    <w:rsid w:val="00D37178"/>
    <w:rsid w:val="00D40CE4"/>
    <w:rsid w:val="00D46274"/>
    <w:rsid w:val="00D4638C"/>
    <w:rsid w:val="00D4762C"/>
    <w:rsid w:val="00D547F0"/>
    <w:rsid w:val="00D5606F"/>
    <w:rsid w:val="00D57C4B"/>
    <w:rsid w:val="00D601DA"/>
    <w:rsid w:val="00D60893"/>
    <w:rsid w:val="00D64570"/>
    <w:rsid w:val="00D64DD7"/>
    <w:rsid w:val="00D65B88"/>
    <w:rsid w:val="00D661EE"/>
    <w:rsid w:val="00D70A64"/>
    <w:rsid w:val="00D7215E"/>
    <w:rsid w:val="00D72EB3"/>
    <w:rsid w:val="00D80F4B"/>
    <w:rsid w:val="00D82059"/>
    <w:rsid w:val="00D82949"/>
    <w:rsid w:val="00D85A6E"/>
    <w:rsid w:val="00D875D2"/>
    <w:rsid w:val="00D92A13"/>
    <w:rsid w:val="00D93A44"/>
    <w:rsid w:val="00D94207"/>
    <w:rsid w:val="00D9458C"/>
    <w:rsid w:val="00DA2C52"/>
    <w:rsid w:val="00DA5785"/>
    <w:rsid w:val="00DA761D"/>
    <w:rsid w:val="00DB12F9"/>
    <w:rsid w:val="00DB38A8"/>
    <w:rsid w:val="00DB4368"/>
    <w:rsid w:val="00DB7A37"/>
    <w:rsid w:val="00DC1AB2"/>
    <w:rsid w:val="00DC2723"/>
    <w:rsid w:val="00DC6D98"/>
    <w:rsid w:val="00DC729F"/>
    <w:rsid w:val="00DD12B4"/>
    <w:rsid w:val="00DD3544"/>
    <w:rsid w:val="00DD787E"/>
    <w:rsid w:val="00DE5B34"/>
    <w:rsid w:val="00DE5F7A"/>
    <w:rsid w:val="00DE622F"/>
    <w:rsid w:val="00DE7787"/>
    <w:rsid w:val="00DF0D71"/>
    <w:rsid w:val="00E03531"/>
    <w:rsid w:val="00E103EE"/>
    <w:rsid w:val="00E1712A"/>
    <w:rsid w:val="00E272BB"/>
    <w:rsid w:val="00E27CF7"/>
    <w:rsid w:val="00E30851"/>
    <w:rsid w:val="00E32EE0"/>
    <w:rsid w:val="00E35742"/>
    <w:rsid w:val="00E35787"/>
    <w:rsid w:val="00E423D5"/>
    <w:rsid w:val="00E42C88"/>
    <w:rsid w:val="00E42F4A"/>
    <w:rsid w:val="00E43ADC"/>
    <w:rsid w:val="00E5174A"/>
    <w:rsid w:val="00E55E5D"/>
    <w:rsid w:val="00E626AE"/>
    <w:rsid w:val="00E645B1"/>
    <w:rsid w:val="00E655DA"/>
    <w:rsid w:val="00E70CC3"/>
    <w:rsid w:val="00E76E20"/>
    <w:rsid w:val="00E81C39"/>
    <w:rsid w:val="00E820C2"/>
    <w:rsid w:val="00E82AE5"/>
    <w:rsid w:val="00E865B3"/>
    <w:rsid w:val="00E86AE3"/>
    <w:rsid w:val="00E9084A"/>
    <w:rsid w:val="00E925FB"/>
    <w:rsid w:val="00E931D9"/>
    <w:rsid w:val="00E977B3"/>
    <w:rsid w:val="00EA2539"/>
    <w:rsid w:val="00EB0C0F"/>
    <w:rsid w:val="00EB1109"/>
    <w:rsid w:val="00EB7976"/>
    <w:rsid w:val="00EC0FDB"/>
    <w:rsid w:val="00EC1706"/>
    <w:rsid w:val="00EC654F"/>
    <w:rsid w:val="00ED18A6"/>
    <w:rsid w:val="00ED2126"/>
    <w:rsid w:val="00ED31D5"/>
    <w:rsid w:val="00EE0897"/>
    <w:rsid w:val="00EE49A9"/>
    <w:rsid w:val="00EE65EB"/>
    <w:rsid w:val="00EE6643"/>
    <w:rsid w:val="00EF1778"/>
    <w:rsid w:val="00EF23D8"/>
    <w:rsid w:val="00EF5943"/>
    <w:rsid w:val="00F06A14"/>
    <w:rsid w:val="00F123E8"/>
    <w:rsid w:val="00F126A4"/>
    <w:rsid w:val="00F16FA6"/>
    <w:rsid w:val="00F21795"/>
    <w:rsid w:val="00F23BE3"/>
    <w:rsid w:val="00F23E60"/>
    <w:rsid w:val="00F241E6"/>
    <w:rsid w:val="00F2622E"/>
    <w:rsid w:val="00F267C3"/>
    <w:rsid w:val="00F32458"/>
    <w:rsid w:val="00F35B6F"/>
    <w:rsid w:val="00F36EA0"/>
    <w:rsid w:val="00F37782"/>
    <w:rsid w:val="00F3781B"/>
    <w:rsid w:val="00F45F00"/>
    <w:rsid w:val="00F46F51"/>
    <w:rsid w:val="00F513B3"/>
    <w:rsid w:val="00F523F8"/>
    <w:rsid w:val="00F55838"/>
    <w:rsid w:val="00F55E50"/>
    <w:rsid w:val="00F63050"/>
    <w:rsid w:val="00F642B7"/>
    <w:rsid w:val="00F65A2F"/>
    <w:rsid w:val="00F746EF"/>
    <w:rsid w:val="00F769C7"/>
    <w:rsid w:val="00F76BFA"/>
    <w:rsid w:val="00F800EA"/>
    <w:rsid w:val="00F80382"/>
    <w:rsid w:val="00F80F49"/>
    <w:rsid w:val="00F8311B"/>
    <w:rsid w:val="00F83BC7"/>
    <w:rsid w:val="00F90C3E"/>
    <w:rsid w:val="00F93ADC"/>
    <w:rsid w:val="00FA0529"/>
    <w:rsid w:val="00FA0A58"/>
    <w:rsid w:val="00FA17A1"/>
    <w:rsid w:val="00FA72EB"/>
    <w:rsid w:val="00FB11A8"/>
    <w:rsid w:val="00FB34B3"/>
    <w:rsid w:val="00FB46A4"/>
    <w:rsid w:val="00FB662E"/>
    <w:rsid w:val="00FC2141"/>
    <w:rsid w:val="00FC2BCF"/>
    <w:rsid w:val="00FC493A"/>
    <w:rsid w:val="00FC4F5F"/>
    <w:rsid w:val="00FC6A06"/>
    <w:rsid w:val="00FC758E"/>
    <w:rsid w:val="00FC7F3F"/>
    <w:rsid w:val="00FD0481"/>
    <w:rsid w:val="00FD28CD"/>
    <w:rsid w:val="00FD50A9"/>
    <w:rsid w:val="00FE0004"/>
    <w:rsid w:val="00FE0BF3"/>
    <w:rsid w:val="00FF6E57"/>
    <w:rsid w:val="00FF70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A3D772-7DF5-4FF4-B116-5EAC5AD5B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742"/>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E35742"/>
    <w:pPr>
      <w:keepNext/>
      <w:spacing w:line="220" w:lineRule="exact"/>
      <w:jc w:val="center"/>
      <w:outlineLvl w:val="0"/>
    </w:pPr>
    <w:rPr>
      <w:rFonts w:ascii="AG Souvenir" w:hAnsi="AG Souvenir"/>
      <w:b/>
      <w:spacing w:val="38"/>
    </w:rPr>
  </w:style>
  <w:style w:type="paragraph" w:styleId="3">
    <w:name w:val="heading 3"/>
    <w:basedOn w:val="a"/>
    <w:next w:val="a"/>
    <w:link w:val="30"/>
    <w:qFormat/>
    <w:rsid w:val="00E35742"/>
    <w:pPr>
      <w:keepNext/>
      <w:jc w:val="center"/>
      <w:outlineLvl w:val="2"/>
    </w:pPr>
    <w:rPr>
      <w:b/>
      <w:spacing w:val="3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5742"/>
    <w:rPr>
      <w:rFonts w:ascii="AG Souvenir" w:eastAsia="Times New Roman" w:hAnsi="AG Souvenir" w:cs="Times New Roman"/>
      <w:b/>
      <w:spacing w:val="38"/>
      <w:sz w:val="28"/>
      <w:szCs w:val="20"/>
      <w:lang w:eastAsia="ru-RU"/>
    </w:rPr>
  </w:style>
  <w:style w:type="character" w:customStyle="1" w:styleId="30">
    <w:name w:val="Заголовок 3 Знак"/>
    <w:basedOn w:val="a0"/>
    <w:link w:val="3"/>
    <w:rsid w:val="00E35742"/>
    <w:rPr>
      <w:rFonts w:ascii="Times New Roman" w:eastAsia="Times New Roman" w:hAnsi="Times New Roman" w:cs="Times New Roman"/>
      <w:b/>
      <w:spacing w:val="30"/>
      <w:sz w:val="36"/>
      <w:szCs w:val="20"/>
      <w:lang w:eastAsia="ru-RU"/>
    </w:rPr>
  </w:style>
  <w:style w:type="paragraph" w:styleId="a3">
    <w:name w:val="Body Text Indent"/>
    <w:basedOn w:val="a"/>
    <w:link w:val="a4"/>
    <w:rsid w:val="00E35742"/>
    <w:pPr>
      <w:ind w:firstLine="709"/>
      <w:jc w:val="both"/>
    </w:pPr>
  </w:style>
  <w:style w:type="character" w:customStyle="1" w:styleId="a4">
    <w:name w:val="Основной текст с отступом Знак"/>
    <w:basedOn w:val="a0"/>
    <w:link w:val="a3"/>
    <w:rsid w:val="00E35742"/>
    <w:rPr>
      <w:rFonts w:ascii="Times New Roman" w:eastAsia="Times New Roman" w:hAnsi="Times New Roman" w:cs="Times New Roman"/>
      <w:sz w:val="28"/>
      <w:szCs w:val="20"/>
      <w:lang w:eastAsia="ru-RU"/>
    </w:rPr>
  </w:style>
  <w:style w:type="paragraph" w:customStyle="1" w:styleId="ConsNormal">
    <w:name w:val="ConsNormal"/>
    <w:rsid w:val="00E35742"/>
    <w:pPr>
      <w:widowControl w:val="0"/>
      <w:autoSpaceDE w:val="0"/>
      <w:autoSpaceDN w:val="0"/>
      <w:adjustRightInd w:val="0"/>
      <w:spacing w:after="0" w:line="240" w:lineRule="auto"/>
      <w:ind w:right="19772" w:firstLine="720"/>
    </w:pPr>
    <w:rPr>
      <w:rFonts w:ascii="Arial" w:eastAsia="Times New Roman" w:hAnsi="Arial" w:cs="Arial"/>
      <w:sz w:val="28"/>
      <w:szCs w:val="20"/>
      <w:lang w:eastAsia="ru-RU"/>
    </w:rPr>
  </w:style>
  <w:style w:type="paragraph" w:styleId="2">
    <w:name w:val="Body Text 2"/>
    <w:basedOn w:val="a"/>
    <w:link w:val="20"/>
    <w:rsid w:val="00E35742"/>
    <w:pPr>
      <w:ind w:right="6111"/>
    </w:pPr>
    <w:rPr>
      <w:szCs w:val="24"/>
    </w:rPr>
  </w:style>
  <w:style w:type="character" w:customStyle="1" w:styleId="20">
    <w:name w:val="Основной текст 2 Знак"/>
    <w:basedOn w:val="a0"/>
    <w:link w:val="2"/>
    <w:rsid w:val="00E35742"/>
    <w:rPr>
      <w:rFonts w:ascii="Times New Roman" w:eastAsia="Times New Roman" w:hAnsi="Times New Roman" w:cs="Times New Roman"/>
      <w:sz w:val="28"/>
      <w:szCs w:val="24"/>
      <w:lang w:eastAsia="ru-RU"/>
    </w:rPr>
  </w:style>
  <w:style w:type="paragraph" w:customStyle="1" w:styleId="21">
    <w:name w:val="Основной текст 21"/>
    <w:basedOn w:val="a"/>
    <w:rsid w:val="00E35742"/>
    <w:pPr>
      <w:overflowPunct w:val="0"/>
      <w:autoSpaceDE w:val="0"/>
      <w:autoSpaceDN w:val="0"/>
      <w:adjustRightInd w:val="0"/>
    </w:pPr>
  </w:style>
  <w:style w:type="paragraph" w:styleId="a5">
    <w:name w:val="Balloon Text"/>
    <w:basedOn w:val="a"/>
    <w:link w:val="a6"/>
    <w:uiPriority w:val="99"/>
    <w:semiHidden/>
    <w:unhideWhenUsed/>
    <w:rsid w:val="00043B80"/>
    <w:rPr>
      <w:rFonts w:ascii="Tahoma" w:hAnsi="Tahoma" w:cs="Tahoma"/>
      <w:sz w:val="16"/>
      <w:szCs w:val="16"/>
    </w:rPr>
  </w:style>
  <w:style w:type="character" w:customStyle="1" w:styleId="a6">
    <w:name w:val="Текст выноски Знак"/>
    <w:basedOn w:val="a0"/>
    <w:link w:val="a5"/>
    <w:uiPriority w:val="99"/>
    <w:semiHidden/>
    <w:rsid w:val="00043B80"/>
    <w:rPr>
      <w:rFonts w:ascii="Tahoma" w:eastAsia="Times New Roman" w:hAnsi="Tahoma" w:cs="Tahoma"/>
      <w:sz w:val="16"/>
      <w:szCs w:val="16"/>
      <w:lang w:eastAsia="ru-RU"/>
    </w:rPr>
  </w:style>
  <w:style w:type="paragraph" w:styleId="a7">
    <w:name w:val="List Paragraph"/>
    <w:basedOn w:val="a"/>
    <w:uiPriority w:val="34"/>
    <w:qFormat/>
    <w:rsid w:val="00390238"/>
    <w:pPr>
      <w:ind w:left="720"/>
      <w:contextualSpacing/>
    </w:pPr>
    <w:rPr>
      <w:sz w:val="24"/>
      <w:szCs w:val="24"/>
    </w:rPr>
  </w:style>
  <w:style w:type="character" w:styleId="a8">
    <w:name w:val="Hyperlink"/>
    <w:basedOn w:val="a0"/>
    <w:uiPriority w:val="99"/>
    <w:unhideWhenUsed/>
    <w:rsid w:val="00D85A6E"/>
    <w:rPr>
      <w:color w:val="0563C1" w:themeColor="hyperlink"/>
      <w:u w:val="single"/>
    </w:rPr>
  </w:style>
  <w:style w:type="paragraph" w:customStyle="1" w:styleId="ConsPlusCell">
    <w:name w:val="ConsPlusCell"/>
    <w:rsid w:val="009D551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rsid w:val="005804A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header"/>
    <w:basedOn w:val="a"/>
    <w:link w:val="aa"/>
    <w:uiPriority w:val="99"/>
    <w:unhideWhenUsed/>
    <w:rsid w:val="00FA72EB"/>
    <w:pPr>
      <w:tabs>
        <w:tab w:val="center" w:pos="4677"/>
        <w:tab w:val="right" w:pos="9355"/>
      </w:tabs>
    </w:pPr>
  </w:style>
  <w:style w:type="character" w:customStyle="1" w:styleId="aa">
    <w:name w:val="Верхний колонтитул Знак"/>
    <w:basedOn w:val="a0"/>
    <w:link w:val="a9"/>
    <w:uiPriority w:val="99"/>
    <w:rsid w:val="00FA72EB"/>
    <w:rPr>
      <w:rFonts w:ascii="Times New Roman" w:eastAsia="Times New Roman" w:hAnsi="Times New Roman" w:cs="Times New Roman"/>
      <w:sz w:val="28"/>
      <w:szCs w:val="20"/>
      <w:lang w:eastAsia="ru-RU"/>
    </w:rPr>
  </w:style>
  <w:style w:type="paragraph" w:styleId="ab">
    <w:name w:val="footer"/>
    <w:basedOn w:val="a"/>
    <w:link w:val="ac"/>
    <w:uiPriority w:val="99"/>
    <w:unhideWhenUsed/>
    <w:rsid w:val="00FA72EB"/>
    <w:pPr>
      <w:tabs>
        <w:tab w:val="center" w:pos="4677"/>
        <w:tab w:val="right" w:pos="9355"/>
      </w:tabs>
    </w:pPr>
  </w:style>
  <w:style w:type="character" w:customStyle="1" w:styleId="ac">
    <w:name w:val="Нижний колонтитул Знак"/>
    <w:basedOn w:val="a0"/>
    <w:link w:val="ab"/>
    <w:uiPriority w:val="99"/>
    <w:rsid w:val="00FA72EB"/>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396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4ACE29808E39CE0C39D3928E43A6F4840E459C103F028725B7D235CE01n0QDK" TargetMode="External"/><Relationship Id="rId4" Type="http://schemas.openxmlformats.org/officeDocument/2006/relationships/settings" Target="settings.xml"/><Relationship Id="rId9" Type="http://schemas.openxmlformats.org/officeDocument/2006/relationships/hyperlink" Target="consultantplus://offline/ref=4ACE29808E39CE0C39D3928E43A6F4840E459C103F028725B7D235CE01n0Q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4B31B-B215-49F6-AD62-0675107C3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35</Pages>
  <Words>8778</Words>
  <Characters>50038</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Дело</dc:creator>
  <cp:keywords/>
  <dc:description/>
  <cp:lastModifiedBy>Пользователь</cp:lastModifiedBy>
  <cp:revision>69</cp:revision>
  <cp:lastPrinted>2025-02-04T12:15:00Z</cp:lastPrinted>
  <dcterms:created xsi:type="dcterms:W3CDTF">2024-04-01T15:14:00Z</dcterms:created>
  <dcterms:modified xsi:type="dcterms:W3CDTF">2025-02-04T13:58:00Z</dcterms:modified>
</cp:coreProperties>
</file>