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0E1762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7F51AD">
        <w:rPr>
          <w:szCs w:val="28"/>
        </w:rPr>
        <w:t>19.02.2025</w:t>
      </w:r>
      <w:r>
        <w:rPr>
          <w:szCs w:val="28"/>
        </w:rPr>
        <w:t xml:space="preserve">                                </w:t>
      </w:r>
      <w:r w:rsidR="007F51AD">
        <w:rPr>
          <w:szCs w:val="28"/>
        </w:rPr>
        <w:t xml:space="preserve">    </w:t>
      </w:r>
      <w:r>
        <w:rPr>
          <w:szCs w:val="28"/>
        </w:rPr>
        <w:t xml:space="preserve"> </w:t>
      </w:r>
      <w:r w:rsidR="001E6E1A">
        <w:rPr>
          <w:szCs w:val="28"/>
        </w:rPr>
        <w:t>№</w:t>
      </w:r>
      <w:r>
        <w:rPr>
          <w:szCs w:val="28"/>
        </w:rPr>
        <w:t xml:space="preserve"> </w:t>
      </w:r>
      <w:r w:rsidR="007F51AD">
        <w:rPr>
          <w:szCs w:val="28"/>
        </w:rPr>
        <w:t>63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0E176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5B4991" w:rsidRDefault="005B4991" w:rsidP="005B4991">
      <w:pPr>
        <w:ind w:firstLine="709"/>
        <w:jc w:val="both"/>
        <w:rPr>
          <w:kern w:val="2"/>
          <w:szCs w:val="28"/>
        </w:rPr>
      </w:pPr>
      <w:r w:rsidRPr="00A428BF">
        <w:rPr>
          <w:szCs w:val="28"/>
        </w:rPr>
        <w:t xml:space="preserve">В соответствии </w:t>
      </w:r>
      <w:r>
        <w:rPr>
          <w:szCs w:val="28"/>
        </w:rPr>
        <w:t xml:space="preserve">с постановлениями Администрации Миллеровского городского поселения от 26.09.2024 </w:t>
      </w:r>
      <w:r w:rsidRPr="00346947">
        <w:rPr>
          <w:szCs w:val="28"/>
        </w:rPr>
        <w:t xml:space="preserve">№ </w:t>
      </w:r>
      <w:r>
        <w:rPr>
          <w:szCs w:val="28"/>
        </w:rPr>
        <w:t>479</w:t>
      </w:r>
      <w:r w:rsidRPr="00A428BF">
        <w:rPr>
          <w:szCs w:val="28"/>
        </w:rPr>
        <w:t xml:space="preserve"> «</w:t>
      </w:r>
      <w:r>
        <w:rPr>
          <w:szCs w:val="28"/>
        </w:rPr>
        <w:t xml:space="preserve">Об утверждении Порядка разработки, реализации и оценки эффективности муниципальных программ Миллеровского </w:t>
      </w:r>
      <w:proofErr w:type="gramStart"/>
      <w:r>
        <w:rPr>
          <w:szCs w:val="28"/>
        </w:rPr>
        <w:t xml:space="preserve">городского поселения» и </w:t>
      </w:r>
      <w:r w:rsidRPr="00346947">
        <w:rPr>
          <w:szCs w:val="28"/>
        </w:rPr>
        <w:t xml:space="preserve">от </w:t>
      </w:r>
      <w:r>
        <w:rPr>
          <w:szCs w:val="28"/>
        </w:rPr>
        <w:t>04.12.2024</w:t>
      </w:r>
      <w:r w:rsidRPr="00346947">
        <w:rPr>
          <w:szCs w:val="28"/>
        </w:rPr>
        <w:t xml:space="preserve"> №</w:t>
      </w:r>
      <w:r w:rsidR="000E1762">
        <w:rPr>
          <w:szCs w:val="28"/>
        </w:rPr>
        <w:t xml:space="preserve"> </w:t>
      </w:r>
      <w:r>
        <w:rPr>
          <w:szCs w:val="28"/>
        </w:rPr>
        <w:t xml:space="preserve">613 </w:t>
      </w:r>
      <w:r w:rsidRPr="00A428BF">
        <w:rPr>
          <w:szCs w:val="28"/>
        </w:rPr>
        <w:t>«</w:t>
      </w:r>
      <w:r w:rsidRPr="009E0339">
        <w:rPr>
          <w:szCs w:val="28"/>
        </w:rPr>
        <w:t>Об утверждении Перечня</w:t>
      </w:r>
      <w:r>
        <w:rPr>
          <w:szCs w:val="28"/>
        </w:rPr>
        <w:t xml:space="preserve"> муниципаль</w:t>
      </w:r>
      <w:r w:rsidRPr="009E0339">
        <w:rPr>
          <w:szCs w:val="28"/>
        </w:rPr>
        <w:t xml:space="preserve">ных программ </w:t>
      </w:r>
      <w:r>
        <w:rPr>
          <w:szCs w:val="28"/>
        </w:rPr>
        <w:t>Миллеровского городского поселения</w:t>
      </w:r>
      <w:r w:rsidRPr="00A428BF">
        <w:rPr>
          <w:szCs w:val="28"/>
        </w:rPr>
        <w:t>»</w:t>
      </w:r>
      <w:r>
        <w:rPr>
          <w:szCs w:val="28"/>
        </w:rPr>
        <w:t xml:space="preserve">, </w:t>
      </w:r>
      <w:r>
        <w:rPr>
          <w:kern w:val="2"/>
          <w:szCs w:val="28"/>
        </w:rPr>
        <w:t>руководствуясь</w:t>
      </w:r>
      <w:r w:rsidR="000E1762">
        <w:rPr>
          <w:kern w:val="2"/>
          <w:szCs w:val="28"/>
        </w:rPr>
        <w:t xml:space="preserve"> </w:t>
      </w:r>
      <w:r w:rsidRPr="00D172DA">
        <w:rPr>
          <w:kern w:val="2"/>
          <w:szCs w:val="28"/>
        </w:rPr>
        <w:t>решени</w:t>
      </w:r>
      <w:r w:rsidR="00F90BDC">
        <w:rPr>
          <w:kern w:val="2"/>
          <w:szCs w:val="28"/>
        </w:rPr>
        <w:t>е</w:t>
      </w:r>
      <w:r w:rsidRPr="00D172DA">
        <w:rPr>
          <w:kern w:val="2"/>
          <w:szCs w:val="28"/>
        </w:rPr>
        <w:t xml:space="preserve">м Собрания депутатов Миллеровского городского поселения </w:t>
      </w:r>
      <w:r w:rsidR="000E1762">
        <w:rPr>
          <w:kern w:val="2"/>
          <w:szCs w:val="28"/>
        </w:rPr>
        <w:t xml:space="preserve">                              </w:t>
      </w:r>
      <w:r w:rsidRPr="00616648">
        <w:rPr>
          <w:kern w:val="2"/>
          <w:szCs w:val="28"/>
        </w:rPr>
        <w:t xml:space="preserve">от </w:t>
      </w:r>
      <w:r w:rsidR="00F90BDC">
        <w:rPr>
          <w:kern w:val="2"/>
          <w:szCs w:val="28"/>
        </w:rPr>
        <w:t>04.02.2025</w:t>
      </w:r>
      <w:r w:rsidRPr="00616648">
        <w:rPr>
          <w:kern w:val="2"/>
          <w:szCs w:val="28"/>
        </w:rPr>
        <w:t xml:space="preserve"> № </w:t>
      </w:r>
      <w:r w:rsidR="00F90BDC">
        <w:rPr>
          <w:kern w:val="2"/>
          <w:szCs w:val="28"/>
        </w:rPr>
        <w:t>227</w:t>
      </w:r>
      <w:r w:rsidRPr="00D172DA">
        <w:rPr>
          <w:kern w:val="2"/>
          <w:szCs w:val="28"/>
        </w:rPr>
        <w:t xml:space="preserve"> «О внесении изменений в решение Собрания депутатов Миллеров</w:t>
      </w:r>
      <w:r>
        <w:rPr>
          <w:kern w:val="2"/>
          <w:szCs w:val="28"/>
        </w:rPr>
        <w:t xml:space="preserve">ского городского поселения от </w:t>
      </w:r>
      <w:r w:rsidR="00F90BDC">
        <w:rPr>
          <w:kern w:val="2"/>
          <w:szCs w:val="28"/>
        </w:rPr>
        <w:t>26.12.2024</w:t>
      </w:r>
      <w:r w:rsidRPr="00F607E3">
        <w:rPr>
          <w:kern w:val="2"/>
          <w:szCs w:val="28"/>
        </w:rPr>
        <w:t xml:space="preserve"> № </w:t>
      </w:r>
      <w:r w:rsidR="00F90BDC">
        <w:rPr>
          <w:kern w:val="2"/>
          <w:szCs w:val="28"/>
        </w:rPr>
        <w:t>223</w:t>
      </w:r>
      <w:r w:rsidRPr="00F607E3">
        <w:rPr>
          <w:kern w:val="2"/>
          <w:szCs w:val="28"/>
        </w:rPr>
        <w:t xml:space="preserve"> </w:t>
      </w:r>
      <w:r w:rsidRPr="00D172DA">
        <w:rPr>
          <w:kern w:val="2"/>
          <w:szCs w:val="28"/>
        </w:rPr>
        <w:t>«О бюджете Миллеровск</w:t>
      </w:r>
      <w:r>
        <w:rPr>
          <w:kern w:val="2"/>
          <w:szCs w:val="28"/>
        </w:rPr>
        <w:t>ого городского поселения на 2024 год и на плановый период 2025 и 2026</w:t>
      </w:r>
      <w:r w:rsidR="00F90BDC">
        <w:rPr>
          <w:kern w:val="2"/>
          <w:szCs w:val="28"/>
        </w:rPr>
        <w:t xml:space="preserve"> годов»</w:t>
      </w:r>
      <w:r w:rsidRPr="00D172DA">
        <w:rPr>
          <w:kern w:val="2"/>
          <w:szCs w:val="28"/>
        </w:rPr>
        <w:t>,</w:t>
      </w:r>
      <w:r>
        <w:rPr>
          <w:kern w:val="2"/>
          <w:szCs w:val="28"/>
        </w:rPr>
        <w:t xml:space="preserve"> Администрация Миллеровского городского поселения</w:t>
      </w:r>
      <w:proofErr w:type="gramEnd"/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0E1762" w:rsidRDefault="000E1762" w:rsidP="001E6E1A">
      <w:pPr>
        <w:pStyle w:val="a3"/>
        <w:ind w:firstLine="0"/>
        <w:jc w:val="center"/>
        <w:rPr>
          <w:color w:val="000000"/>
        </w:rPr>
      </w:pPr>
    </w:p>
    <w:p w:rsidR="00D232CD" w:rsidRDefault="00D232CD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Внести </w:t>
      </w:r>
      <w:r w:rsidR="009634A9">
        <w:t xml:space="preserve">изменения </w:t>
      </w:r>
      <w:r>
        <w:t xml:space="preserve">в </w:t>
      </w:r>
      <w:r w:rsidR="00422D29">
        <w:t xml:space="preserve">приложение №1 </w:t>
      </w:r>
      <w:r>
        <w:t>постановлени</w:t>
      </w:r>
      <w:r w:rsidR="00422D29">
        <w:t>я</w:t>
      </w:r>
      <w:r>
        <w:t xml:space="preserve"> Администрации Миллеровского городского </w:t>
      </w:r>
      <w:r w:rsidR="004478EA">
        <w:t>поселения от 30.10.2018 № 529</w:t>
      </w:r>
      <w:r>
        <w:t xml:space="preserve">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>
        <w:t>»</w:t>
      </w:r>
      <w:r w:rsidR="00D816D2">
        <w:t xml:space="preserve">, </w:t>
      </w:r>
      <w:r w:rsidR="009634A9">
        <w:t>согласно приложению</w:t>
      </w:r>
      <w:r w:rsidR="000E1762">
        <w:t xml:space="preserve"> </w:t>
      </w:r>
      <w:r w:rsidR="00422D29">
        <w:t xml:space="preserve">№ 1 </w:t>
      </w:r>
      <w:r>
        <w:t>к настоящему постановлению.</w:t>
      </w:r>
    </w:p>
    <w:p w:rsidR="00422D29" w:rsidRDefault="000E176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422D29"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422D29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422D29">
        <w:t>» изложить в новой редакции согласно приложению № 2 к настоящему п</w:t>
      </w:r>
      <w:r>
        <w:t>остановлению</w:t>
      </w:r>
      <w:r w:rsidR="00422D29">
        <w:t>.</w:t>
      </w:r>
    </w:p>
    <w:p w:rsidR="00D232CD" w:rsidRPr="002E0F85" w:rsidRDefault="000E176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lastRenderedPageBreak/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F90BDC">
        <w:rPr>
          <w:color w:val="000000" w:themeColor="text1"/>
        </w:rPr>
        <w:t>28.12</w:t>
      </w:r>
      <w:r>
        <w:rPr>
          <w:color w:val="000000" w:themeColor="text1"/>
        </w:rPr>
        <w:t>.2024</w:t>
      </w:r>
      <w:r w:rsidR="00D232CD" w:rsidRPr="00603ACB">
        <w:rPr>
          <w:color w:val="000000" w:themeColor="text1"/>
        </w:rPr>
        <w:t xml:space="preserve"> № </w:t>
      </w:r>
      <w:r w:rsidR="00F90BDC">
        <w:rPr>
          <w:color w:val="000000" w:themeColor="text1"/>
        </w:rPr>
        <w:t>727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="000E1762">
        <w:rPr>
          <w:szCs w:val="28"/>
        </w:rPr>
        <w:t>оставляю за собой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4F667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поселения    </w:t>
      </w:r>
      <w:r w:rsidR="000E1762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   </w:t>
      </w:r>
      <w:r w:rsidR="004F667C">
        <w:rPr>
          <w:rFonts w:ascii="Times New Roman" w:hAnsi="Times New Roman" w:cs="Times New Roman"/>
          <w:color w:val="000000"/>
          <w:szCs w:val="28"/>
        </w:rPr>
        <w:t>А.А.</w:t>
      </w:r>
      <w:r w:rsidR="003377D0">
        <w:rPr>
          <w:rFonts w:ascii="Times New Roman" w:hAnsi="Times New Roman" w:cs="Times New Roman"/>
          <w:color w:val="000000"/>
          <w:szCs w:val="28"/>
        </w:rPr>
        <w:t>Локтев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146173" w:rsidTr="00CC638D">
        <w:tc>
          <w:tcPr>
            <w:tcW w:w="4962" w:type="dxa"/>
          </w:tcPr>
          <w:p w:rsidR="00146173" w:rsidRDefault="00146173" w:rsidP="00CC638D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C638D" w:rsidRDefault="009634A9" w:rsidP="00CC638D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5F436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</w:p>
          <w:p w:rsidR="00146173" w:rsidRDefault="00146173" w:rsidP="00CC638D">
            <w:pPr>
              <w:ind w:left="-491"/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к постановле</w:t>
            </w:r>
            <w:r w:rsidR="00CC638D">
              <w:rPr>
                <w:kern w:val="2"/>
                <w:szCs w:val="28"/>
                <w:lang w:eastAsia="en-US"/>
              </w:rPr>
              <w:t xml:space="preserve">нию Администрации Миллеровского </w:t>
            </w:r>
            <w:r>
              <w:rPr>
                <w:kern w:val="2"/>
                <w:szCs w:val="28"/>
                <w:lang w:eastAsia="en-US"/>
              </w:rPr>
              <w:t>г</w:t>
            </w:r>
            <w:r w:rsidR="00CC638D">
              <w:rPr>
                <w:kern w:val="2"/>
                <w:szCs w:val="28"/>
                <w:lang w:eastAsia="en-US"/>
              </w:rPr>
              <w:t xml:space="preserve">ородского </w:t>
            </w:r>
            <w:r>
              <w:rPr>
                <w:kern w:val="2"/>
                <w:szCs w:val="28"/>
                <w:lang w:eastAsia="en-US"/>
              </w:rPr>
              <w:t>поселения</w:t>
            </w:r>
          </w:p>
          <w:p w:rsidR="00146173" w:rsidRDefault="00146173" w:rsidP="00F90BDC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5F4363">
              <w:rPr>
                <w:kern w:val="2"/>
                <w:szCs w:val="28"/>
                <w:lang w:eastAsia="en-US"/>
              </w:rPr>
              <w:t>19.02.2025</w:t>
            </w:r>
            <w:r w:rsidR="00564316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№</w:t>
            </w:r>
            <w:r w:rsidR="00F90BDC">
              <w:rPr>
                <w:kern w:val="2"/>
                <w:szCs w:val="28"/>
                <w:lang w:eastAsia="en-US"/>
              </w:rPr>
              <w:t xml:space="preserve"> </w:t>
            </w:r>
            <w:r w:rsidR="005F4363">
              <w:rPr>
                <w:kern w:val="2"/>
                <w:szCs w:val="28"/>
                <w:lang w:eastAsia="en-US"/>
              </w:rPr>
              <w:t>63</w:t>
            </w:r>
          </w:p>
          <w:p w:rsidR="00F90BDC" w:rsidRDefault="00F90BDC" w:rsidP="00F90BDC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1F20A5" w:rsidRDefault="001F20A5" w:rsidP="00CC638D">
      <w:pPr>
        <w:ind w:firstLine="709"/>
        <w:jc w:val="right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CC638D">
        <w:rPr>
          <w:szCs w:val="28"/>
        </w:rPr>
        <w:t>Подраздел «Финансовое</w:t>
      </w:r>
      <w:r w:rsidR="00906235" w:rsidRPr="004D296F">
        <w:rPr>
          <w:szCs w:val="28"/>
        </w:rPr>
        <w:t xml:space="preserve"> обеспечение</w:t>
      </w:r>
      <w:r w:rsidR="000E1762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0E1762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0E1762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CC638D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Финансовое</w:t>
            </w:r>
            <w:r w:rsidR="00906235">
              <w:rPr>
                <w:kern w:val="2"/>
                <w:szCs w:val="28"/>
                <w:lang w:eastAsia="en-US"/>
              </w:rPr>
              <w:t xml:space="preserve">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F90BDC">
              <w:rPr>
                <w:color w:val="000000" w:themeColor="text1"/>
                <w:kern w:val="2"/>
                <w:szCs w:val="28"/>
                <w:lang w:eastAsia="en-US"/>
              </w:rPr>
              <w:t xml:space="preserve">– </w:t>
            </w:r>
            <w:r w:rsidR="00F90BDC">
              <w:rPr>
                <w:kern w:val="2"/>
                <w:szCs w:val="28"/>
                <w:lang w:eastAsia="en-US"/>
              </w:rPr>
              <w:t>20 014,3</w:t>
            </w:r>
            <w:r w:rsidR="000E1762">
              <w:rPr>
                <w:kern w:val="2"/>
                <w:szCs w:val="28"/>
                <w:lang w:eastAsia="en-US"/>
              </w:rPr>
              <w:t xml:space="preserve"> 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>т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ыс.</w:t>
            </w:r>
            <w:r w:rsidR="00F90BD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рублей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, в том числе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2019 году - 6887,4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2020 году - 1204,9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2021 году - 706,8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2022 году - 2752,5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2023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 w:rsidRPr="00904A5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2155,7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2024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 w:rsidR="00F90BDC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1459,7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2025 году </w:t>
            </w:r>
            <w:r w:rsidR="00F90BDC">
              <w:rPr>
                <w:kern w:val="2"/>
                <w:szCs w:val="28"/>
                <w:lang w:eastAsia="en-US"/>
              </w:rPr>
              <w:t>- 4341,2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2026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 w:rsidR="00F90BDC">
              <w:rPr>
                <w:kern w:val="2"/>
                <w:szCs w:val="28"/>
                <w:lang w:eastAsia="en-US"/>
              </w:rPr>
              <w:t xml:space="preserve"> </w:t>
            </w:r>
            <w:r w:rsidR="007461FE">
              <w:rPr>
                <w:kern w:val="2"/>
                <w:szCs w:val="28"/>
                <w:lang w:eastAsia="en-US"/>
              </w:rPr>
              <w:t>95,8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 xml:space="preserve">в 2027 году </w:t>
            </w:r>
            <w:r w:rsidR="000E1762">
              <w:rPr>
                <w:kern w:val="2"/>
                <w:szCs w:val="28"/>
                <w:lang w:eastAsia="en-US"/>
              </w:rPr>
              <w:t>-</w:t>
            </w:r>
            <w:r w:rsidR="00F90BDC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>110,3</w:t>
            </w:r>
            <w:r w:rsidRPr="00904A55">
              <w:rPr>
                <w:kern w:val="2"/>
                <w:szCs w:val="28"/>
                <w:lang w:eastAsia="en-US"/>
              </w:rPr>
              <w:t xml:space="preserve">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2028 году - 100,0 тыс. рублей;</w:t>
            </w:r>
          </w:p>
          <w:p w:rsidR="00163253" w:rsidRPr="00904A55" w:rsidRDefault="00163253" w:rsidP="00163253">
            <w:pPr>
              <w:rPr>
                <w:kern w:val="2"/>
                <w:szCs w:val="28"/>
                <w:lang w:eastAsia="en-US"/>
              </w:rPr>
            </w:pPr>
            <w:r w:rsidRPr="00904A55">
              <w:rPr>
                <w:kern w:val="2"/>
                <w:szCs w:val="28"/>
                <w:lang w:eastAsia="en-US"/>
              </w:rPr>
              <w:t>в 2029 году - 100,0 тыс. рублей;</w:t>
            </w:r>
          </w:p>
          <w:p w:rsidR="00163253" w:rsidRPr="00024FEE" w:rsidRDefault="00163253" w:rsidP="00163253">
            <w:pPr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в 2030 году - 100,0 тыс. рублей</w:t>
            </w:r>
            <w:r w:rsidRPr="00024FEE">
              <w:rPr>
                <w:kern w:val="2"/>
                <w:szCs w:val="28"/>
                <w:lang w:eastAsia="en-US"/>
              </w:rPr>
              <w:t>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областного бюджета 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7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F77F5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B43A62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году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 xml:space="preserve">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F77F5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</w:t>
            </w:r>
            <w:r w:rsidR="00F77F5C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90BDC">
              <w:rPr>
                <w:color w:val="000000" w:themeColor="text1"/>
                <w:kern w:val="2"/>
                <w:szCs w:val="28"/>
              </w:rPr>
              <w:t>12 914,5</w:t>
            </w:r>
            <w:r w:rsidR="00F77F5C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DF4505">
              <w:rPr>
                <w:color w:val="000000" w:themeColor="text1"/>
                <w:kern w:val="2"/>
                <w:szCs w:val="28"/>
                <w:lang w:eastAsia="en-US"/>
              </w:rPr>
              <w:t>1459,7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F90BD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31AA0">
              <w:rPr>
                <w:color w:val="000000" w:themeColor="text1"/>
                <w:kern w:val="2"/>
                <w:szCs w:val="28"/>
                <w:lang w:eastAsia="en-US"/>
              </w:rPr>
              <w:t>4341,2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DF4505">
              <w:rPr>
                <w:color w:val="000000" w:themeColor="text1"/>
                <w:kern w:val="2"/>
                <w:szCs w:val="28"/>
                <w:lang w:eastAsia="en-US"/>
              </w:rPr>
              <w:t>95,8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DF4505">
              <w:rPr>
                <w:color w:val="000000" w:themeColor="text1"/>
                <w:kern w:val="2"/>
                <w:szCs w:val="28"/>
                <w:lang w:eastAsia="en-US"/>
              </w:rPr>
              <w:t>110,3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CC638D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>2. Подраздел «Финансовое обеспечение комплекса процессных мероприятий</w:t>
      </w:r>
      <w:r w:rsidR="001F20A5">
        <w:rPr>
          <w:rFonts w:eastAsia="Calibri"/>
          <w:kern w:val="1"/>
          <w:szCs w:val="28"/>
        </w:rPr>
        <w:t xml:space="preserve">» </w:t>
      </w:r>
      <w:r w:rsidR="00906235">
        <w:rPr>
          <w:rFonts w:eastAsia="Calibri"/>
          <w:kern w:val="1"/>
          <w:szCs w:val="28"/>
        </w:rPr>
        <w:t>Паспорт</w:t>
      </w:r>
      <w:r w:rsidR="00801385">
        <w:rPr>
          <w:rFonts w:eastAsia="Calibri"/>
          <w:kern w:val="1"/>
          <w:szCs w:val="28"/>
        </w:rPr>
        <w:t xml:space="preserve"> </w:t>
      </w:r>
      <w:r>
        <w:rPr>
          <w:rFonts w:eastAsia="Calibri"/>
          <w:kern w:val="1"/>
          <w:szCs w:val="28"/>
        </w:rPr>
        <w:t>комплекса процессных мероприятий</w:t>
      </w:r>
      <w:r w:rsidR="00801385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 w:rsidR="001F20A5"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CC638D" w:rsidRDefault="00CC638D" w:rsidP="00CC638D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CC638D" w:rsidRPr="00A11655" w:rsidRDefault="00872736" w:rsidP="00CC638D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Финансовое </w:t>
            </w:r>
            <w:r w:rsidR="00CC638D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обеспечение </w:t>
            </w:r>
            <w:r>
              <w:rPr>
                <w:rFonts w:eastAsia="Calibri"/>
                <w:kern w:val="1"/>
                <w:szCs w:val="28"/>
              </w:rPr>
              <w:t>комплекса процессных мероприятий</w:t>
            </w:r>
          </w:p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CC638D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риод реализации </w:t>
            </w:r>
            <w:r w:rsidR="00654BFA" w:rsidRPr="00654BFA">
              <w:rPr>
                <w:color w:val="000000" w:themeColor="text1"/>
                <w:kern w:val="2"/>
                <w:szCs w:val="28"/>
                <w:lang w:eastAsia="en-US"/>
              </w:rPr>
              <w:t>комплекса процессных мероприятий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-                 </w:t>
            </w:r>
            <w:r w:rsidR="00731AA0">
              <w:rPr>
                <w:color w:val="000000" w:themeColor="text1"/>
                <w:kern w:val="2"/>
                <w:szCs w:val="28"/>
                <w:lang w:eastAsia="en-US"/>
              </w:rPr>
              <w:t>19 762,4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рублей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в том числе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6887,4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2024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>1459,7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731AA0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31AA0">
              <w:rPr>
                <w:color w:val="000000" w:themeColor="text1"/>
                <w:kern w:val="2"/>
                <w:szCs w:val="28"/>
                <w:lang w:eastAsia="en-US"/>
              </w:rPr>
              <w:t>4341,2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 xml:space="preserve">2026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 xml:space="preserve">95,8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2F5723">
              <w:rPr>
                <w:color w:val="000000" w:themeColor="text1"/>
                <w:kern w:val="2"/>
                <w:szCs w:val="28"/>
                <w:lang w:eastAsia="en-US"/>
              </w:rPr>
              <w:t>110,3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0138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054D28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80138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FD16C9" w:rsidRDefault="00FD16C9" w:rsidP="00FD16C9">
            <w:pPr>
              <w:pStyle w:val="msonormalcxspmiddle"/>
              <w:spacing w:before="0" w:after="0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06235" w:rsidRDefault="00906235" w:rsidP="00FD16C9">
            <w:pPr>
              <w:pStyle w:val="msonormalcxspmiddle"/>
              <w:spacing w:before="0" w:after="0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             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4B2E69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4B2E69" w:rsidRPr="00A11655" w:rsidRDefault="004B2E69" w:rsidP="00FD16C9">
            <w:pPr>
              <w:pStyle w:val="msonormalcxspmiddle"/>
              <w:spacing w:before="0" w:after="0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6315,4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 2023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72736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средств местного бюджета </w:t>
            </w:r>
            <w:r w:rsidR="001E50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1E50BD">
              <w:rPr>
                <w:color w:val="000000" w:themeColor="text1"/>
                <w:kern w:val="2"/>
                <w:sz w:val="28"/>
                <w:szCs w:val="28"/>
              </w:rPr>
              <w:t>12 662,6</w:t>
            </w:r>
            <w:r w:rsidR="004B2E69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2022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D16C9">
              <w:rPr>
                <w:color w:val="000000" w:themeColor="text1"/>
                <w:kern w:val="2"/>
                <w:szCs w:val="28"/>
                <w:lang w:eastAsia="en-US"/>
              </w:rPr>
              <w:t>1459,7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>4341,2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2026 году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D16C9">
              <w:rPr>
                <w:color w:val="000000" w:themeColor="text1"/>
                <w:kern w:val="2"/>
                <w:szCs w:val="28"/>
                <w:lang w:eastAsia="en-US"/>
              </w:rPr>
              <w:t>95,8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FD16C9">
              <w:rPr>
                <w:color w:val="000000" w:themeColor="text1"/>
                <w:kern w:val="2"/>
                <w:szCs w:val="28"/>
                <w:lang w:eastAsia="en-US"/>
              </w:rPr>
              <w:t>110,3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</w:t>
      </w:r>
      <w:r w:rsidR="00BE278F">
        <w:rPr>
          <w:rFonts w:eastAsia="Calibri"/>
          <w:kern w:val="1"/>
          <w:szCs w:val="28"/>
        </w:rPr>
        <w:t>комплекса процессных мероприятий</w:t>
      </w:r>
      <w:r w:rsidR="007546F6">
        <w:rPr>
          <w:rFonts w:eastAsia="Calibri"/>
          <w:kern w:val="1"/>
          <w:szCs w:val="28"/>
        </w:rPr>
        <w:t xml:space="preserve">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</w:t>
      </w:r>
      <w:r w:rsidR="00BE278F">
        <w:rPr>
          <w:rFonts w:eastAsia="Calibri"/>
          <w:kern w:val="1"/>
          <w:szCs w:val="28"/>
        </w:rPr>
        <w:t>комплекса процессных мероприятий</w:t>
      </w:r>
      <w:r w:rsidR="004B2E69">
        <w:rPr>
          <w:rFonts w:eastAsia="Calibri"/>
          <w:kern w:val="1"/>
          <w:szCs w:val="28"/>
        </w:rPr>
        <w:t xml:space="preserve">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BE278F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Финансовое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обеспечение </w:t>
            </w:r>
            <w:r>
              <w:rPr>
                <w:rFonts w:eastAsia="Calibri"/>
                <w:kern w:val="1"/>
                <w:szCs w:val="28"/>
              </w:rPr>
              <w:t>комплекса процессных мероприятий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риод реализации </w:t>
            </w:r>
            <w:r w:rsidR="00654BFA" w:rsidRPr="00654BFA">
              <w:rPr>
                <w:color w:val="000000" w:themeColor="text1"/>
                <w:kern w:val="2"/>
                <w:szCs w:val="28"/>
                <w:lang w:eastAsia="en-US"/>
              </w:rPr>
              <w:t>комплекса процессных мероприятий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                   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рублей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, в том числе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4B2E69" w:rsidRPr="00A11655" w:rsidRDefault="004B2E69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2019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за счет средств федерального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B2E69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24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году -</w:t>
            </w:r>
            <w:r w:rsidR="004B2E69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1E50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средств местного бюджета - 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4B2E69" w:rsidRPr="00A11655" w:rsidRDefault="004B2E69" w:rsidP="004B2E69">
            <w:pPr>
              <w:tabs>
                <w:tab w:val="left" w:pos="2977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251,9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году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-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4B2E69" w:rsidRPr="00A11655" w:rsidRDefault="004B2E69" w:rsidP="004B2E6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рублей.</w:t>
            </w:r>
          </w:p>
          <w:p w:rsidR="004B2E69" w:rsidRPr="00DD1A26" w:rsidRDefault="004B2E69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4B2E69">
          <w:pgSz w:w="11906" w:h="16838"/>
          <w:pgMar w:top="709" w:right="850" w:bottom="426" w:left="1134" w:header="708" w:footer="708" w:gutter="0"/>
          <w:cols w:space="708"/>
          <w:docGrid w:linePitch="381"/>
        </w:sectPr>
      </w:pPr>
    </w:p>
    <w:tbl>
      <w:tblPr>
        <w:tblStyle w:val="a8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995"/>
      </w:tblGrid>
      <w:tr w:rsidR="00422D29" w:rsidTr="00830059">
        <w:tc>
          <w:tcPr>
            <w:tcW w:w="10314" w:type="dxa"/>
          </w:tcPr>
          <w:p w:rsidR="00422D2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995" w:type="dxa"/>
          </w:tcPr>
          <w:p w:rsidR="0083005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</w:t>
            </w:r>
          </w:p>
          <w:p w:rsidR="00422D2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к постановлению Администрации Миллеровского городского поселения </w:t>
            </w:r>
          </w:p>
          <w:p w:rsidR="00422D29" w:rsidRPr="00A11655" w:rsidRDefault="00422D29" w:rsidP="00B53804">
            <w:pPr>
              <w:jc w:val="right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C26AEC">
              <w:rPr>
                <w:kern w:val="2"/>
                <w:szCs w:val="28"/>
                <w:lang w:eastAsia="en-US"/>
              </w:rPr>
              <w:t>19.02.2025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 w:rsidR="00564316">
              <w:rPr>
                <w:kern w:val="2"/>
                <w:szCs w:val="28"/>
                <w:lang w:eastAsia="en-US"/>
              </w:rPr>
              <w:t xml:space="preserve"> </w:t>
            </w:r>
            <w:r w:rsidR="00C26AEC">
              <w:rPr>
                <w:kern w:val="2"/>
                <w:szCs w:val="28"/>
                <w:lang w:eastAsia="en-US"/>
              </w:rPr>
              <w:t>63</w:t>
            </w:r>
          </w:p>
          <w:p w:rsidR="00422D29" w:rsidRDefault="00422D29" w:rsidP="00B53804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AD1F1F" w:rsidRDefault="00422D29" w:rsidP="00B53804">
      <w:pPr>
        <w:pStyle w:val="msonormalcxspmiddle"/>
        <w:ind w:left="8647"/>
        <w:contextualSpacing/>
        <w:jc w:val="right"/>
        <w:rPr>
          <w:color w:val="000000" w:themeColor="text1"/>
          <w:kern w:val="2"/>
          <w:sz w:val="28"/>
          <w:szCs w:val="28"/>
          <w:lang w:eastAsia="en-US"/>
        </w:rPr>
      </w:pPr>
      <w:r w:rsidRPr="00AD1F1F">
        <w:rPr>
          <w:color w:val="000000" w:themeColor="text1"/>
          <w:kern w:val="2"/>
          <w:sz w:val="28"/>
          <w:szCs w:val="28"/>
          <w:lang w:eastAsia="en-US"/>
        </w:rPr>
        <w:t>«</w:t>
      </w:r>
      <w:r w:rsidR="00AD1F1F">
        <w:rPr>
          <w:color w:val="000000" w:themeColor="text1"/>
          <w:kern w:val="2"/>
          <w:sz w:val="28"/>
          <w:szCs w:val="28"/>
          <w:lang w:eastAsia="en-US"/>
        </w:rPr>
        <w:t>П</w:t>
      </w:r>
      <w:r w:rsidR="00906235" w:rsidRPr="00AD1F1F">
        <w:rPr>
          <w:color w:val="000000" w:themeColor="text1"/>
          <w:kern w:val="2"/>
          <w:sz w:val="28"/>
          <w:szCs w:val="28"/>
          <w:lang w:eastAsia="en-US"/>
        </w:rPr>
        <w:t>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F37E44" w:rsidRDefault="0099411C" w:rsidP="00C83AD1">
      <w:pPr>
        <w:jc w:val="center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на реализацию </w:t>
      </w:r>
      <w:r w:rsidR="00C83AD1" w:rsidRPr="00C83AD1">
        <w:rPr>
          <w:color w:val="000000" w:themeColor="text1"/>
          <w:kern w:val="2"/>
        </w:rPr>
        <w:t xml:space="preserve">муниципальной программы Миллеровского городского поселения </w:t>
      </w:r>
    </w:p>
    <w:p w:rsidR="00A5670E" w:rsidRPr="00A11655" w:rsidRDefault="00C83AD1" w:rsidP="00F37E44">
      <w:pPr>
        <w:jc w:val="center"/>
        <w:rPr>
          <w:color w:val="000000" w:themeColor="text1"/>
          <w:kern w:val="2"/>
        </w:rPr>
      </w:pPr>
      <w:r w:rsidRPr="00C83AD1">
        <w:rPr>
          <w:color w:val="000000" w:themeColor="text1"/>
          <w:kern w:val="2"/>
        </w:rPr>
        <w:t>«Обеспечение доступным и комфортным жильем населения Миллеровского городского поселени</w:t>
      </w:r>
      <w:r>
        <w:rPr>
          <w:color w:val="000000" w:themeColor="text1"/>
          <w:kern w:val="2"/>
        </w:rPr>
        <w:t>я</w:t>
      </w:r>
      <w:r w:rsidRPr="00C83AD1">
        <w:rPr>
          <w:color w:val="000000" w:themeColor="text1"/>
          <w:kern w:val="2"/>
        </w:rPr>
        <w:t>»</w:t>
      </w:r>
    </w:p>
    <w:tbl>
      <w:tblPr>
        <w:tblW w:w="15425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7"/>
        <w:gridCol w:w="2551"/>
        <w:gridCol w:w="1418"/>
        <w:gridCol w:w="709"/>
        <w:gridCol w:w="567"/>
        <w:gridCol w:w="567"/>
        <w:gridCol w:w="425"/>
        <w:gridCol w:w="883"/>
        <w:gridCol w:w="676"/>
        <w:gridCol w:w="567"/>
        <w:gridCol w:w="567"/>
        <w:gridCol w:w="567"/>
        <w:gridCol w:w="567"/>
        <w:gridCol w:w="567"/>
        <w:gridCol w:w="567"/>
        <w:gridCol w:w="432"/>
        <w:gridCol w:w="560"/>
        <w:gridCol w:w="574"/>
        <w:gridCol w:w="560"/>
        <w:gridCol w:w="574"/>
      </w:tblGrid>
      <w:tr w:rsidR="00906235" w:rsidRPr="008E771E" w:rsidTr="00F85F13">
        <w:trPr>
          <w:trHeight w:val="716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Наименование муниципальной программы, </w:t>
            </w:r>
            <w:r w:rsidR="00E3087A">
              <w:rPr>
                <w:color w:val="000000" w:themeColor="text1"/>
                <w:kern w:val="2"/>
                <w:sz w:val="20"/>
                <w:szCs w:val="20"/>
              </w:rPr>
              <w:t>комплекс процессных мероприятий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5A0D2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Ответственный исполнитель, соиспол</w:t>
            </w:r>
            <w:r w:rsidR="00906235" w:rsidRPr="008E771E">
              <w:rPr>
                <w:color w:val="000000" w:themeColor="text1"/>
                <w:kern w:val="2"/>
                <w:sz w:val="20"/>
                <w:szCs w:val="20"/>
              </w:rPr>
              <w:t>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F85F13" w:rsidRPr="008E771E" w:rsidTr="00366A46">
        <w:trPr>
          <w:trHeight w:val="682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D56" w:rsidRPr="008E771E" w:rsidRDefault="00EB1D5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D56" w:rsidRPr="008E771E" w:rsidRDefault="00EB1D5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D56" w:rsidRPr="008E771E" w:rsidRDefault="00EB1D5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8E771E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542253" w:rsidRDefault="00EA4AA7" w:rsidP="00366A46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542253">
              <w:rPr>
                <w:color w:val="000000" w:themeColor="text1"/>
                <w:kern w:val="2"/>
                <w:sz w:val="18"/>
                <w:szCs w:val="18"/>
              </w:rPr>
              <w:t xml:space="preserve">Объем расходов всего </w:t>
            </w:r>
            <w:r w:rsidR="00366A46">
              <w:rPr>
                <w:color w:val="000000" w:themeColor="text1"/>
                <w:kern w:val="2"/>
                <w:sz w:val="18"/>
                <w:szCs w:val="18"/>
              </w:rPr>
              <w:t xml:space="preserve">              </w:t>
            </w:r>
            <w:r w:rsidRPr="00542253">
              <w:rPr>
                <w:color w:val="000000" w:themeColor="text1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A4AA7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EA4AA7">
              <w:rPr>
                <w:color w:val="000000" w:themeColor="text1"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56" w:rsidRPr="00EA4AA7" w:rsidRDefault="00EB1D56" w:rsidP="00857815">
            <w:pPr>
              <w:pStyle w:val="msonormalcxspmiddle"/>
              <w:jc w:val="center"/>
              <w:rPr>
                <w:color w:val="000000" w:themeColor="text1"/>
                <w:sz w:val="18"/>
                <w:szCs w:val="18"/>
              </w:rPr>
            </w:pPr>
            <w:r w:rsidRPr="00EA4AA7">
              <w:rPr>
                <w:color w:val="000000" w:themeColor="text1"/>
                <w:sz w:val="18"/>
                <w:szCs w:val="18"/>
              </w:rPr>
              <w:t>2030</w:t>
            </w:r>
          </w:p>
        </w:tc>
      </w:tr>
      <w:tr w:rsidR="00F85F13" w:rsidRPr="008E771E" w:rsidTr="00366A46">
        <w:trPr>
          <w:trHeight w:val="2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D56" w:rsidRPr="008E771E" w:rsidRDefault="00EA4AA7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F85F13" w:rsidRPr="008E771E" w:rsidTr="00366A46">
        <w:trPr>
          <w:trHeight w:val="9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CF1B10" w:rsidRDefault="00CF1B10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F1B10">
              <w:rPr>
                <w:color w:val="000000" w:themeColor="text1"/>
                <w:kern w:val="2"/>
                <w:sz w:val="18"/>
                <w:szCs w:val="18"/>
              </w:rPr>
              <w:t>20014,3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CF1B10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F1B10">
              <w:rPr>
                <w:color w:val="000000" w:themeColor="text1"/>
                <w:kern w:val="2"/>
                <w:sz w:val="18"/>
                <w:szCs w:val="18"/>
              </w:rPr>
              <w:t>6887,4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1204,9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706,8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2155,7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1459,7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1E50BD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4341,2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110,3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</w:tr>
      <w:tr w:rsidR="00F85F13" w:rsidRPr="008E771E" w:rsidTr="00366A46">
        <w:trPr>
          <w:trHeight w:val="12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rFonts w:eastAsia="Calibri"/>
                <w:kern w:val="1"/>
                <w:sz w:val="18"/>
                <w:szCs w:val="20"/>
              </w:rPr>
              <w:t>Комплекс процессных мероприятий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B1D56" w:rsidRPr="00EF7B73" w:rsidRDefault="00EB1D56" w:rsidP="00561A0A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20"/>
              </w:rPr>
            </w:pPr>
            <w:r w:rsidRPr="00EF7B73">
              <w:rPr>
                <w:color w:val="000000" w:themeColor="text1"/>
                <w:kern w:val="2"/>
                <w:sz w:val="18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1E50BD" w:rsidRDefault="008B035E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  <w:highlight w:val="green"/>
              </w:rPr>
            </w:pPr>
            <w:r w:rsidRPr="008B035E">
              <w:rPr>
                <w:color w:val="000000" w:themeColor="text1"/>
                <w:kern w:val="2"/>
                <w:sz w:val="18"/>
                <w:szCs w:val="18"/>
              </w:rPr>
              <w:t>19762,4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6887,4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706,8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2155,7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1E50BD" w:rsidRDefault="00EB1D56" w:rsidP="00EF7B73">
            <w:pPr>
              <w:pStyle w:val="msonormalcxspmiddle"/>
              <w:spacing w:before="0" w:after="0"/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1459,7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1E50BD" w:rsidRDefault="001E50BD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4341,2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1E50BD" w:rsidRDefault="00EB1D56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95,8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B1D56" w:rsidRPr="001E50BD" w:rsidRDefault="00EB1D56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110,3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1E50BD" w:rsidRDefault="00EB1D56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100,0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56" w:rsidRPr="00366A46" w:rsidRDefault="00EB1D56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</w:tbl>
    <w:tbl>
      <w:tblPr>
        <w:tblpPr w:leftFromText="180" w:rightFromText="180" w:vertAnchor="text" w:tblpX="-114" w:tblpY="1"/>
        <w:tblOverlap w:val="never"/>
        <w:tblW w:w="154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99"/>
        <w:gridCol w:w="2640"/>
        <w:gridCol w:w="1418"/>
        <w:gridCol w:w="708"/>
        <w:gridCol w:w="567"/>
        <w:gridCol w:w="567"/>
        <w:gridCol w:w="426"/>
        <w:gridCol w:w="850"/>
        <w:gridCol w:w="709"/>
        <w:gridCol w:w="567"/>
        <w:gridCol w:w="567"/>
        <w:gridCol w:w="534"/>
        <w:gridCol w:w="8"/>
        <w:gridCol w:w="531"/>
        <w:gridCol w:w="539"/>
        <w:gridCol w:w="574"/>
        <w:gridCol w:w="507"/>
        <w:gridCol w:w="567"/>
        <w:gridCol w:w="567"/>
        <w:gridCol w:w="567"/>
        <w:gridCol w:w="567"/>
      </w:tblGrid>
      <w:tr w:rsidR="00F86B79" w:rsidRPr="00366A46" w:rsidTr="00366A46">
        <w:trPr>
          <w:trHeight w:val="837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1.1.</w:t>
            </w:r>
          </w:p>
          <w:p w:rsidR="00873B8F" w:rsidRPr="00366A46" w:rsidRDefault="00873B8F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873B8F" w:rsidRPr="00366A46" w:rsidRDefault="00873B8F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4AA7" w:rsidRPr="00366A46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A7" w:rsidRPr="00A927D7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ОЖИ и ЗО </w:t>
            </w:r>
            <w:r w:rsidR="00F86B79" w:rsidRPr="00A927D7">
              <w:rPr>
                <w:color w:val="000000" w:themeColor="text1"/>
                <w:kern w:val="2"/>
                <w:sz w:val="16"/>
                <w:szCs w:val="18"/>
              </w:rPr>
              <w:t>АМГП</w:t>
            </w:r>
          </w:p>
          <w:p w:rsidR="00EA4AA7" w:rsidRPr="00366A46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B461BA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12651,7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3B7B9B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6713,5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846,2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B21C29" w:rsidP="00EF7B73">
            <w:pPr>
              <w:jc w:val="center"/>
              <w:rPr>
                <w:sz w:val="18"/>
                <w:szCs w:val="18"/>
              </w:rPr>
            </w:pPr>
            <w:r w:rsidRPr="003E72F3">
              <w:rPr>
                <w:sz w:val="16"/>
                <w:szCs w:val="18"/>
              </w:rPr>
              <w:t>1139,7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1E50BD" w:rsidRDefault="001E50BD" w:rsidP="00EF7B73">
            <w:pPr>
              <w:jc w:val="center"/>
              <w:rPr>
                <w:sz w:val="16"/>
                <w:szCs w:val="18"/>
              </w:rPr>
            </w:pPr>
            <w:r w:rsidRPr="001E50BD">
              <w:rPr>
                <w:sz w:val="16"/>
                <w:szCs w:val="18"/>
              </w:rPr>
              <w:t>3952,3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1E50BD" w:rsidRDefault="00EA4AA7" w:rsidP="00EF7B73">
            <w:pPr>
              <w:jc w:val="center"/>
              <w:rPr>
                <w:sz w:val="16"/>
                <w:szCs w:val="18"/>
              </w:rPr>
            </w:pPr>
            <w:r w:rsidRPr="001E50BD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1E50BD" w:rsidRDefault="00EA4AA7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1E50BD" w:rsidRDefault="00EA4AA7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1E50BD" w:rsidRDefault="00EA4AA7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AA7" w:rsidRPr="001E50BD" w:rsidRDefault="00EA4AA7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-</w:t>
            </w:r>
          </w:p>
        </w:tc>
      </w:tr>
      <w:tr w:rsidR="00F86B79" w:rsidRPr="00366A46" w:rsidTr="003B7B9B">
        <w:trPr>
          <w:trHeight w:hRule="exact" w:val="737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F86B79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C29" w:rsidRPr="00366A46" w:rsidRDefault="00B21C29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Миллеровское городское поселение,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C29" w:rsidRPr="00366A46" w:rsidRDefault="00B21C29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461BA" w:rsidP="00EF7B73">
            <w:pPr>
              <w:pStyle w:val="msonormalcxspmiddle"/>
              <w:spacing w:before="0" w:after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12651,7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3B7B9B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6713,5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846,2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sz w:val="18"/>
                <w:szCs w:val="18"/>
              </w:rPr>
            </w:pPr>
            <w:r w:rsidRPr="003E72F3">
              <w:rPr>
                <w:sz w:val="16"/>
                <w:szCs w:val="18"/>
              </w:rPr>
              <w:t>1139,7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1E50BD" w:rsidRDefault="001E50BD" w:rsidP="00EF7B73">
            <w:pPr>
              <w:jc w:val="center"/>
              <w:rPr>
                <w:sz w:val="16"/>
                <w:szCs w:val="18"/>
              </w:rPr>
            </w:pPr>
            <w:r w:rsidRPr="001E50BD">
              <w:rPr>
                <w:sz w:val="16"/>
                <w:szCs w:val="18"/>
              </w:rPr>
              <w:t>3952,3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1E50BD" w:rsidRDefault="00B21C29" w:rsidP="00EF7B73">
            <w:pPr>
              <w:jc w:val="center"/>
              <w:rPr>
                <w:sz w:val="16"/>
                <w:szCs w:val="18"/>
              </w:rPr>
            </w:pPr>
            <w:r w:rsidRPr="001E50BD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21C29" w:rsidRPr="001E50BD" w:rsidRDefault="00B21C29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1E50BD" w:rsidRDefault="00B21C29" w:rsidP="00EF7B73">
            <w:pPr>
              <w:jc w:val="center"/>
              <w:rPr>
                <w:sz w:val="18"/>
                <w:szCs w:val="18"/>
              </w:rPr>
            </w:pPr>
            <w:r w:rsidRPr="001E50B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1C29" w:rsidRPr="00366A46" w:rsidRDefault="00B21C29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86B79" w:rsidRPr="00366A46" w:rsidTr="00815EB5">
        <w:trPr>
          <w:trHeight w:val="695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A7" w:rsidRPr="00366A46" w:rsidRDefault="00EA4AA7" w:rsidP="00F86B79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4AA7" w:rsidRPr="00366A46" w:rsidRDefault="00EA4AA7" w:rsidP="00F86B79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 за счет средств областного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4AA7" w:rsidRPr="00366A46" w:rsidRDefault="00EA4AA7" w:rsidP="00F86B79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D028DC" w:rsidP="00EF7B73">
            <w:pPr>
              <w:spacing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2212,</w:t>
            </w:r>
            <w:r w:rsidR="003B7B9B">
              <w:rPr>
                <w:color w:val="000000" w:themeColor="text1"/>
                <w:kern w:val="2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3B7B9B" w:rsidP="00EF7B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3E72F3" w:rsidP="00EF7B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B34524" w:rsidRDefault="003B7B9B" w:rsidP="00EF7B73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B34524" w:rsidRDefault="00EA4AA7" w:rsidP="00EF7B73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B34524" w:rsidRDefault="00EA4AA7" w:rsidP="00EF7B73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4AA7" w:rsidRPr="00B34524" w:rsidRDefault="00EA4AA7" w:rsidP="00EF7B73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B34524" w:rsidRDefault="00EA4AA7" w:rsidP="00EF7B73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AA7" w:rsidRPr="00B34524" w:rsidRDefault="00EA4AA7" w:rsidP="00EF7B73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4AA7" w:rsidRPr="00366A46" w:rsidRDefault="00EA4AA7" w:rsidP="00EF7B73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846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 xml:space="preserve">- за счет </w:t>
            </w:r>
            <w:r w:rsidR="00815EB5">
              <w:rPr>
                <w:color w:val="000000" w:themeColor="text1"/>
                <w:kern w:val="2"/>
                <w:sz w:val="18"/>
                <w:szCs w:val="18"/>
              </w:rPr>
              <w:t xml:space="preserve">средств </w:t>
            </w:r>
            <w:r>
              <w:rPr>
                <w:color w:val="000000" w:themeColor="text1"/>
                <w:kern w:val="2"/>
                <w:sz w:val="18"/>
                <w:szCs w:val="18"/>
              </w:rPr>
              <w:t>местного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B461BA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5266,3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815E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6"/>
                <w:szCs w:val="18"/>
              </w:rPr>
              <w:t>1139,7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B34524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3952,3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B7B9B" w:rsidRPr="00366A46" w:rsidTr="00815EB5">
        <w:trPr>
          <w:trHeight w:val="842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 за счет</w:t>
            </w:r>
            <w:r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="00815EB5">
              <w:rPr>
                <w:color w:val="000000" w:themeColor="text1"/>
                <w:kern w:val="2"/>
                <w:sz w:val="18"/>
                <w:szCs w:val="18"/>
              </w:rPr>
              <w:t xml:space="preserve">средств </w:t>
            </w:r>
            <w:r>
              <w:rPr>
                <w:color w:val="000000" w:themeColor="text1"/>
                <w:kern w:val="2"/>
                <w:sz w:val="18"/>
                <w:szCs w:val="18"/>
              </w:rPr>
              <w:t>областного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F309602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BD7F74" w:rsidP="00BD7F74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4795,1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BD7F74" w:rsidP="00BD7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4795,1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83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 xml:space="preserve">- за счет </w:t>
            </w:r>
            <w:r w:rsidR="00815EB5">
              <w:rPr>
                <w:color w:val="000000" w:themeColor="text1"/>
                <w:kern w:val="2"/>
                <w:sz w:val="18"/>
                <w:szCs w:val="18"/>
              </w:rPr>
              <w:t xml:space="preserve">средств </w:t>
            </w:r>
            <w:r>
              <w:rPr>
                <w:color w:val="000000" w:themeColor="text1"/>
                <w:kern w:val="2"/>
                <w:sz w:val="18"/>
                <w:szCs w:val="18"/>
              </w:rPr>
              <w:t>местного бюджета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D7F74" w:rsidRDefault="00BD7F74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D7F74" w:rsidRDefault="00BD7F74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102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Y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 xml:space="preserve"> 09602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D7F74" w:rsidRDefault="00BD7F74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815EB5" w:rsidRDefault="00815EB5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815EB5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B7B9B" w:rsidRPr="00366A46" w:rsidTr="00366A46">
        <w:trPr>
          <w:trHeight w:val="1004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1.2.</w:t>
            </w: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1.2.</w:t>
            </w: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Расходы на обеспечение жильем молодых семей в Ростовской области,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1360,5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B34524">
              <w:rPr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B34524">
              <w:rPr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B34524">
              <w:rPr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B34524" w:rsidRDefault="003B7B9B" w:rsidP="003B7B9B">
            <w:pPr>
              <w:jc w:val="center"/>
              <w:rPr>
                <w:sz w:val="18"/>
                <w:szCs w:val="18"/>
              </w:rPr>
            </w:pPr>
            <w:r w:rsidRPr="00B34524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3B7B9B" w:rsidRPr="00366A46" w:rsidTr="003E72F3">
        <w:trPr>
          <w:trHeight w:val="853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Расходы на обеспечение</w:t>
            </w:r>
            <w:r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жильем молодых семей в Ростовской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hRule="exact" w:val="839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</w:tr>
      <w:tr w:rsidR="003B7B9B" w:rsidRPr="00366A46" w:rsidTr="00815EB5">
        <w:trPr>
          <w:trHeight w:hRule="exact" w:val="877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after="200"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hRule="exact" w:val="96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color w:val="FF0000"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194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Дополнительные расходы областного бюджета на обеспечение жильем молодых семей в целях превышения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Д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84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Миллеровское городское поселение,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1360,5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173,9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3B7B9B" w:rsidRPr="00366A46" w:rsidTr="00F6259D">
        <w:trPr>
          <w:trHeight w:val="64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591,0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110,7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108,5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95,2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366A46">
              <w:rPr>
                <w:kern w:val="2"/>
                <w:sz w:val="18"/>
                <w:szCs w:val="18"/>
              </w:rPr>
              <w:t>95,2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616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L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</w:tr>
      <w:tr w:rsidR="003B7B9B" w:rsidRPr="00366A46" w:rsidTr="00366A46"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Д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4970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164,1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95,8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32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B7B9B" w:rsidRPr="00366A46" w:rsidTr="00366A46"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B7B9B" w:rsidRPr="00366A46" w:rsidTr="00366A46">
        <w:trPr>
          <w:trHeight w:val="512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10401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3140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100,0</w:t>
            </w:r>
          </w:p>
        </w:tc>
      </w:tr>
      <w:tr w:rsidR="003B7B9B" w:rsidRPr="00366A46" w:rsidTr="00A927D7">
        <w:trPr>
          <w:trHeight w:hRule="exact" w:val="1474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A927D7">
              <w:rPr>
                <w:rFonts w:eastAsia="Calibri"/>
                <w:kern w:val="1"/>
                <w:sz w:val="16"/>
                <w:szCs w:val="18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5750,2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596,1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2644,0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2060,5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224,8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224,8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3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ПСД на снос аварийных домов (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бюджета 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1 201,2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596,1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605,1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55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62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Снос аварийных домов (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бюджета поселения)</w:t>
            </w:r>
          </w:p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3 766,8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1751,8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0C7FBC" w:rsidRDefault="003B7B9B" w:rsidP="003B7B9B">
            <w:pPr>
              <w:jc w:val="center"/>
              <w:rPr>
                <w:color w:val="000000" w:themeColor="text1"/>
                <w:kern w:val="2"/>
                <w:sz w:val="16"/>
                <w:szCs w:val="16"/>
              </w:rPr>
            </w:pPr>
            <w:r w:rsidRPr="000C7FBC">
              <w:rPr>
                <w:color w:val="000000" w:themeColor="text1"/>
                <w:kern w:val="2"/>
                <w:sz w:val="16"/>
                <w:szCs w:val="16"/>
              </w:rPr>
              <w:t>1565,4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224,8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4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224,8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A927D7">
        <w:trPr>
          <w:trHeight w:val="444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1.3.3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Монтаж ограждения (</w:t>
            </w:r>
            <w:r w:rsidRPr="00366A46">
              <w:rPr>
                <w:color w:val="000000" w:themeColor="text1"/>
                <w:kern w:val="2"/>
                <w:sz w:val="18"/>
                <w:szCs w:val="18"/>
              </w:rPr>
              <w:t>за счет средств бюджета поселения)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630,5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135,4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495,1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42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366A46">
        <w:trPr>
          <w:trHeight w:val="512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Мероприятие 1.3.4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Обследование МКД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10100 29260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151,7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A927D7">
        <w:trPr>
          <w:trHeight w:val="4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10401 29260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7B9B" w:rsidRPr="00366A46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A927D7">
        <w:trPr>
          <w:trHeight w:hRule="exact" w:val="104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rFonts w:eastAsia="Calibri"/>
                <w:kern w:val="1"/>
                <w:sz w:val="18"/>
                <w:szCs w:val="18"/>
              </w:rPr>
              <w:t>Комплекс процессных мероприятий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rFonts w:eastAsia="Calibri"/>
                <w:color w:val="000000" w:themeColor="text1"/>
                <w:kern w:val="1"/>
                <w:sz w:val="18"/>
                <w:szCs w:val="18"/>
              </w:rPr>
              <w:t>«</w:t>
            </w:r>
            <w:r w:rsidRPr="00A927D7">
              <w:rPr>
                <w:color w:val="000000" w:themeColor="text1"/>
                <w:kern w:val="2"/>
                <w:sz w:val="16"/>
                <w:szCs w:val="18"/>
              </w:rPr>
              <w:t>Территориальное планирование и развитие территорий, в том числе для жилищного строительства</w:t>
            </w:r>
            <w:r w:rsidRPr="00A927D7">
              <w:rPr>
                <w:rFonts w:eastAsia="Calibri"/>
                <w:color w:val="000000" w:themeColor="text1"/>
                <w:kern w:val="1"/>
                <w:sz w:val="16"/>
                <w:szCs w:val="1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A927D7" w:rsidRDefault="003B7B9B" w:rsidP="003B7B9B">
            <w:pPr>
              <w:pStyle w:val="msonormalcxspmiddle"/>
              <w:spacing w:before="0" w:after="0"/>
              <w:jc w:val="center"/>
              <w:rPr>
                <w:color w:val="000000" w:themeColor="text1"/>
                <w:kern w:val="2"/>
                <w:sz w:val="16"/>
                <w:szCs w:val="18"/>
              </w:rPr>
            </w:pPr>
            <w:r w:rsidRPr="00A927D7">
              <w:rPr>
                <w:color w:val="000000" w:themeColor="text1"/>
                <w:kern w:val="2"/>
                <w:sz w:val="16"/>
                <w:szCs w:val="18"/>
              </w:rPr>
              <w:t>ОЖИ и ЗО АМГП</w:t>
            </w:r>
          </w:p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A927D7">
              <w:rPr>
                <w:color w:val="000000" w:themeColor="text1"/>
                <w:kern w:val="2"/>
                <w:sz w:val="16"/>
                <w:szCs w:val="18"/>
              </w:rPr>
              <w:t>Федориненко</w:t>
            </w:r>
            <w:proofErr w:type="spellEnd"/>
            <w:r w:rsidRPr="00A927D7">
              <w:rPr>
                <w:color w:val="000000" w:themeColor="text1"/>
                <w:kern w:val="2"/>
                <w:sz w:val="16"/>
                <w:szCs w:val="18"/>
              </w:rPr>
              <w:t xml:space="preserve"> Н.В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251,9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59328E">
              <w:rPr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59328E">
              <w:rPr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59328E">
              <w:rPr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59328E">
              <w:rPr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59328E">
              <w:rPr>
                <w:i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i/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i/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F6259D">
        <w:trPr>
          <w:trHeight w:hRule="exact" w:val="662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rFonts w:eastAsia="Calibri"/>
                <w:kern w:val="1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Основное мероприятие 3.1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18"/>
                <w:szCs w:val="18"/>
              </w:rPr>
            </w:pPr>
            <w:r w:rsidRPr="00A927D7">
              <w:rPr>
                <w:rFonts w:eastAsia="Calibri"/>
                <w:color w:val="000000" w:themeColor="text1"/>
                <w:kern w:val="1"/>
                <w:sz w:val="16"/>
                <w:szCs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10200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S4580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540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spacing w:after="200" w:line="276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  <w:lang w:eastAsia="zh-CN"/>
              </w:rPr>
              <w:t>251,9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A46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251,9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66A4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  <w:tr w:rsidR="003B7B9B" w:rsidRPr="00366A46" w:rsidTr="00815EB5">
        <w:trPr>
          <w:trHeight w:val="77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 xml:space="preserve">10403 </w:t>
            </w:r>
            <w:r w:rsidRPr="00366A46">
              <w:rPr>
                <w:color w:val="000000" w:themeColor="text1"/>
                <w:kern w:val="2"/>
                <w:sz w:val="18"/>
                <w:szCs w:val="18"/>
                <w:lang w:val="en-US"/>
              </w:rPr>
              <w:t>S4580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pStyle w:val="msonormalcxspmiddle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59328E" w:rsidRDefault="003B7B9B" w:rsidP="003B7B9B">
            <w:pPr>
              <w:jc w:val="center"/>
              <w:rPr>
                <w:kern w:val="2"/>
                <w:sz w:val="18"/>
                <w:szCs w:val="18"/>
              </w:rPr>
            </w:pPr>
            <w:r w:rsidRPr="0059328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B9B" w:rsidRPr="00366A46" w:rsidRDefault="003B7B9B" w:rsidP="003B7B9B">
            <w:pPr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366A46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</w:tr>
    </w:tbl>
    <w:p w:rsidR="00D232CD" w:rsidRPr="00A927D7" w:rsidRDefault="00422D29" w:rsidP="00D816D2">
      <w:pPr>
        <w:jc w:val="right"/>
        <w:rPr>
          <w:color w:val="000000" w:themeColor="text1"/>
          <w:sz w:val="18"/>
        </w:rPr>
      </w:pPr>
      <w:r w:rsidRPr="00A927D7">
        <w:rPr>
          <w:color w:val="000000" w:themeColor="text1"/>
          <w:sz w:val="18"/>
        </w:rPr>
        <w:t>»</w:t>
      </w:r>
    </w:p>
    <w:sectPr w:rsidR="00D232CD" w:rsidRPr="00A927D7" w:rsidSect="00A927D7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116F9"/>
    <w:rsid w:val="00022677"/>
    <w:rsid w:val="0002792D"/>
    <w:rsid w:val="00040FB0"/>
    <w:rsid w:val="000510C1"/>
    <w:rsid w:val="00054D28"/>
    <w:rsid w:val="00055B89"/>
    <w:rsid w:val="00056AFA"/>
    <w:rsid w:val="00064B3B"/>
    <w:rsid w:val="00076F5F"/>
    <w:rsid w:val="00081E37"/>
    <w:rsid w:val="00087E4C"/>
    <w:rsid w:val="00091B2C"/>
    <w:rsid w:val="000A65C4"/>
    <w:rsid w:val="000B347B"/>
    <w:rsid w:val="000B38F1"/>
    <w:rsid w:val="000C0487"/>
    <w:rsid w:val="000C7FBC"/>
    <w:rsid w:val="000E1762"/>
    <w:rsid w:val="000E56E8"/>
    <w:rsid w:val="000E7A7E"/>
    <w:rsid w:val="000F4C2A"/>
    <w:rsid w:val="0010638E"/>
    <w:rsid w:val="001066B1"/>
    <w:rsid w:val="00131376"/>
    <w:rsid w:val="00131A69"/>
    <w:rsid w:val="001418C5"/>
    <w:rsid w:val="00146173"/>
    <w:rsid w:val="0015150E"/>
    <w:rsid w:val="00163253"/>
    <w:rsid w:val="0016327A"/>
    <w:rsid w:val="0017184C"/>
    <w:rsid w:val="0017225B"/>
    <w:rsid w:val="001864AC"/>
    <w:rsid w:val="00192409"/>
    <w:rsid w:val="0019612A"/>
    <w:rsid w:val="001A0DB0"/>
    <w:rsid w:val="001B0C79"/>
    <w:rsid w:val="001B6DF8"/>
    <w:rsid w:val="001D4C4A"/>
    <w:rsid w:val="001E2ADD"/>
    <w:rsid w:val="001E50BD"/>
    <w:rsid w:val="001E6E1A"/>
    <w:rsid w:val="001E6F5D"/>
    <w:rsid w:val="001F20A5"/>
    <w:rsid w:val="001F582A"/>
    <w:rsid w:val="00206565"/>
    <w:rsid w:val="00207C11"/>
    <w:rsid w:val="00215004"/>
    <w:rsid w:val="002239A0"/>
    <w:rsid w:val="00230DB7"/>
    <w:rsid w:val="00234CAE"/>
    <w:rsid w:val="00240717"/>
    <w:rsid w:val="00246935"/>
    <w:rsid w:val="00263926"/>
    <w:rsid w:val="00271FB4"/>
    <w:rsid w:val="00274AB9"/>
    <w:rsid w:val="00281FC3"/>
    <w:rsid w:val="002A757C"/>
    <w:rsid w:val="002A77C0"/>
    <w:rsid w:val="002C145B"/>
    <w:rsid w:val="002C20CA"/>
    <w:rsid w:val="002C5D2F"/>
    <w:rsid w:val="002D7363"/>
    <w:rsid w:val="002E0F85"/>
    <w:rsid w:val="002E6747"/>
    <w:rsid w:val="002E6AF9"/>
    <w:rsid w:val="002E7AA6"/>
    <w:rsid w:val="002F1C82"/>
    <w:rsid w:val="002F5723"/>
    <w:rsid w:val="00301D3E"/>
    <w:rsid w:val="0033637C"/>
    <w:rsid w:val="003377D0"/>
    <w:rsid w:val="00363636"/>
    <w:rsid w:val="00366A46"/>
    <w:rsid w:val="003B2D30"/>
    <w:rsid w:val="003B7B9B"/>
    <w:rsid w:val="003D473C"/>
    <w:rsid w:val="003D4C75"/>
    <w:rsid w:val="003E2B28"/>
    <w:rsid w:val="003E4C6B"/>
    <w:rsid w:val="003E5D2D"/>
    <w:rsid w:val="003E72F3"/>
    <w:rsid w:val="003F110E"/>
    <w:rsid w:val="003F4C39"/>
    <w:rsid w:val="00404BDC"/>
    <w:rsid w:val="00413F14"/>
    <w:rsid w:val="00416D5D"/>
    <w:rsid w:val="00422D29"/>
    <w:rsid w:val="00426985"/>
    <w:rsid w:val="00427A75"/>
    <w:rsid w:val="00430C29"/>
    <w:rsid w:val="00431890"/>
    <w:rsid w:val="004466A4"/>
    <w:rsid w:val="004478EA"/>
    <w:rsid w:val="00454EFB"/>
    <w:rsid w:val="00457218"/>
    <w:rsid w:val="00467981"/>
    <w:rsid w:val="0047160F"/>
    <w:rsid w:val="00474AE2"/>
    <w:rsid w:val="00474AE8"/>
    <w:rsid w:val="00475658"/>
    <w:rsid w:val="00480746"/>
    <w:rsid w:val="0049624E"/>
    <w:rsid w:val="004A6CF6"/>
    <w:rsid w:val="004B2E69"/>
    <w:rsid w:val="004B4041"/>
    <w:rsid w:val="004B75F0"/>
    <w:rsid w:val="004C2E4E"/>
    <w:rsid w:val="004C6265"/>
    <w:rsid w:val="004C727D"/>
    <w:rsid w:val="004E7FF6"/>
    <w:rsid w:val="004F0ABC"/>
    <w:rsid w:val="004F667C"/>
    <w:rsid w:val="004F6F0A"/>
    <w:rsid w:val="005324CF"/>
    <w:rsid w:val="00537BDD"/>
    <w:rsid w:val="00542253"/>
    <w:rsid w:val="005513B5"/>
    <w:rsid w:val="0055334A"/>
    <w:rsid w:val="00555618"/>
    <w:rsid w:val="00561A0A"/>
    <w:rsid w:val="00564316"/>
    <w:rsid w:val="0056621D"/>
    <w:rsid w:val="00592642"/>
    <w:rsid w:val="0059328E"/>
    <w:rsid w:val="00593BA9"/>
    <w:rsid w:val="00595EFC"/>
    <w:rsid w:val="00596F6C"/>
    <w:rsid w:val="00597113"/>
    <w:rsid w:val="00597724"/>
    <w:rsid w:val="005A0D25"/>
    <w:rsid w:val="005B227A"/>
    <w:rsid w:val="005B2580"/>
    <w:rsid w:val="005B4991"/>
    <w:rsid w:val="005C568E"/>
    <w:rsid w:val="005C580B"/>
    <w:rsid w:val="005D65D1"/>
    <w:rsid w:val="005E2246"/>
    <w:rsid w:val="005E5AED"/>
    <w:rsid w:val="005F4363"/>
    <w:rsid w:val="005F4A64"/>
    <w:rsid w:val="005F6356"/>
    <w:rsid w:val="005F6570"/>
    <w:rsid w:val="0060021C"/>
    <w:rsid w:val="00603ACB"/>
    <w:rsid w:val="0060580D"/>
    <w:rsid w:val="00611F41"/>
    <w:rsid w:val="00612F02"/>
    <w:rsid w:val="00624354"/>
    <w:rsid w:val="006366EA"/>
    <w:rsid w:val="00642293"/>
    <w:rsid w:val="0065360B"/>
    <w:rsid w:val="00654BFA"/>
    <w:rsid w:val="0066113C"/>
    <w:rsid w:val="00690E9F"/>
    <w:rsid w:val="006939A1"/>
    <w:rsid w:val="006A6FCC"/>
    <w:rsid w:val="006B1BF8"/>
    <w:rsid w:val="006B2775"/>
    <w:rsid w:val="006D0B3B"/>
    <w:rsid w:val="006D4568"/>
    <w:rsid w:val="006E1B15"/>
    <w:rsid w:val="006E2994"/>
    <w:rsid w:val="006E560B"/>
    <w:rsid w:val="006F23A0"/>
    <w:rsid w:val="00700D2D"/>
    <w:rsid w:val="00731AA0"/>
    <w:rsid w:val="0074597E"/>
    <w:rsid w:val="007461FE"/>
    <w:rsid w:val="00753ED0"/>
    <w:rsid w:val="007546F6"/>
    <w:rsid w:val="007559B4"/>
    <w:rsid w:val="007613FA"/>
    <w:rsid w:val="007716BF"/>
    <w:rsid w:val="00776F5C"/>
    <w:rsid w:val="00790C94"/>
    <w:rsid w:val="00790DF1"/>
    <w:rsid w:val="007921B5"/>
    <w:rsid w:val="00795AA1"/>
    <w:rsid w:val="00797CA1"/>
    <w:rsid w:val="007A036E"/>
    <w:rsid w:val="007B70F0"/>
    <w:rsid w:val="007D7477"/>
    <w:rsid w:val="007F0E86"/>
    <w:rsid w:val="007F51AD"/>
    <w:rsid w:val="00801385"/>
    <w:rsid w:val="008013CD"/>
    <w:rsid w:val="00813687"/>
    <w:rsid w:val="00815EB5"/>
    <w:rsid w:val="008231AA"/>
    <w:rsid w:val="00830059"/>
    <w:rsid w:val="00830DC0"/>
    <w:rsid w:val="008459F9"/>
    <w:rsid w:val="00851205"/>
    <w:rsid w:val="00856058"/>
    <w:rsid w:val="00857815"/>
    <w:rsid w:val="00862640"/>
    <w:rsid w:val="00872736"/>
    <w:rsid w:val="00873B8F"/>
    <w:rsid w:val="008824E5"/>
    <w:rsid w:val="00886A24"/>
    <w:rsid w:val="008923D5"/>
    <w:rsid w:val="008A6AC4"/>
    <w:rsid w:val="008A74D4"/>
    <w:rsid w:val="008B035E"/>
    <w:rsid w:val="008B2AD0"/>
    <w:rsid w:val="008C285A"/>
    <w:rsid w:val="008E771E"/>
    <w:rsid w:val="008F2A07"/>
    <w:rsid w:val="008F335E"/>
    <w:rsid w:val="008F513B"/>
    <w:rsid w:val="0090061F"/>
    <w:rsid w:val="00906235"/>
    <w:rsid w:val="00915FF1"/>
    <w:rsid w:val="00935E2C"/>
    <w:rsid w:val="00942925"/>
    <w:rsid w:val="00947A56"/>
    <w:rsid w:val="00954D4A"/>
    <w:rsid w:val="00962ED9"/>
    <w:rsid w:val="009634A9"/>
    <w:rsid w:val="00965628"/>
    <w:rsid w:val="00972C60"/>
    <w:rsid w:val="00981FD2"/>
    <w:rsid w:val="00990173"/>
    <w:rsid w:val="00992638"/>
    <w:rsid w:val="0099411C"/>
    <w:rsid w:val="00997CB8"/>
    <w:rsid w:val="009B139C"/>
    <w:rsid w:val="009C295A"/>
    <w:rsid w:val="009C3B51"/>
    <w:rsid w:val="009C5082"/>
    <w:rsid w:val="009D15D4"/>
    <w:rsid w:val="009D47F5"/>
    <w:rsid w:val="009D4D2B"/>
    <w:rsid w:val="009D6AF1"/>
    <w:rsid w:val="009E21DF"/>
    <w:rsid w:val="009E59C8"/>
    <w:rsid w:val="00A05A66"/>
    <w:rsid w:val="00A06F89"/>
    <w:rsid w:val="00A11655"/>
    <w:rsid w:val="00A34107"/>
    <w:rsid w:val="00A44013"/>
    <w:rsid w:val="00A5670E"/>
    <w:rsid w:val="00A610DC"/>
    <w:rsid w:val="00A64538"/>
    <w:rsid w:val="00A8597F"/>
    <w:rsid w:val="00A878F8"/>
    <w:rsid w:val="00A910FF"/>
    <w:rsid w:val="00A915C5"/>
    <w:rsid w:val="00A927D7"/>
    <w:rsid w:val="00AB1C2D"/>
    <w:rsid w:val="00AB2167"/>
    <w:rsid w:val="00AB466C"/>
    <w:rsid w:val="00AB4864"/>
    <w:rsid w:val="00AC2AF3"/>
    <w:rsid w:val="00AC4065"/>
    <w:rsid w:val="00AD0F1F"/>
    <w:rsid w:val="00AD1F1F"/>
    <w:rsid w:val="00AD4498"/>
    <w:rsid w:val="00AE1569"/>
    <w:rsid w:val="00B016EB"/>
    <w:rsid w:val="00B17CC2"/>
    <w:rsid w:val="00B21C29"/>
    <w:rsid w:val="00B24A81"/>
    <w:rsid w:val="00B34524"/>
    <w:rsid w:val="00B42C9E"/>
    <w:rsid w:val="00B43A62"/>
    <w:rsid w:val="00B461BA"/>
    <w:rsid w:val="00B53804"/>
    <w:rsid w:val="00B6559E"/>
    <w:rsid w:val="00B6672F"/>
    <w:rsid w:val="00B9169A"/>
    <w:rsid w:val="00B917B6"/>
    <w:rsid w:val="00BB2D62"/>
    <w:rsid w:val="00BB74D8"/>
    <w:rsid w:val="00BD012F"/>
    <w:rsid w:val="00BD43BD"/>
    <w:rsid w:val="00BD7F74"/>
    <w:rsid w:val="00BE278F"/>
    <w:rsid w:val="00BF5FFB"/>
    <w:rsid w:val="00C03BF5"/>
    <w:rsid w:val="00C2272C"/>
    <w:rsid w:val="00C2620E"/>
    <w:rsid w:val="00C26AEC"/>
    <w:rsid w:val="00C431DA"/>
    <w:rsid w:val="00C435BC"/>
    <w:rsid w:val="00C46D11"/>
    <w:rsid w:val="00C63D71"/>
    <w:rsid w:val="00C670DA"/>
    <w:rsid w:val="00C72923"/>
    <w:rsid w:val="00C73E03"/>
    <w:rsid w:val="00C76CD6"/>
    <w:rsid w:val="00C80A34"/>
    <w:rsid w:val="00C83AD1"/>
    <w:rsid w:val="00C83FAE"/>
    <w:rsid w:val="00C91366"/>
    <w:rsid w:val="00CC0158"/>
    <w:rsid w:val="00CC638D"/>
    <w:rsid w:val="00CD07AF"/>
    <w:rsid w:val="00CD5540"/>
    <w:rsid w:val="00CD718C"/>
    <w:rsid w:val="00CF1B10"/>
    <w:rsid w:val="00D009E3"/>
    <w:rsid w:val="00D028DC"/>
    <w:rsid w:val="00D17A32"/>
    <w:rsid w:val="00D20E98"/>
    <w:rsid w:val="00D232CD"/>
    <w:rsid w:val="00D23BB5"/>
    <w:rsid w:val="00D31B5A"/>
    <w:rsid w:val="00D3596A"/>
    <w:rsid w:val="00D44AF2"/>
    <w:rsid w:val="00D45A24"/>
    <w:rsid w:val="00D46492"/>
    <w:rsid w:val="00D5205A"/>
    <w:rsid w:val="00D54A89"/>
    <w:rsid w:val="00D6076F"/>
    <w:rsid w:val="00D6083B"/>
    <w:rsid w:val="00D641BD"/>
    <w:rsid w:val="00D735BD"/>
    <w:rsid w:val="00D7496C"/>
    <w:rsid w:val="00D816D2"/>
    <w:rsid w:val="00D92E83"/>
    <w:rsid w:val="00DB0123"/>
    <w:rsid w:val="00DB02A1"/>
    <w:rsid w:val="00DB2490"/>
    <w:rsid w:val="00DC2702"/>
    <w:rsid w:val="00DD1A26"/>
    <w:rsid w:val="00DD6D5C"/>
    <w:rsid w:val="00DE0150"/>
    <w:rsid w:val="00DE1EAD"/>
    <w:rsid w:val="00DF4505"/>
    <w:rsid w:val="00E00DC6"/>
    <w:rsid w:val="00E01E22"/>
    <w:rsid w:val="00E03C27"/>
    <w:rsid w:val="00E05C3D"/>
    <w:rsid w:val="00E10899"/>
    <w:rsid w:val="00E13F06"/>
    <w:rsid w:val="00E14EE8"/>
    <w:rsid w:val="00E1594B"/>
    <w:rsid w:val="00E2070C"/>
    <w:rsid w:val="00E3087A"/>
    <w:rsid w:val="00E3196D"/>
    <w:rsid w:val="00E343B7"/>
    <w:rsid w:val="00E526F8"/>
    <w:rsid w:val="00E64DB7"/>
    <w:rsid w:val="00E76610"/>
    <w:rsid w:val="00E776BB"/>
    <w:rsid w:val="00E83E98"/>
    <w:rsid w:val="00E87E00"/>
    <w:rsid w:val="00E9117D"/>
    <w:rsid w:val="00E91C10"/>
    <w:rsid w:val="00E92AB6"/>
    <w:rsid w:val="00EA4AA7"/>
    <w:rsid w:val="00EB0B35"/>
    <w:rsid w:val="00EB1D56"/>
    <w:rsid w:val="00EB2FC1"/>
    <w:rsid w:val="00EC172E"/>
    <w:rsid w:val="00EC26A4"/>
    <w:rsid w:val="00EC4F27"/>
    <w:rsid w:val="00EC6C55"/>
    <w:rsid w:val="00ED0BA5"/>
    <w:rsid w:val="00ED49E2"/>
    <w:rsid w:val="00ED5066"/>
    <w:rsid w:val="00EF7B73"/>
    <w:rsid w:val="00F156D3"/>
    <w:rsid w:val="00F221BF"/>
    <w:rsid w:val="00F252B6"/>
    <w:rsid w:val="00F37E44"/>
    <w:rsid w:val="00F41F0B"/>
    <w:rsid w:val="00F45048"/>
    <w:rsid w:val="00F47DD6"/>
    <w:rsid w:val="00F6259D"/>
    <w:rsid w:val="00F6484B"/>
    <w:rsid w:val="00F70E63"/>
    <w:rsid w:val="00F73C6D"/>
    <w:rsid w:val="00F77F5C"/>
    <w:rsid w:val="00F85F13"/>
    <w:rsid w:val="00F86B79"/>
    <w:rsid w:val="00F90BDC"/>
    <w:rsid w:val="00F91EA8"/>
    <w:rsid w:val="00FA3D40"/>
    <w:rsid w:val="00FC3BF8"/>
    <w:rsid w:val="00FD16C9"/>
    <w:rsid w:val="00FD580C"/>
    <w:rsid w:val="00FD61EB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35A5-5C75-413A-A8F4-788FC088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136</cp:revision>
  <cp:lastPrinted>2025-02-19T09:47:00Z</cp:lastPrinted>
  <dcterms:created xsi:type="dcterms:W3CDTF">2024-11-28T06:55:00Z</dcterms:created>
  <dcterms:modified xsi:type="dcterms:W3CDTF">2025-02-19T09:47:00Z</dcterms:modified>
</cp:coreProperties>
</file>