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9" w:rsidRPr="00761EF9" w:rsidRDefault="00761EF9" w:rsidP="00761EF9">
      <w:pPr>
        <w:pStyle w:val="7"/>
        <w:rPr>
          <w:rFonts w:ascii="Times New Roman" w:hAnsi="Times New Roman"/>
          <w:sz w:val="28"/>
          <w:szCs w:val="28"/>
        </w:rPr>
      </w:pPr>
      <w:r w:rsidRPr="00761EF9"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pStyle w:val="1"/>
        <w:rPr>
          <w:rFonts w:ascii="Times New Roman" w:hAnsi="Times New Roman"/>
          <w:sz w:val="44"/>
          <w:szCs w:val="44"/>
        </w:rPr>
      </w:pPr>
      <w:r w:rsidRPr="00761EF9">
        <w:rPr>
          <w:rFonts w:ascii="Times New Roman" w:hAnsi="Times New Roman"/>
          <w:sz w:val="44"/>
          <w:szCs w:val="44"/>
        </w:rPr>
        <w:t>ПОСТАНОВЛЕНИЕ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EF9" w:rsidRPr="00761EF9" w:rsidRDefault="00E024F7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09.06.2025    </w:t>
      </w:r>
      <w:r w:rsidR="00E303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г. Миллерово </w:t>
      </w:r>
    </w:p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</w:tblGrid>
      <w:tr w:rsidR="00761EF9" w:rsidRPr="00761EF9" w:rsidTr="00C76F83">
        <w:trPr>
          <w:trHeight w:val="1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61EF9" w:rsidRPr="00761EF9" w:rsidRDefault="00761EF9" w:rsidP="00761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1EF9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о предоставлении разрешения на отклонение от предельных параметров</w:t>
            </w:r>
            <w:proofErr w:type="gramEnd"/>
          </w:p>
        </w:tc>
      </w:tr>
    </w:tbl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EF9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61EF9">
        <w:rPr>
          <w:rFonts w:ascii="Times New Roman" w:hAnsi="Times New Roman" w:cs="Times New Roman"/>
          <w:sz w:val="28"/>
          <w:szCs w:val="28"/>
        </w:rPr>
        <w:t>Миллеровское</w:t>
      </w:r>
      <w:proofErr w:type="spellEnd"/>
      <w:r w:rsidRPr="00761EF9">
        <w:rPr>
          <w:rFonts w:ascii="Times New Roman" w:hAnsi="Times New Roman" w:cs="Times New Roman"/>
          <w:sz w:val="28"/>
          <w:szCs w:val="28"/>
        </w:rPr>
        <w:t xml:space="preserve"> городское поселение», Положением о порядке организации и проведения публичных слушаний по вопросам градостроительной деятельности на территории Миллеровского городского поселения от 31.03.2017    № 29, </w:t>
      </w:r>
      <w:r w:rsidRPr="00D16BF8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Миллеровского городского поселения, утверждёнными решением Собрания депутатов</w:t>
      </w:r>
      <w:proofErr w:type="gramEnd"/>
      <w:r w:rsidRPr="00D16BF8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от 21.09.2018 №102,</w:t>
      </w:r>
      <w:r w:rsidRPr="0076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F9" w:rsidRPr="00761EF9" w:rsidRDefault="00761EF9" w:rsidP="0076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«О предоставлении разрешения на отклонение от предельных параметров разрешенного строительства в отношении земельного участка с кадастровым номером 61:54:</w:t>
      </w:r>
      <w:r w:rsidR="00CD48B6">
        <w:rPr>
          <w:rFonts w:ascii="Times New Roman" w:hAnsi="Times New Roman" w:cs="Times New Roman"/>
          <w:sz w:val="28"/>
          <w:szCs w:val="28"/>
        </w:rPr>
        <w:t>0022001:64</w:t>
      </w:r>
      <w:r w:rsidRPr="00761EF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1EF9">
        <w:rPr>
          <w:rFonts w:ascii="Times New Roman" w:hAnsi="Times New Roman" w:cs="Times New Roman"/>
          <w:sz w:val="28"/>
          <w:szCs w:val="28"/>
        </w:rPr>
        <w:t xml:space="preserve"> на </w:t>
      </w:r>
      <w:r w:rsidR="00CD48B6">
        <w:rPr>
          <w:rFonts w:ascii="Times New Roman" w:hAnsi="Times New Roman" w:cs="Times New Roman"/>
          <w:sz w:val="28"/>
          <w:szCs w:val="28"/>
        </w:rPr>
        <w:t>19.06</w:t>
      </w:r>
      <w:r w:rsidRPr="00761EF9">
        <w:rPr>
          <w:rFonts w:ascii="Times New Roman" w:hAnsi="Times New Roman" w:cs="Times New Roman"/>
          <w:sz w:val="28"/>
          <w:szCs w:val="28"/>
        </w:rPr>
        <w:t xml:space="preserve">.2025 в 17:00 по адресу: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>. Миллерово, ул. Ленина, 12 (Собрание депутатов Миллеровского городского поселения) - кабинет № 3 (зал заседаний).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2. Датой начала публичных слушаний по проекту решения о предоставлении разрешения на условно разрешенный вид использования земельного участка, является дата опубликования оповещения о начале публичных слушаний.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3. Организатору публичных слушаний – комиссии обеспечить проведение публичных слушаний в соответствии с требованиями Градостроительного кодекса Российской Федерации, решением Собрания депутатов Миллеровского городского поселения от 31.03.2017 № 29 «Об утверждении Положения о порядке организации и проведении публичных слушаний по вопросам градостроительной деятельности на территории Миллеровского городского поселения».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4. Постановление подлежит опубликованию в официальном выпуске органа местного самоуправления Миллеровского городского поселения «Вести власти» и размещению на официальном сайте Администрации Миллеровского городского поселения.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постоянной комиссии Собрания депутатов Миллеровского городского поселения по экономической реформе, бюджету, налогам и собственности – Лихачеву А.С. </w:t>
      </w: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91339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-                  </w:t>
      </w:r>
    </w:p>
    <w:p w:rsidR="00EF4AF1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глава Миллеровского городского поселения                                 </w:t>
      </w:r>
      <w:r w:rsidR="00913399">
        <w:rPr>
          <w:rFonts w:ascii="Times New Roman" w:hAnsi="Times New Roman" w:cs="Times New Roman"/>
          <w:b/>
          <w:sz w:val="28"/>
          <w:szCs w:val="28"/>
        </w:rPr>
        <w:t>С.Б. Галушкина</w:t>
      </w:r>
    </w:p>
    <w:sectPr w:rsidR="00EF4AF1" w:rsidRPr="00761EF9" w:rsidSect="00761EF9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EF9"/>
    <w:rsid w:val="000B5C6B"/>
    <w:rsid w:val="002926E4"/>
    <w:rsid w:val="00761EF9"/>
    <w:rsid w:val="0085638D"/>
    <w:rsid w:val="0086510F"/>
    <w:rsid w:val="008843FF"/>
    <w:rsid w:val="00887431"/>
    <w:rsid w:val="00913399"/>
    <w:rsid w:val="00CB66DD"/>
    <w:rsid w:val="00CD48B6"/>
    <w:rsid w:val="00D16BF8"/>
    <w:rsid w:val="00E024F7"/>
    <w:rsid w:val="00E303EB"/>
    <w:rsid w:val="00EF4AF1"/>
    <w:rsid w:val="00F3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0F"/>
  </w:style>
  <w:style w:type="paragraph" w:styleId="1">
    <w:name w:val="heading 1"/>
    <w:basedOn w:val="a"/>
    <w:next w:val="a"/>
    <w:link w:val="10"/>
    <w:qFormat/>
    <w:rsid w:val="00761EF9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30"/>
      <w:szCs w:val="20"/>
    </w:rPr>
  </w:style>
  <w:style w:type="paragraph" w:styleId="7">
    <w:name w:val="heading 7"/>
    <w:basedOn w:val="a"/>
    <w:next w:val="a"/>
    <w:link w:val="70"/>
    <w:qFormat/>
    <w:rsid w:val="00761EF9"/>
    <w:pPr>
      <w:keepNext/>
      <w:spacing w:after="0" w:line="240" w:lineRule="auto"/>
      <w:jc w:val="center"/>
      <w:outlineLvl w:val="6"/>
    </w:pPr>
    <w:rPr>
      <w:rFonts w:ascii="Arial Black" w:eastAsia="Times New Roman" w:hAnsi="Arial Black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F9"/>
    <w:rPr>
      <w:rFonts w:ascii="Garamond" w:eastAsia="Times New Roman" w:hAnsi="Garamond" w:cs="Times New Roman"/>
      <w:b/>
      <w:sz w:val="30"/>
      <w:szCs w:val="20"/>
    </w:rPr>
  </w:style>
  <w:style w:type="character" w:customStyle="1" w:styleId="70">
    <w:name w:val="Заголовок 7 Знак"/>
    <w:basedOn w:val="a0"/>
    <w:link w:val="7"/>
    <w:rsid w:val="00761EF9"/>
    <w:rPr>
      <w:rFonts w:ascii="Arial Black" w:eastAsia="Times New Roman" w:hAnsi="Arial Black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2209</Characters>
  <Application>Microsoft Office Word</Application>
  <DocSecurity>0</DocSecurity>
  <Lines>18</Lines>
  <Paragraphs>5</Paragraphs>
  <ScaleCrop>false</ScaleCrop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2025-04-21T13:09:00Z</dcterms:created>
  <dcterms:modified xsi:type="dcterms:W3CDTF">2025-06-11T08:25:00Z</dcterms:modified>
</cp:coreProperties>
</file>