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2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36"/>
        <w:gridCol w:w="2209"/>
        <w:gridCol w:w="1671"/>
        <w:gridCol w:w="3005"/>
      </w:tblGrid>
      <w:tr w:rsidR="00671F45" w:rsidRPr="00F342E1" w:rsidTr="003923F5">
        <w:tc>
          <w:tcPr>
            <w:tcW w:w="3544" w:type="dxa"/>
          </w:tcPr>
          <w:p w:rsidR="00671F45" w:rsidRPr="00F342E1" w:rsidRDefault="008314E1" w:rsidP="0066286C">
            <w:pPr>
              <w:rPr>
                <w:spacing w:val="38"/>
                <w:sz w:val="28"/>
                <w:szCs w:val="28"/>
              </w:rPr>
            </w:pPr>
            <w:r>
              <w:rPr>
                <w:spacing w:val="38"/>
                <w:sz w:val="28"/>
                <w:szCs w:val="28"/>
              </w:rPr>
              <w:t>09.09.2025</w:t>
            </w:r>
          </w:p>
        </w:tc>
        <w:tc>
          <w:tcPr>
            <w:tcW w:w="1936" w:type="dxa"/>
          </w:tcPr>
          <w:p w:rsidR="00671F45" w:rsidRPr="00F342E1" w:rsidRDefault="00E733E4" w:rsidP="003923F5">
            <w:pPr>
              <w:ind w:left="-108" w:firstLine="108"/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  <w:r>
              <w:rPr>
                <w:spacing w:val="38"/>
                <w:sz w:val="28"/>
                <w:szCs w:val="28"/>
              </w:rPr>
              <w:t xml:space="preserve">  №</w:t>
            </w:r>
            <w:r w:rsidR="008314E1">
              <w:rPr>
                <w:spacing w:val="38"/>
                <w:sz w:val="28"/>
                <w:szCs w:val="28"/>
              </w:rPr>
              <w:t>596-П</w:t>
            </w:r>
          </w:p>
        </w:tc>
        <w:tc>
          <w:tcPr>
            <w:tcW w:w="2209" w:type="dxa"/>
          </w:tcPr>
          <w:p w:rsidR="00671F45" w:rsidRPr="00F342E1" w:rsidRDefault="00671F45" w:rsidP="003923F5">
            <w:pPr>
              <w:ind w:left="-2044"/>
              <w:rPr>
                <w:spacing w:val="38"/>
                <w:sz w:val="28"/>
                <w:szCs w:val="28"/>
              </w:rPr>
            </w:pPr>
          </w:p>
        </w:tc>
        <w:tc>
          <w:tcPr>
            <w:tcW w:w="1671" w:type="dxa"/>
          </w:tcPr>
          <w:p w:rsidR="00671F45" w:rsidRPr="00F342E1" w:rsidRDefault="00671F45" w:rsidP="0066286C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671F45" w:rsidRPr="00F342E1" w:rsidRDefault="00671F45" w:rsidP="0066286C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377"/>
      </w:tblGrid>
      <w:tr w:rsidR="00DC6078" w:rsidRPr="00DC6078" w:rsidTr="0021662D">
        <w:tc>
          <w:tcPr>
            <w:tcW w:w="5495" w:type="dxa"/>
          </w:tcPr>
          <w:p w:rsidR="00DC6078" w:rsidRPr="00DC6078" w:rsidRDefault="009D3558" w:rsidP="009D355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355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 xml:space="preserve">й в постановление Администрации </w:t>
            </w:r>
            <w:r w:rsidRPr="009D3558">
              <w:rPr>
                <w:sz w:val="28"/>
                <w:szCs w:val="28"/>
              </w:rPr>
              <w:t>Милл</w:t>
            </w:r>
            <w:r>
              <w:rPr>
                <w:sz w:val="28"/>
                <w:szCs w:val="28"/>
              </w:rPr>
              <w:t xml:space="preserve">еровского городского поселения </w:t>
            </w:r>
            <w:r w:rsidRPr="009D3558">
              <w:rPr>
                <w:sz w:val="28"/>
                <w:szCs w:val="28"/>
              </w:rPr>
              <w:t>от  01.06.2011 № 55 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 поселения Миллеровского района на оказание финансовой помощи гражданам в связи с утратой ими имущества в результате пожара на территории Миллеровского городского поселения»</w:t>
            </w:r>
            <w:proofErr w:type="gramEnd"/>
          </w:p>
        </w:tc>
        <w:tc>
          <w:tcPr>
            <w:tcW w:w="4786" w:type="dxa"/>
          </w:tcPr>
          <w:p w:rsidR="00DC6078" w:rsidRPr="00DC6078" w:rsidRDefault="00DC6078" w:rsidP="002166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D3558" w:rsidRDefault="009D3558" w:rsidP="00DC6078">
      <w:pPr>
        <w:ind w:firstLine="709"/>
        <w:jc w:val="both"/>
        <w:rPr>
          <w:sz w:val="28"/>
          <w:szCs w:val="28"/>
        </w:rPr>
      </w:pPr>
    </w:p>
    <w:p w:rsidR="00DC6078" w:rsidRPr="00DC6078" w:rsidRDefault="00DC6078" w:rsidP="00DC6078">
      <w:pPr>
        <w:ind w:firstLine="709"/>
        <w:jc w:val="both"/>
        <w:rPr>
          <w:b/>
          <w:sz w:val="28"/>
          <w:szCs w:val="28"/>
        </w:rPr>
      </w:pPr>
      <w:r w:rsidRPr="00DC6078">
        <w:rPr>
          <w:sz w:val="28"/>
          <w:szCs w:val="28"/>
        </w:rPr>
        <w:t>В связи с кадровыми изменениями, Администрация Миллеровского городского поселения</w:t>
      </w:r>
    </w:p>
    <w:p w:rsidR="00DC6078" w:rsidRPr="00DC6078" w:rsidRDefault="00DC6078" w:rsidP="00DC6078">
      <w:pPr>
        <w:pStyle w:val="a4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DC6078" w:rsidRPr="00DC6078" w:rsidRDefault="00DC6078" w:rsidP="00DC6078">
      <w:pPr>
        <w:pStyle w:val="a4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DC6078">
        <w:rPr>
          <w:rFonts w:ascii="Times New Roman" w:hAnsi="Times New Roman"/>
          <w:sz w:val="28"/>
          <w:szCs w:val="28"/>
        </w:rPr>
        <w:t>ПОСТАНОВЛЯЕТ:</w:t>
      </w:r>
    </w:p>
    <w:p w:rsidR="00DC6078" w:rsidRPr="00DC6078" w:rsidRDefault="00DC6078" w:rsidP="00DC6078">
      <w:pPr>
        <w:pStyle w:val="af8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  <w:r w:rsidRPr="00DC6078">
        <w:rPr>
          <w:b/>
          <w:sz w:val="28"/>
          <w:szCs w:val="28"/>
        </w:rPr>
        <w:t xml:space="preserve"> </w:t>
      </w:r>
    </w:p>
    <w:p w:rsidR="00DC6078" w:rsidRPr="00DC6078" w:rsidRDefault="00DC6078" w:rsidP="00DC6078">
      <w:pPr>
        <w:ind w:firstLine="426"/>
        <w:jc w:val="both"/>
        <w:rPr>
          <w:sz w:val="28"/>
          <w:szCs w:val="28"/>
        </w:rPr>
      </w:pPr>
      <w:r w:rsidRPr="00DC6078">
        <w:rPr>
          <w:sz w:val="28"/>
          <w:szCs w:val="28"/>
        </w:rPr>
        <w:t xml:space="preserve">1. </w:t>
      </w:r>
      <w:proofErr w:type="gramStart"/>
      <w:r w:rsidRPr="00DC6078">
        <w:rPr>
          <w:sz w:val="28"/>
          <w:szCs w:val="28"/>
        </w:rPr>
        <w:t xml:space="preserve">Внести изменения </w:t>
      </w:r>
      <w:r w:rsidR="007D71B3">
        <w:rPr>
          <w:bCs/>
          <w:sz w:val="28"/>
          <w:szCs w:val="28"/>
        </w:rPr>
        <w:t xml:space="preserve">в постановление </w:t>
      </w:r>
      <w:r w:rsidRPr="00DC6078">
        <w:rPr>
          <w:bCs/>
          <w:sz w:val="28"/>
          <w:szCs w:val="28"/>
        </w:rPr>
        <w:t>Администрации Миллеровского городского поселения от</w:t>
      </w:r>
      <w:r w:rsidRPr="00DC6078">
        <w:rPr>
          <w:sz w:val="28"/>
          <w:szCs w:val="28"/>
        </w:rPr>
        <w:t xml:space="preserve"> 01.06.2011 № 55 «</w:t>
      </w:r>
      <w:r w:rsidRPr="00DC6078">
        <w:rPr>
          <w:bCs/>
          <w:sz w:val="28"/>
          <w:szCs w:val="28"/>
        </w:rPr>
        <w:t xml:space="preserve">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 поселения Миллеровского района на оказание финансовой помощи гражданам в связи с утратой ими имущества в результате пожара на территории Миллеровского городского </w:t>
      </w:r>
      <w:r w:rsidRPr="00DC6078">
        <w:rPr>
          <w:bCs/>
          <w:sz w:val="28"/>
          <w:szCs w:val="28"/>
        </w:rPr>
        <w:lastRenderedPageBreak/>
        <w:t>поселения</w:t>
      </w:r>
      <w:r w:rsidRPr="00DC6078">
        <w:rPr>
          <w:sz w:val="28"/>
          <w:szCs w:val="28"/>
        </w:rPr>
        <w:t>» изложив в новой редакции приложение № 2 к</w:t>
      </w:r>
      <w:proofErr w:type="gramEnd"/>
      <w:r w:rsidRPr="00DC6078">
        <w:rPr>
          <w:sz w:val="28"/>
          <w:szCs w:val="28"/>
        </w:rPr>
        <w:t xml:space="preserve"> постановлению согласно приложению к данному постановлению.</w:t>
      </w:r>
    </w:p>
    <w:p w:rsidR="00DC6078" w:rsidRPr="00DC6078" w:rsidRDefault="00DC6078" w:rsidP="00DC6078">
      <w:pPr>
        <w:pStyle w:val="a6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6078"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DC6078" w:rsidRPr="00DC6078" w:rsidRDefault="00DC6078" w:rsidP="00DC6078">
      <w:pPr>
        <w:pStyle w:val="a6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6078">
        <w:rPr>
          <w:sz w:val="28"/>
          <w:szCs w:val="28"/>
        </w:rPr>
        <w:t xml:space="preserve">3. </w:t>
      </w:r>
      <w:proofErr w:type="gramStart"/>
      <w:r w:rsidRPr="00DC6078">
        <w:rPr>
          <w:color w:val="000000"/>
          <w:sz w:val="28"/>
          <w:szCs w:val="28"/>
        </w:rPr>
        <w:t>Контроль за</w:t>
      </w:r>
      <w:proofErr w:type="gramEnd"/>
      <w:r w:rsidRPr="00DC607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A20EB" w:rsidRPr="00DC6078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A20EB" w:rsidRPr="00DC6078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67076" w:rsidRDefault="00B67076" w:rsidP="001220F8">
      <w:pPr>
        <w:jc w:val="both"/>
        <w:rPr>
          <w:color w:val="000000"/>
          <w:sz w:val="28"/>
          <w:szCs w:val="28"/>
        </w:rPr>
      </w:pPr>
    </w:p>
    <w:p w:rsidR="00A933EB" w:rsidRDefault="00804341" w:rsidP="00AA20EB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bCs/>
          <w:sz w:val="28"/>
          <w:szCs w:val="28"/>
        </w:rPr>
        <w:t xml:space="preserve"> </w:t>
      </w:r>
      <w:r w:rsidR="00F034AE" w:rsidRPr="00F034AE">
        <w:rPr>
          <w:sz w:val="28"/>
          <w:szCs w:val="28"/>
        </w:rPr>
        <w:t xml:space="preserve">       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Default="008314E1" w:rsidP="00F873EE">
            <w:pPr>
              <w:tabs>
                <w:tab w:val="left" w:pos="606"/>
              </w:tabs>
              <w:rPr>
                <w:sz w:val="28"/>
                <w:szCs w:val="28"/>
              </w:rPr>
            </w:pPr>
            <w:bookmarkStart w:id="2" w:name="SIGNERPOST1"/>
            <w:bookmarkEnd w:id="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</w:t>
            </w:r>
          </w:p>
          <w:p w:rsidR="008314E1" w:rsidRPr="00ED3C6E" w:rsidRDefault="008314E1" w:rsidP="00F873EE">
            <w:pPr>
              <w:tabs>
                <w:tab w:val="left" w:pos="6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3510" w:type="dxa"/>
          </w:tcPr>
          <w:p w:rsidR="00A933EB" w:rsidRPr="00ED3C6E" w:rsidRDefault="00A933EB" w:rsidP="0066286C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8314E1" w:rsidP="0066286C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>А.А. Локтев</w:t>
            </w:r>
            <w:bookmarkStart w:id="5" w:name="_GoBack"/>
            <w:bookmarkEnd w:id="5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66286C">
      <w:pPr>
        <w:autoSpaceDE w:val="0"/>
        <w:autoSpaceDN w:val="0"/>
        <w:adjustRightInd w:val="0"/>
        <w:ind w:left="-426" w:right="-2"/>
        <w:jc w:val="right"/>
      </w:pPr>
    </w:p>
    <w:p w:rsidR="00951C42" w:rsidRDefault="00951C42" w:rsidP="00FA4DA5">
      <w:pPr>
        <w:autoSpaceDE w:val="0"/>
        <w:autoSpaceDN w:val="0"/>
        <w:adjustRightInd w:val="0"/>
        <w:jc w:val="right"/>
        <w:rPr>
          <w:bCs/>
        </w:rPr>
      </w:pPr>
    </w:p>
    <w:p w:rsidR="00951C42" w:rsidRPr="00233764" w:rsidRDefault="00951C42" w:rsidP="00233764">
      <w:pPr>
        <w:tabs>
          <w:tab w:val="left" w:pos="6340"/>
        </w:tabs>
        <w:ind w:right="-2"/>
        <w:jc w:val="right"/>
      </w:pPr>
      <w:r w:rsidRPr="00233764">
        <w:t xml:space="preserve">Приложение </w:t>
      </w:r>
    </w:p>
    <w:p w:rsidR="00951C42" w:rsidRPr="00233764" w:rsidRDefault="00951C42" w:rsidP="00951C42">
      <w:pPr>
        <w:tabs>
          <w:tab w:val="left" w:pos="6340"/>
        </w:tabs>
        <w:jc w:val="right"/>
      </w:pPr>
      <w:r w:rsidRPr="00233764">
        <w:t>к постановлению Администрации</w:t>
      </w:r>
    </w:p>
    <w:p w:rsidR="00951C42" w:rsidRPr="00233764" w:rsidRDefault="00951C42" w:rsidP="00951C42">
      <w:pPr>
        <w:tabs>
          <w:tab w:val="left" w:pos="6340"/>
        </w:tabs>
        <w:jc w:val="right"/>
      </w:pPr>
      <w:r w:rsidRPr="00233764">
        <w:t>Миллеровского городского поселения</w:t>
      </w:r>
    </w:p>
    <w:p w:rsidR="00951C42" w:rsidRPr="00233764" w:rsidRDefault="00951C42" w:rsidP="00951C42">
      <w:pPr>
        <w:tabs>
          <w:tab w:val="left" w:pos="6340"/>
        </w:tabs>
        <w:jc w:val="right"/>
      </w:pPr>
      <w:r w:rsidRPr="00233764">
        <w:t xml:space="preserve">от </w:t>
      </w:r>
      <w:r w:rsidR="008314E1">
        <w:t>09.09.2025</w:t>
      </w:r>
      <w:r w:rsidRPr="00233764">
        <w:t xml:space="preserve"> № </w:t>
      </w:r>
      <w:r w:rsidR="008314E1">
        <w:t>596-П</w:t>
      </w:r>
    </w:p>
    <w:p w:rsidR="00951C42" w:rsidRPr="00233764" w:rsidRDefault="00951C42" w:rsidP="00951C42">
      <w:pPr>
        <w:tabs>
          <w:tab w:val="left" w:pos="6340"/>
        </w:tabs>
        <w:jc w:val="right"/>
      </w:pPr>
    </w:p>
    <w:p w:rsidR="00951C42" w:rsidRPr="00233764" w:rsidRDefault="00951C42" w:rsidP="00951C42">
      <w:pPr>
        <w:jc w:val="right"/>
      </w:pPr>
      <w:r w:rsidRPr="00233764">
        <w:t>«Приложение 2</w:t>
      </w:r>
    </w:p>
    <w:p w:rsidR="00951C42" w:rsidRPr="00233764" w:rsidRDefault="00951C42" w:rsidP="00951C42">
      <w:pPr>
        <w:jc w:val="right"/>
      </w:pPr>
      <w:r w:rsidRPr="00233764">
        <w:t>к постановлению Администрации</w:t>
      </w:r>
    </w:p>
    <w:p w:rsidR="00951C42" w:rsidRPr="00233764" w:rsidRDefault="00951C42" w:rsidP="00951C42">
      <w:pPr>
        <w:jc w:val="right"/>
      </w:pPr>
      <w:r w:rsidRPr="00233764">
        <w:t>Миллеровского городского поселения</w:t>
      </w:r>
    </w:p>
    <w:p w:rsidR="00951C42" w:rsidRPr="00233764" w:rsidRDefault="00951C42" w:rsidP="00951C42">
      <w:pPr>
        <w:ind w:firstLine="851"/>
        <w:jc w:val="right"/>
      </w:pPr>
      <w:r w:rsidRPr="00233764">
        <w:t>от 01.06.2011 № 55</w:t>
      </w:r>
    </w:p>
    <w:p w:rsidR="00951C42" w:rsidRPr="00233764" w:rsidRDefault="00951C42" w:rsidP="00951C42">
      <w:pPr>
        <w:tabs>
          <w:tab w:val="left" w:pos="6340"/>
        </w:tabs>
        <w:jc w:val="right"/>
      </w:pPr>
    </w:p>
    <w:p w:rsidR="00951C42" w:rsidRPr="00233764" w:rsidRDefault="00951C42" w:rsidP="00951C42">
      <w:pPr>
        <w:ind w:firstLine="851"/>
        <w:jc w:val="center"/>
      </w:pPr>
      <w:r w:rsidRPr="00233764">
        <w:t>Комиссия</w:t>
      </w:r>
    </w:p>
    <w:p w:rsidR="00951C42" w:rsidRPr="00233764" w:rsidRDefault="00951C42" w:rsidP="00951C42">
      <w:pPr>
        <w:jc w:val="center"/>
      </w:pPr>
      <w:r w:rsidRPr="00233764">
        <w:t xml:space="preserve">для рассмотрения оказания единовременной компенсационной выплаты </w:t>
      </w:r>
    </w:p>
    <w:p w:rsidR="00951C42" w:rsidRPr="00233764" w:rsidRDefault="00951C42" w:rsidP="00951C42">
      <w:pPr>
        <w:ind w:firstLine="851"/>
        <w:jc w:val="center"/>
      </w:pPr>
      <w:r w:rsidRPr="00233764">
        <w:t xml:space="preserve">гражданам в связи с утратой ими имущества в результате пожара </w:t>
      </w:r>
      <w:proofErr w:type="gramStart"/>
      <w:r w:rsidRPr="00233764">
        <w:t>на</w:t>
      </w:r>
      <w:proofErr w:type="gramEnd"/>
      <w:r w:rsidRPr="00233764">
        <w:t xml:space="preserve"> </w:t>
      </w:r>
    </w:p>
    <w:p w:rsidR="00951C42" w:rsidRPr="00233764" w:rsidRDefault="00951C42" w:rsidP="00951C42">
      <w:pPr>
        <w:ind w:firstLine="851"/>
        <w:jc w:val="center"/>
      </w:pPr>
      <w:r w:rsidRPr="00233764">
        <w:t>территории Миллеровского городского поселения</w:t>
      </w:r>
    </w:p>
    <w:p w:rsidR="00951C42" w:rsidRPr="00951C42" w:rsidRDefault="00951C42" w:rsidP="00951C42">
      <w:pPr>
        <w:ind w:firstLine="851"/>
        <w:jc w:val="center"/>
        <w:rPr>
          <w:sz w:val="28"/>
          <w:szCs w:val="28"/>
        </w:rPr>
      </w:pP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42"/>
        <w:gridCol w:w="425"/>
        <w:gridCol w:w="5386"/>
        <w:gridCol w:w="142"/>
      </w:tblGrid>
      <w:tr w:rsidR="00951C42" w:rsidRPr="00951C42" w:rsidTr="00951C42">
        <w:trPr>
          <w:gridAfter w:val="1"/>
          <w:wAfter w:w="142" w:type="dxa"/>
          <w:trHeight w:val="1403"/>
        </w:trPr>
        <w:tc>
          <w:tcPr>
            <w:tcW w:w="3686" w:type="dxa"/>
          </w:tcPr>
          <w:p w:rsidR="00951C42" w:rsidRPr="00951C42" w:rsidRDefault="00951C42" w:rsidP="0021662D">
            <w:pPr>
              <w:jc w:val="both"/>
              <w:rPr>
                <w:b/>
                <w:bCs/>
              </w:rPr>
            </w:pPr>
            <w:r w:rsidRPr="00951C42">
              <w:rPr>
                <w:b/>
                <w:bCs/>
              </w:rPr>
              <w:t>Председатель комиссии</w:t>
            </w:r>
          </w:p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pPr>
              <w:jc w:val="both"/>
            </w:pPr>
            <w:r w:rsidRPr="00951C42">
              <w:t>Локтев А.А.</w:t>
            </w: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951C42">
            <w:proofErr w:type="spellStart"/>
            <w:r w:rsidRPr="00951C42">
              <w:t>И.о</w:t>
            </w:r>
            <w:proofErr w:type="spellEnd"/>
            <w:r w:rsidRPr="00951C42">
              <w:t xml:space="preserve">. главы Администрации Миллеровского </w:t>
            </w:r>
            <w:r>
              <w:t xml:space="preserve">             </w:t>
            </w:r>
            <w:r w:rsidRPr="00951C42">
              <w:t>городского поселения</w:t>
            </w:r>
          </w:p>
          <w:p w:rsidR="00951C42" w:rsidRPr="00951C42" w:rsidRDefault="00951C42" w:rsidP="0021662D">
            <w:pPr>
              <w:jc w:val="both"/>
            </w:pPr>
          </w:p>
        </w:tc>
      </w:tr>
      <w:tr w:rsidR="00951C42" w:rsidRPr="00951C42" w:rsidTr="00951C42">
        <w:trPr>
          <w:gridAfter w:val="1"/>
          <w:wAfter w:w="142" w:type="dxa"/>
        </w:trPr>
        <w:tc>
          <w:tcPr>
            <w:tcW w:w="3686" w:type="dxa"/>
          </w:tcPr>
          <w:p w:rsidR="00951C42" w:rsidRPr="00951C42" w:rsidRDefault="00951C42" w:rsidP="0021662D">
            <w:r w:rsidRPr="00951C42">
              <w:rPr>
                <w:b/>
                <w:bCs/>
              </w:rPr>
              <w:t>Заместитель председателя Комиссии</w:t>
            </w:r>
            <w:proofErr w:type="gramStart"/>
            <w:r w:rsidRPr="00951C42">
              <w:rPr>
                <w:b/>
                <w:bCs/>
              </w:rPr>
              <w:t>:</w:t>
            </w:r>
            <w:r w:rsidRPr="00951C42">
              <w:t>.</w:t>
            </w:r>
            <w:proofErr w:type="gramEnd"/>
          </w:p>
          <w:p w:rsidR="00951C42" w:rsidRPr="00951C42" w:rsidRDefault="00951C42" w:rsidP="0021662D">
            <w:pPr>
              <w:jc w:val="both"/>
              <w:rPr>
                <w:bCs/>
              </w:rPr>
            </w:pPr>
          </w:p>
          <w:p w:rsidR="00951C42" w:rsidRPr="00951C42" w:rsidRDefault="00951C42" w:rsidP="0021662D">
            <w:pPr>
              <w:jc w:val="both"/>
              <w:rPr>
                <w:bCs/>
              </w:rPr>
            </w:pPr>
            <w:r w:rsidRPr="00951C42">
              <w:rPr>
                <w:bCs/>
              </w:rPr>
              <w:t>Жидков Д. В.</w:t>
            </w:r>
          </w:p>
          <w:p w:rsidR="00951C42" w:rsidRPr="00951C42" w:rsidRDefault="00951C42" w:rsidP="0021662D">
            <w:pPr>
              <w:jc w:val="both"/>
            </w:pP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r w:rsidRPr="00951C42">
              <w:t xml:space="preserve">Начальник отдела социально-экономического развития и муниципального хозяйства Администрации Миллеровского городского поселения </w:t>
            </w:r>
          </w:p>
        </w:tc>
      </w:tr>
      <w:tr w:rsidR="00951C42" w:rsidRPr="00951C42" w:rsidTr="00951C42">
        <w:tc>
          <w:tcPr>
            <w:tcW w:w="4253" w:type="dxa"/>
            <w:gridSpan w:val="3"/>
          </w:tcPr>
          <w:p w:rsidR="00951C42" w:rsidRPr="00951C42" w:rsidRDefault="00951C42" w:rsidP="0021662D">
            <w:pPr>
              <w:jc w:val="both"/>
              <w:rPr>
                <w:b/>
                <w:bCs/>
              </w:rPr>
            </w:pPr>
            <w:r w:rsidRPr="00951C42">
              <w:rPr>
                <w:b/>
                <w:bCs/>
              </w:rPr>
              <w:t>Секретарь комиссии:</w:t>
            </w:r>
          </w:p>
          <w:p w:rsidR="00951C42" w:rsidRPr="00951C42" w:rsidRDefault="00951C42" w:rsidP="0021662D">
            <w:pPr>
              <w:jc w:val="both"/>
            </w:pPr>
          </w:p>
        </w:tc>
        <w:tc>
          <w:tcPr>
            <w:tcW w:w="5528" w:type="dxa"/>
            <w:gridSpan w:val="2"/>
          </w:tcPr>
          <w:p w:rsidR="00951C42" w:rsidRPr="00951C42" w:rsidRDefault="00951C42" w:rsidP="0021662D">
            <w:pPr>
              <w:jc w:val="both"/>
            </w:pPr>
          </w:p>
        </w:tc>
      </w:tr>
      <w:tr w:rsidR="00951C42" w:rsidRPr="00951C42" w:rsidTr="00951C42">
        <w:tc>
          <w:tcPr>
            <w:tcW w:w="3828" w:type="dxa"/>
            <w:gridSpan w:val="2"/>
          </w:tcPr>
          <w:p w:rsidR="00951C42" w:rsidRPr="00951C42" w:rsidRDefault="00951C42" w:rsidP="0021662D">
            <w:pPr>
              <w:jc w:val="both"/>
              <w:rPr>
                <w:bCs/>
              </w:rPr>
            </w:pPr>
            <w:r w:rsidRPr="00951C42">
              <w:rPr>
                <w:bCs/>
              </w:rPr>
              <w:t>Терентьева Н.В.</w:t>
            </w: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ind w:left="-108"/>
            </w:pPr>
            <w:r w:rsidRPr="00951C42">
              <w:t>Старший инспектор отдела социально-экономического развития и муниципального хозяйства Администрации Миллеровского городского поселения</w:t>
            </w:r>
          </w:p>
        </w:tc>
      </w:tr>
      <w:tr w:rsidR="00951C42" w:rsidRPr="00951C42" w:rsidTr="00951C42">
        <w:tc>
          <w:tcPr>
            <w:tcW w:w="3828" w:type="dxa"/>
            <w:gridSpan w:val="2"/>
          </w:tcPr>
          <w:p w:rsidR="00951C42" w:rsidRPr="00951C42" w:rsidRDefault="00951C42" w:rsidP="0021662D">
            <w:pPr>
              <w:jc w:val="both"/>
            </w:pPr>
            <w:r w:rsidRPr="00951C42">
              <w:rPr>
                <w:b/>
                <w:bCs/>
              </w:rPr>
              <w:t>Члены комиссии</w:t>
            </w:r>
            <w:r w:rsidRPr="00951C42">
              <w:t>:</w:t>
            </w:r>
          </w:p>
          <w:p w:rsidR="00951C42" w:rsidRPr="00951C42" w:rsidRDefault="00951C42" w:rsidP="0021662D">
            <w:pPr>
              <w:jc w:val="both"/>
            </w:pP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ind w:left="-108"/>
              <w:jc w:val="both"/>
            </w:pPr>
          </w:p>
        </w:tc>
      </w:tr>
      <w:tr w:rsidR="00951C42" w:rsidRPr="00951C42" w:rsidTr="00951C42">
        <w:tc>
          <w:tcPr>
            <w:tcW w:w="3828" w:type="dxa"/>
            <w:gridSpan w:val="2"/>
          </w:tcPr>
          <w:p w:rsidR="00951C42" w:rsidRPr="00951C42" w:rsidRDefault="00951C42" w:rsidP="0021662D">
            <w:pPr>
              <w:jc w:val="both"/>
            </w:pPr>
            <w:r w:rsidRPr="00951C42">
              <w:t>Морозова Е.А.</w:t>
            </w: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ind w:left="-108" w:right="-1491"/>
            </w:pPr>
            <w:r w:rsidRPr="00951C42">
              <w:t xml:space="preserve">Начальник отдела бухгалтерии Администрации   </w:t>
            </w:r>
            <w:r>
              <w:t xml:space="preserve">     </w:t>
            </w:r>
            <w:r w:rsidRPr="00951C42">
              <w:t xml:space="preserve">      Миллеровского городского поселения</w:t>
            </w:r>
          </w:p>
          <w:p w:rsidR="00951C42" w:rsidRPr="00951C42" w:rsidRDefault="00951C42" w:rsidP="0021662D">
            <w:pPr>
              <w:ind w:left="-108" w:right="-1491"/>
              <w:jc w:val="both"/>
            </w:pPr>
          </w:p>
        </w:tc>
      </w:tr>
      <w:tr w:rsidR="00951C42" w:rsidRPr="00951C42" w:rsidTr="00951C42">
        <w:tc>
          <w:tcPr>
            <w:tcW w:w="3828" w:type="dxa"/>
            <w:gridSpan w:val="2"/>
          </w:tcPr>
          <w:p w:rsidR="00951C42" w:rsidRPr="00951C42" w:rsidRDefault="00951C42" w:rsidP="0021662D">
            <w:pPr>
              <w:jc w:val="both"/>
              <w:rPr>
                <w:b/>
                <w:bCs/>
              </w:rPr>
            </w:pPr>
            <w:r w:rsidRPr="00951C42">
              <w:t>Гулиева Э.М.</w:t>
            </w:r>
          </w:p>
        </w:tc>
        <w:tc>
          <w:tcPr>
            <w:tcW w:w="5953" w:type="dxa"/>
            <w:gridSpan w:val="3"/>
          </w:tcPr>
          <w:p w:rsidR="00951C42" w:rsidRPr="00951C42" w:rsidRDefault="00951C42" w:rsidP="0021662D">
            <w:pPr>
              <w:ind w:left="-108" w:right="-534"/>
            </w:pPr>
            <w:r w:rsidRPr="00951C42">
              <w:t xml:space="preserve">Начальник финансово-экономического отдела Администрации Миллеровского городского     </w:t>
            </w:r>
            <w:r>
              <w:t xml:space="preserve">       </w:t>
            </w:r>
            <w:r w:rsidRPr="00951C42">
              <w:t xml:space="preserve">  поселения</w:t>
            </w:r>
          </w:p>
          <w:p w:rsidR="00951C42" w:rsidRPr="00951C42" w:rsidRDefault="00951C42" w:rsidP="0021662D">
            <w:pPr>
              <w:ind w:left="-108" w:right="-534"/>
              <w:jc w:val="both"/>
            </w:pPr>
          </w:p>
        </w:tc>
      </w:tr>
      <w:tr w:rsidR="00951C42" w:rsidRPr="00951C42" w:rsidTr="00951C42">
        <w:tc>
          <w:tcPr>
            <w:tcW w:w="3828" w:type="dxa"/>
            <w:gridSpan w:val="2"/>
          </w:tcPr>
          <w:p w:rsidR="00951C42" w:rsidRPr="00951C42" w:rsidRDefault="00951C42" w:rsidP="0021662D">
            <w:pPr>
              <w:jc w:val="both"/>
            </w:pPr>
            <w:proofErr w:type="spellStart"/>
            <w:r w:rsidRPr="00951C42">
              <w:t>Беницкий</w:t>
            </w:r>
            <w:proofErr w:type="spellEnd"/>
            <w:r w:rsidRPr="00951C42">
              <w:t xml:space="preserve"> К.С.</w:t>
            </w:r>
          </w:p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pPr>
              <w:jc w:val="both"/>
            </w:pPr>
          </w:p>
          <w:p w:rsidR="00951C42" w:rsidRPr="00951C42" w:rsidRDefault="00951C42" w:rsidP="0021662D">
            <w:pPr>
              <w:jc w:val="both"/>
            </w:pPr>
            <w:r w:rsidRPr="00951C42">
              <w:rPr>
                <w:bCs/>
              </w:rPr>
              <w:t>Журавлева Н.М.</w:t>
            </w:r>
          </w:p>
        </w:tc>
        <w:tc>
          <w:tcPr>
            <w:tcW w:w="5953" w:type="dxa"/>
            <w:gridSpan w:val="3"/>
          </w:tcPr>
          <w:p w:rsidR="00951C42" w:rsidRPr="00951C42" w:rsidRDefault="00951C42" w:rsidP="00951C42">
            <w:pPr>
              <w:ind w:left="-108" w:right="-108"/>
            </w:pPr>
            <w:r w:rsidRPr="00951C42">
              <w:t>Заведующий юридическим сектором Администрации Миллеровского городского поселения</w:t>
            </w:r>
          </w:p>
          <w:p w:rsidR="00951C42" w:rsidRPr="00951C42" w:rsidRDefault="00951C42" w:rsidP="0021662D">
            <w:pPr>
              <w:ind w:left="-108" w:right="-534"/>
              <w:rPr>
                <w:bCs/>
              </w:rPr>
            </w:pPr>
          </w:p>
          <w:p w:rsidR="00951C42" w:rsidRPr="00951C42" w:rsidRDefault="00951C42" w:rsidP="0021662D">
            <w:pPr>
              <w:ind w:left="-108" w:right="-534"/>
            </w:pPr>
            <w:r w:rsidRPr="00951C42">
              <w:rPr>
                <w:bCs/>
              </w:rPr>
              <w:t>Начальник отдела организационной, архивной и кадровой работы</w:t>
            </w:r>
            <w:r w:rsidRPr="00951C42">
              <w:t xml:space="preserve"> Администрации Миллеровского городского поселения</w:t>
            </w:r>
          </w:p>
        </w:tc>
      </w:tr>
    </w:tbl>
    <w:p w:rsidR="00951C42" w:rsidRPr="00951C42" w:rsidRDefault="00951C42" w:rsidP="00951C42">
      <w:pPr>
        <w:tabs>
          <w:tab w:val="left" w:pos="6340"/>
        </w:tabs>
        <w:jc w:val="right"/>
      </w:pPr>
      <w:r w:rsidRPr="00951C42">
        <w:t>»</w:t>
      </w:r>
    </w:p>
    <w:p w:rsidR="00EE1457" w:rsidRPr="00951C42" w:rsidRDefault="00421CF8" w:rsidP="00FA4DA5">
      <w:pPr>
        <w:autoSpaceDE w:val="0"/>
        <w:autoSpaceDN w:val="0"/>
        <w:adjustRightInd w:val="0"/>
        <w:jc w:val="right"/>
        <w:rPr>
          <w:bCs/>
        </w:rPr>
      </w:pPr>
      <w:r w:rsidRPr="00951C42">
        <w:rPr>
          <w:bCs/>
        </w:rPr>
        <w:t xml:space="preserve"> </w:t>
      </w:r>
    </w:p>
    <w:sectPr w:rsidR="00EE1457" w:rsidRPr="00951C42" w:rsidSect="00EA6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B9" w:rsidRDefault="00FA58B9" w:rsidP="006E0F4D">
      <w:r>
        <w:separator/>
      </w:r>
    </w:p>
  </w:endnote>
  <w:endnote w:type="continuationSeparator" w:id="0">
    <w:p w:rsidR="00FA58B9" w:rsidRDefault="00FA58B9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B9" w:rsidRDefault="00FA58B9" w:rsidP="006E0F4D">
      <w:r>
        <w:separator/>
      </w:r>
    </w:p>
  </w:footnote>
  <w:footnote w:type="continuationSeparator" w:id="0">
    <w:p w:rsidR="00FA58B9" w:rsidRDefault="00FA58B9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7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9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1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0"/>
  </w:num>
  <w:num w:numId="2">
    <w:abstractNumId w:val="14"/>
  </w:num>
  <w:num w:numId="3">
    <w:abstractNumId w:val="9"/>
  </w:num>
  <w:num w:numId="4">
    <w:abstractNumId w:val="28"/>
  </w:num>
  <w:num w:numId="5">
    <w:abstractNumId w:val="36"/>
  </w:num>
  <w:num w:numId="6">
    <w:abstractNumId w:val="11"/>
  </w:num>
  <w:num w:numId="7">
    <w:abstractNumId w:val="4"/>
  </w:num>
  <w:num w:numId="8">
    <w:abstractNumId w:val="37"/>
  </w:num>
  <w:num w:numId="9">
    <w:abstractNumId w:val="29"/>
  </w:num>
  <w:num w:numId="10">
    <w:abstractNumId w:val="12"/>
  </w:num>
  <w:num w:numId="11">
    <w:abstractNumId w:val="41"/>
  </w:num>
  <w:num w:numId="12">
    <w:abstractNumId w:val="23"/>
  </w:num>
  <w:num w:numId="13">
    <w:abstractNumId w:val="17"/>
  </w:num>
  <w:num w:numId="14">
    <w:abstractNumId w:val="32"/>
  </w:num>
  <w:num w:numId="15">
    <w:abstractNumId w:val="20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1"/>
  </w:num>
  <w:num w:numId="22">
    <w:abstractNumId w:val="27"/>
  </w:num>
  <w:num w:numId="23">
    <w:abstractNumId w:val="39"/>
  </w:num>
  <w:num w:numId="24">
    <w:abstractNumId w:val="8"/>
  </w:num>
  <w:num w:numId="25">
    <w:abstractNumId w:val="19"/>
  </w:num>
  <w:num w:numId="26">
    <w:abstractNumId w:val="22"/>
  </w:num>
  <w:num w:numId="27">
    <w:abstractNumId w:val="16"/>
  </w:num>
  <w:num w:numId="28">
    <w:abstractNumId w:val="25"/>
  </w:num>
  <w:num w:numId="29">
    <w:abstractNumId w:val="33"/>
  </w:num>
  <w:num w:numId="30">
    <w:abstractNumId w:val="42"/>
  </w:num>
  <w:num w:numId="31">
    <w:abstractNumId w:val="10"/>
  </w:num>
  <w:num w:numId="32">
    <w:abstractNumId w:val="30"/>
  </w:num>
  <w:num w:numId="33">
    <w:abstractNumId w:val="15"/>
  </w:num>
  <w:num w:numId="34">
    <w:abstractNumId w:val="35"/>
  </w:num>
  <w:num w:numId="35">
    <w:abstractNumId w:val="13"/>
  </w:num>
  <w:num w:numId="36">
    <w:abstractNumId w:val="38"/>
  </w:num>
  <w:num w:numId="37">
    <w:abstractNumId w:val="2"/>
  </w:num>
  <w:num w:numId="38">
    <w:abstractNumId w:val="7"/>
  </w:num>
  <w:num w:numId="39">
    <w:abstractNumId w:val="3"/>
  </w:num>
  <w:num w:numId="40">
    <w:abstractNumId w:val="26"/>
  </w:num>
  <w:num w:numId="41">
    <w:abstractNumId w:val="31"/>
  </w:num>
  <w:num w:numId="42">
    <w:abstractNumId w:val="34"/>
  </w:num>
  <w:num w:numId="43">
    <w:abstractNumId w:val="1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509E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3764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6520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1CF8"/>
    <w:rsid w:val="0042213E"/>
    <w:rsid w:val="00423CC1"/>
    <w:rsid w:val="00424894"/>
    <w:rsid w:val="004248EB"/>
    <w:rsid w:val="00424B4F"/>
    <w:rsid w:val="004253B7"/>
    <w:rsid w:val="0042584D"/>
    <w:rsid w:val="00425896"/>
    <w:rsid w:val="0042610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26E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285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A7C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6B6D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D71B3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4E1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C4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5B18"/>
    <w:rsid w:val="009A5F48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558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5982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8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0D15"/>
    <w:rsid w:val="00E71ADF"/>
    <w:rsid w:val="00E7208B"/>
    <w:rsid w:val="00E72FAD"/>
    <w:rsid w:val="00E733E4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946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413C"/>
    <w:rsid w:val="00FA4DA5"/>
    <w:rsid w:val="00FA58B9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9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9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245FE-CE1A-490F-B952-D9FC495E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19</cp:revision>
  <cp:lastPrinted>2025-06-17T09:24:00Z</cp:lastPrinted>
  <dcterms:created xsi:type="dcterms:W3CDTF">2025-08-26T08:54:00Z</dcterms:created>
  <dcterms:modified xsi:type="dcterms:W3CDTF">2025-09-09T13:19:00Z</dcterms:modified>
</cp:coreProperties>
</file>